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FA3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  <w:t>《知己解彼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  <w:t>—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  <w:t>成为通情达理的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  <w:lang w:val="en-US" w:eastAsia="zh-CN"/>
        </w:rPr>
        <w:t>新生代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  <w:t>管理者》</w:t>
      </w:r>
    </w:p>
    <w:p w14:paraId="46558B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主讲：顾樱英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老师</w:t>
      </w:r>
    </w:p>
    <w:p w14:paraId="3155CF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</w:p>
    <w:p w14:paraId="1739BD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bidi="ar"/>
        </w:rPr>
        <w:t>2017年至今，95后进入职场，带来了一系列的冲击：离职率频繁上升，工作中矛盾冲突升级，任务完成率下降，许多管理者直言不理解年轻人，传统的管理方法多数情况下失效。猎聘发布的《中国灵活用工发展报告》中指出：</w:t>
      </w: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bidi="ar"/>
        </w:rPr>
        <w:t xml:space="preserve"> 90后与00后灵活就业者占比超过50％</w:t>
      </w:r>
      <w:r>
        <w:rPr>
          <w:rFonts w:hint="eastAsia" w:ascii="微软雅黑" w:hAnsi="微软雅黑" w:eastAsia="微软雅黑" w:cs="微软雅黑"/>
          <w:sz w:val="21"/>
          <w:szCs w:val="21"/>
          <w:lang w:bidi="ar"/>
        </w:rPr>
        <w:t>。纪录片《95后整顿职场》引发热议，入职“半日游“，怼领导，按照自己的喜好工作，让更多的管理者陷入沉思，如何管理和保有新生代员工，成为了管理者的新问题。</w:t>
      </w:r>
      <w:r>
        <w:rPr>
          <w:rFonts w:hint="eastAsia" w:ascii="微软雅黑" w:hAnsi="微软雅黑" w:eastAsia="微软雅黑" w:cs="微软雅黑"/>
          <w:sz w:val="21"/>
          <w:szCs w:val="21"/>
        </w:rPr>
        <w:t>本课程会运用一套管理风格测评，两个管理心法：积极心理学和情绪认知行为理论，三个管理工具：深度会谈法、人生平衡轮和探索生命意图引导和赋能新生代员工找到内驱力，针对不同员工，运用不同管理方式，真正协助管理者用心带动新生代员工，有效提升组织和人员效能，最终完成组织的目标和愿景。</w:t>
      </w:r>
    </w:p>
    <w:p w14:paraId="1233353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【课程收益】</w:t>
      </w:r>
    </w:p>
    <w:p w14:paraId="1F58A22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1、思维提升：重新理解“情绪”，从积极和发展的角度看待人的成长</w:t>
      </w:r>
    </w:p>
    <w:p w14:paraId="233FC7B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2、能力提升：面临复杂管理情境，灵活运用多角度多元化管理工具与手段</w:t>
      </w:r>
    </w:p>
    <w:p w14:paraId="4D85B16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3、价值提升：掌握时代发展趋势，洞察新生代心性，赋能心智，传承经验</w:t>
      </w:r>
    </w:p>
    <w:p w14:paraId="376DE0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lang w:bidi="ar"/>
        </w:rPr>
        <w:t>【课程特色】</w:t>
      </w:r>
    </w:p>
    <w:p w14:paraId="053767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2" w:firstLineChars="200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  <w:lang w:bidi="ar"/>
        </w:rPr>
        <w:t>课程结束后附上一周课后1v1管理者教练辅导+实际案例解析</w:t>
      </w:r>
    </w:p>
    <w:p w14:paraId="3BA9BF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lang w:bidi="ar"/>
        </w:rPr>
        <w:t>【课程对象】</w:t>
      </w:r>
    </w:p>
    <w:p w14:paraId="1FC791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000000"/>
          <w:sz w:val="21"/>
          <w:szCs w:val="21"/>
          <w:lang w:bidi="ar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lang w:bidi="ar"/>
        </w:rPr>
        <w:t>高潜人才、一线直接辅导新员工的带教人员和中层管理人员</w:t>
      </w:r>
    </w:p>
    <w:p w14:paraId="22FFB4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lang w:bidi="ar"/>
        </w:rPr>
        <w:t>【课程时间】</w:t>
      </w:r>
    </w:p>
    <w:p w14:paraId="1856A0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 w:bidi="ar"/>
        </w:rPr>
        <w:t>1天（6小时/天）</w:t>
      </w:r>
    </w:p>
    <w:p w14:paraId="43BB5E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lang w:bidi="ar"/>
        </w:rPr>
        <w:t>【课程大纲】</w:t>
      </w:r>
    </w:p>
    <w:p w14:paraId="3BB4C324"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>了解新生代员工的心理特质</w:t>
      </w:r>
    </w:p>
    <w:p w14:paraId="59B67488"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从人性的角度打破惯性思维：</w:t>
      </w:r>
    </w:p>
    <w:p w14:paraId="4E88950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“我”是万物的尺度-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如何打破以自我为中心？</w:t>
      </w:r>
    </w:p>
    <w:p w14:paraId="6FBC610D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“我”知道所有的一切-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眼见就一定为实吗？</w:t>
      </w:r>
    </w:p>
    <w:p w14:paraId="5F4D655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“我”必须分清对错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—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跳出非黑即白的限制性思维</w:t>
      </w:r>
    </w:p>
    <w:p w14:paraId="72D0CF5D"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反转时代：90前和90后有哪些不同</w:t>
      </w:r>
    </w:p>
    <w:p w14:paraId="23501A19"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知己解彼：你了解自己的情绪吗？</w:t>
      </w:r>
    </w:p>
    <w:p w14:paraId="2DF59BAA"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 xml:space="preserve">知己篇—了解自己的情绪 </w:t>
      </w:r>
    </w:p>
    <w:p w14:paraId="2F69B299">
      <w:pPr>
        <w:pStyle w:val="6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识别情绪1：认知行为A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BC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理论</w:t>
      </w:r>
    </w:p>
    <w:p w14:paraId="14862993">
      <w:pPr>
        <w:pStyle w:val="6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识别情绪2：霍金斯能量层级表</w:t>
      </w:r>
    </w:p>
    <w:p w14:paraId="25963D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3、负面情绪的积极作用：没有负面的情绪，只有混乱的情绪</w:t>
      </w:r>
    </w:p>
    <w:p w14:paraId="1ECF4C7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--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悲伤、愤怒、恐惧、焦虑等的积极作用</w:t>
      </w:r>
    </w:p>
    <w:p w14:paraId="54E7EE84">
      <w:pPr>
        <w:pStyle w:val="6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auto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auto"/>
          <w:spacing w:val="-1"/>
          <w:kern w:val="0"/>
          <w:sz w:val="21"/>
          <w:szCs w:val="21"/>
        </w:rPr>
        <w:t>练习：被95后怼了，应该如何应对？</w:t>
      </w:r>
    </w:p>
    <w:p w14:paraId="79B7D911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>重识人性，和新生代员工走走心</w:t>
      </w:r>
    </w:p>
    <w:p w14:paraId="3D2A90F4">
      <w:pPr>
        <w:pStyle w:val="6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从积极心理学的视角重新审视人性</w:t>
      </w:r>
    </w:p>
    <w:p w14:paraId="4F047CE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人都是O</w:t>
      </w:r>
      <w:r>
        <w:rPr>
          <w:rFonts w:hint="eastAsia" w:ascii="微软雅黑" w:hAnsi="微软雅黑" w:eastAsia="微软雅黑" w:cs="微软雅黑"/>
          <w:sz w:val="21"/>
          <w:szCs w:val="21"/>
        </w:rPr>
        <w:t>K</w:t>
      </w:r>
      <w:r>
        <w:rPr>
          <w:rFonts w:hint="eastAsia" w:ascii="微软雅黑" w:hAnsi="微软雅黑" w:eastAsia="微软雅黑" w:cs="微软雅黑"/>
          <w:sz w:val="21"/>
          <w:szCs w:val="21"/>
        </w:rPr>
        <w:t>的</w:t>
      </w:r>
    </w:p>
    <w:p w14:paraId="1F5AD231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人都会为自己做出最好的选择</w:t>
      </w:r>
    </w:p>
    <w:p w14:paraId="3FEEF0C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人的行为背后都有一个积极的意图</w:t>
      </w:r>
    </w:p>
    <w:p w14:paraId="4A3CC10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人是有资源的</w:t>
      </w:r>
    </w:p>
    <w:p w14:paraId="5CAA5AD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改变是不可避免的</w:t>
      </w:r>
    </w:p>
    <w:p w14:paraId="2B57F92B">
      <w:pPr>
        <w:pStyle w:val="6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六维人生全景图：平衡工作与人生，走进年轻人的心</w:t>
      </w:r>
    </w:p>
    <w:p w14:paraId="25A0C9B4">
      <w:pPr>
        <w:pStyle w:val="6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突破限制性信念，打破坚固的自我认同，真心倾听年轻人的声音</w:t>
      </w:r>
    </w:p>
    <w:p w14:paraId="751B85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练习：梳理我和新生代的不同，如何求同存异？</w:t>
      </w:r>
    </w:p>
    <w:p w14:paraId="5557D11C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 xml:space="preserve">管理方式的转变 </w:t>
      </w:r>
    </w:p>
    <w:p w14:paraId="46B8BF5A">
      <w:pPr>
        <w:pStyle w:val="6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管理者互动问卷测评以及相关应用管理手段</w:t>
      </w:r>
    </w:p>
    <w:p w14:paraId="1A9CCDF2">
      <w:pPr>
        <w:pStyle w:val="6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通过引导释放情绪的方式赋能高能力低意愿的新生代员工成长</w:t>
      </w:r>
    </w:p>
    <w:p w14:paraId="5276D611">
      <w:pPr>
        <w:pStyle w:val="6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color w:val="auto"/>
          <w:sz w:val="21"/>
          <w:szCs w:val="21"/>
        </w:rPr>
        <w:t>讨论：引导完之后，如何更好的激发新生代员工</w:t>
      </w:r>
    </w:p>
    <w:p w14:paraId="3B545C3A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 xml:space="preserve">探索生命意图，提升自我能量，赋能员工 </w:t>
      </w:r>
    </w:p>
    <w:bookmarkEnd w:id="0"/>
    <w:p w14:paraId="6F2CB298">
      <w:pPr>
        <w:pStyle w:val="6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赋能型对话：3F倾听+强有力提问</w:t>
      </w:r>
    </w:p>
    <w:p w14:paraId="760920CC">
      <w:pPr>
        <w:pStyle w:val="6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寻找工作中的“心流”状态</w:t>
      </w:r>
    </w:p>
    <w:p w14:paraId="6036766E">
      <w:pPr>
        <w:pStyle w:val="6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探索生命意图，找到人生第二曲线，和新生代一同进步</w:t>
      </w:r>
    </w:p>
    <w:p w14:paraId="6EE6AFC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总结部分：停止做、保持做、开始做</w:t>
      </w:r>
    </w:p>
    <w:p w14:paraId="5961DCC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E7208"/>
    <w:multiLevelType w:val="multilevel"/>
    <w:tmpl w:val="017E720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853986"/>
    <w:multiLevelType w:val="multilevel"/>
    <w:tmpl w:val="02853986"/>
    <w:lvl w:ilvl="0" w:tentative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4247F20"/>
    <w:multiLevelType w:val="multilevel"/>
    <w:tmpl w:val="04247F2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B93CB9"/>
    <w:multiLevelType w:val="multilevel"/>
    <w:tmpl w:val="4FB93CB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133B43"/>
    <w:multiLevelType w:val="multilevel"/>
    <w:tmpl w:val="69133B43"/>
    <w:lvl w:ilvl="0" w:tentative="0">
      <w:start w:val="1"/>
      <w:numFmt w:val="decimal"/>
      <w:lvlText w:val="%1、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58D750F"/>
    <w:multiLevelType w:val="multilevel"/>
    <w:tmpl w:val="758D750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</w:docVars>
  <w:rsids>
    <w:rsidRoot w:val="00C60C9F"/>
    <w:rsid w:val="00010C25"/>
    <w:rsid w:val="000238A7"/>
    <w:rsid w:val="00032E7C"/>
    <w:rsid w:val="000361B3"/>
    <w:rsid w:val="00044AE4"/>
    <w:rsid w:val="00047C95"/>
    <w:rsid w:val="00065355"/>
    <w:rsid w:val="000658F1"/>
    <w:rsid w:val="0007492B"/>
    <w:rsid w:val="00077DCE"/>
    <w:rsid w:val="000855E6"/>
    <w:rsid w:val="000978D3"/>
    <w:rsid w:val="000B03B2"/>
    <w:rsid w:val="000B3E90"/>
    <w:rsid w:val="000C55B4"/>
    <w:rsid w:val="000E389C"/>
    <w:rsid w:val="0010070E"/>
    <w:rsid w:val="0013192B"/>
    <w:rsid w:val="001415AA"/>
    <w:rsid w:val="001711CA"/>
    <w:rsid w:val="001E483E"/>
    <w:rsid w:val="001F3A8B"/>
    <w:rsid w:val="0020220A"/>
    <w:rsid w:val="0022221F"/>
    <w:rsid w:val="00222BFE"/>
    <w:rsid w:val="00226187"/>
    <w:rsid w:val="00230570"/>
    <w:rsid w:val="00236731"/>
    <w:rsid w:val="002570EC"/>
    <w:rsid w:val="002670D9"/>
    <w:rsid w:val="00270F28"/>
    <w:rsid w:val="002829B7"/>
    <w:rsid w:val="002845CD"/>
    <w:rsid w:val="002B33DE"/>
    <w:rsid w:val="002B6AAC"/>
    <w:rsid w:val="002D4DE7"/>
    <w:rsid w:val="003137F8"/>
    <w:rsid w:val="00323612"/>
    <w:rsid w:val="003239A0"/>
    <w:rsid w:val="003625A6"/>
    <w:rsid w:val="00383AFF"/>
    <w:rsid w:val="003B0CE2"/>
    <w:rsid w:val="003B3612"/>
    <w:rsid w:val="003D329E"/>
    <w:rsid w:val="0041087A"/>
    <w:rsid w:val="00421911"/>
    <w:rsid w:val="00466E03"/>
    <w:rsid w:val="00477D0E"/>
    <w:rsid w:val="004904B5"/>
    <w:rsid w:val="004A4914"/>
    <w:rsid w:val="004F2D4D"/>
    <w:rsid w:val="00506689"/>
    <w:rsid w:val="0051460D"/>
    <w:rsid w:val="005234DE"/>
    <w:rsid w:val="00552121"/>
    <w:rsid w:val="005A0CAE"/>
    <w:rsid w:val="005A16F0"/>
    <w:rsid w:val="005A5F7F"/>
    <w:rsid w:val="005B3746"/>
    <w:rsid w:val="005B4026"/>
    <w:rsid w:val="005C43FC"/>
    <w:rsid w:val="005C4D85"/>
    <w:rsid w:val="005C75CA"/>
    <w:rsid w:val="005D40FD"/>
    <w:rsid w:val="005D7173"/>
    <w:rsid w:val="005E3895"/>
    <w:rsid w:val="0060146D"/>
    <w:rsid w:val="00604BEC"/>
    <w:rsid w:val="00611162"/>
    <w:rsid w:val="00621668"/>
    <w:rsid w:val="00644E7C"/>
    <w:rsid w:val="00647642"/>
    <w:rsid w:val="00653886"/>
    <w:rsid w:val="0065428B"/>
    <w:rsid w:val="00684CBD"/>
    <w:rsid w:val="0068568C"/>
    <w:rsid w:val="00687F2A"/>
    <w:rsid w:val="00695794"/>
    <w:rsid w:val="006972E7"/>
    <w:rsid w:val="006B245F"/>
    <w:rsid w:val="006B6F83"/>
    <w:rsid w:val="006F59AF"/>
    <w:rsid w:val="00713896"/>
    <w:rsid w:val="007311B8"/>
    <w:rsid w:val="007456AA"/>
    <w:rsid w:val="00755DD9"/>
    <w:rsid w:val="007703A7"/>
    <w:rsid w:val="007739AD"/>
    <w:rsid w:val="007A0444"/>
    <w:rsid w:val="007F297F"/>
    <w:rsid w:val="00803F78"/>
    <w:rsid w:val="008337A6"/>
    <w:rsid w:val="00834DA2"/>
    <w:rsid w:val="00846080"/>
    <w:rsid w:val="00861481"/>
    <w:rsid w:val="0088584B"/>
    <w:rsid w:val="008B0A3A"/>
    <w:rsid w:val="00912C55"/>
    <w:rsid w:val="00934962"/>
    <w:rsid w:val="00941708"/>
    <w:rsid w:val="00953D74"/>
    <w:rsid w:val="00961BA9"/>
    <w:rsid w:val="00964182"/>
    <w:rsid w:val="009939FC"/>
    <w:rsid w:val="009E16B9"/>
    <w:rsid w:val="009F7F7C"/>
    <w:rsid w:val="00A0354F"/>
    <w:rsid w:val="00A04B7F"/>
    <w:rsid w:val="00A05CFD"/>
    <w:rsid w:val="00A17773"/>
    <w:rsid w:val="00A622E4"/>
    <w:rsid w:val="00AA0455"/>
    <w:rsid w:val="00AA7EF4"/>
    <w:rsid w:val="00AC197E"/>
    <w:rsid w:val="00AC7F7A"/>
    <w:rsid w:val="00AE28FD"/>
    <w:rsid w:val="00AF0396"/>
    <w:rsid w:val="00B14199"/>
    <w:rsid w:val="00B64C4E"/>
    <w:rsid w:val="00BC5780"/>
    <w:rsid w:val="00BD062D"/>
    <w:rsid w:val="00BD38E1"/>
    <w:rsid w:val="00BD42CE"/>
    <w:rsid w:val="00C01E6C"/>
    <w:rsid w:val="00C0713E"/>
    <w:rsid w:val="00C1378B"/>
    <w:rsid w:val="00C14487"/>
    <w:rsid w:val="00C205E9"/>
    <w:rsid w:val="00C25982"/>
    <w:rsid w:val="00C420DC"/>
    <w:rsid w:val="00C553DA"/>
    <w:rsid w:val="00C60C9F"/>
    <w:rsid w:val="00C62EB4"/>
    <w:rsid w:val="00C7662D"/>
    <w:rsid w:val="00C80774"/>
    <w:rsid w:val="00C93F1A"/>
    <w:rsid w:val="00CA13CA"/>
    <w:rsid w:val="00CC17B2"/>
    <w:rsid w:val="00CC500E"/>
    <w:rsid w:val="00CC7409"/>
    <w:rsid w:val="00CE3F38"/>
    <w:rsid w:val="00D360E8"/>
    <w:rsid w:val="00D40AC1"/>
    <w:rsid w:val="00D47CF3"/>
    <w:rsid w:val="00D82A36"/>
    <w:rsid w:val="00DA1F8B"/>
    <w:rsid w:val="00DC71DF"/>
    <w:rsid w:val="00DD216F"/>
    <w:rsid w:val="00DD5A8D"/>
    <w:rsid w:val="00DD5AA2"/>
    <w:rsid w:val="00DD5F05"/>
    <w:rsid w:val="00DE3F17"/>
    <w:rsid w:val="00E12460"/>
    <w:rsid w:val="00E13DCF"/>
    <w:rsid w:val="00E14BD2"/>
    <w:rsid w:val="00E22FD4"/>
    <w:rsid w:val="00E35613"/>
    <w:rsid w:val="00E37467"/>
    <w:rsid w:val="00E51BF6"/>
    <w:rsid w:val="00E844EE"/>
    <w:rsid w:val="00EB5EE1"/>
    <w:rsid w:val="00EB7697"/>
    <w:rsid w:val="00F077B8"/>
    <w:rsid w:val="00F1251A"/>
    <w:rsid w:val="00F2010F"/>
    <w:rsid w:val="00F2172D"/>
    <w:rsid w:val="00F23FF2"/>
    <w:rsid w:val="00F340DB"/>
    <w:rsid w:val="00F5733F"/>
    <w:rsid w:val="00F63C2B"/>
    <w:rsid w:val="00F650FF"/>
    <w:rsid w:val="00FB2FB7"/>
    <w:rsid w:val="00FC09D7"/>
    <w:rsid w:val="00FD27DD"/>
    <w:rsid w:val="00FE66D2"/>
    <w:rsid w:val="00FF1924"/>
    <w:rsid w:val="249C7F98"/>
    <w:rsid w:val="40744A89"/>
    <w:rsid w:val="52003315"/>
    <w:rsid w:val="5D1F7DEB"/>
    <w:rsid w:val="69257E2F"/>
    <w:rsid w:val="69E95A08"/>
    <w:rsid w:val="6AA35139"/>
    <w:rsid w:val="7C9C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msolistparagraph"/>
    <w:basedOn w:val="1"/>
    <w:qFormat/>
    <w:uiPriority w:val="0"/>
    <w:pPr>
      <w:ind w:firstLine="420" w:firstLineChars="200"/>
    </w:pPr>
    <w:rPr>
      <w:rFonts w:hint="eastAsia" w:ascii="等线" w:hAnsi="等线" w:eastAsia="等线" w:cs="Times New Roman"/>
    </w:rPr>
  </w:style>
  <w:style w:type="character" w:customStyle="1" w:styleId="8">
    <w:name w:val="页眉 字符"/>
    <w:basedOn w:val="5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1065</Words>
  <Characters>1085</Characters>
  <Lines>8</Lines>
  <Paragraphs>2</Paragraphs>
  <TotalTime>21</TotalTime>
  <ScaleCrop>false</ScaleCrop>
  <LinksUpToDate>false</LinksUpToDate>
  <CharactersWithSpaces>1090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2022-12-02T04:00:00Z</dcterms:created>
  <dc:creator>顾 樱英</dc:creator>
  <cp:lastModifiedBy>微信用户</cp:lastModifiedBy>
  <dcterms:modified xsi:type="dcterms:W3CDTF">2025-01-02T03:40:53Z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82B693D6EE02499D92D2BA0AD0BF0B3A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