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A44F7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lang w:eastAsia="zh-CN"/>
        </w:rPr>
      </w:pPr>
      <w:bookmarkStart w:id="0" w:name="_GoBack"/>
      <w:bookmarkEnd w:id="0"/>
    </w:p>
    <w:p w14:paraId="1C8E2C46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资深实战派AI讲师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老师版权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 w14:paraId="0C1D6A84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AI助力智能办公与职场效能提升</w:t>
      </w:r>
    </w:p>
    <w:p w14:paraId="7AB50601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 w14:paraId="7568AC1E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6C3FCD0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3A11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迅猛发展，AI大模型正崭露头角、方兴未艾，成为当下备受瞩目的研究和应用领域。伴随着人工智能技术的广泛普及与商业化步伐的加快，各类AI工具如雨后春笋般涌现，呈现出百花齐放的景象。无论是AI对话、AI绘画、AI短视频，还是AI+PPT、AI+Excel、AI写作、AI文案、AI数字人等领域，都展现出了强大的生命力，彰显出AI技术的无限潜力。</w:t>
      </w:r>
    </w:p>
    <w:p w14:paraId="4F948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这些AI工具在各行业发挥着举足轻重的作用，不仅大幅提升了工作效率，更激发了前所未有的创新创意。它们以智能化、自动化的方式，助力人们轻松应对复杂繁琐的任务，释放出更多的时间和精力去专注于更具创造性的工作。人工智能技术的快速发展，正在深刻改变着我们的生活方式和工作模式，而这些AI工具的广泛应用，无疑为这一变革注入了强大的动力。</w:t>
      </w:r>
    </w:p>
    <w:p w14:paraId="04763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如今，AI技术已经成为各行各业的热门话题，各行业纷纷掀起了学习AI技术的浪潮，越来越多的企业开始注重AI技术的学习和应用。希望通过AI的赋能来提升竞争力，并获得更多发展机遇。</w:t>
      </w:r>
    </w:p>
    <w:p w14:paraId="5BCAA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将深入剖析AI技术的核心逻辑，系统讲解AI技术在各行业实际场景下的应用方法。我们将引导大家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。</w:t>
      </w:r>
    </w:p>
    <w:p w14:paraId="43B69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通过本课程的学习，您将能够深入了解AI技术的魅力与潜力，掌握AI在实际工作中的应用技巧，从而为自己的职业生涯和企业发展打开全新的篇章。</w:t>
      </w:r>
    </w:p>
    <w:p w14:paraId="5AFEDBE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10D3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本课程是由国家版权局权威认证的【版权课程】，是由AI智能办公实战专家、全国十强培训师——李宝运老师倾力打造，李宝运老师结合国产AI行业的快速发展和终端单位的办公需求，编写了这门AI智能办公精品课程。</w:t>
      </w:r>
    </w:p>
    <w:p w14:paraId="08CAA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kern w:val="0"/>
          <w:sz w:val="24"/>
          <w:lang w:eastAsia="zh-CN" w:bidi="ar"/>
        </w:rPr>
        <w:t>，</w:t>
      </w:r>
      <w:r>
        <w:rPr>
          <w:rFonts w:hint="eastAsia" w:ascii="微软雅黑" w:hAnsi="微软雅黑" w:eastAsia="微软雅黑" w:cs="微软雅黑"/>
          <w:kern w:val="0"/>
          <w:sz w:val="24"/>
          <w:lang w:val="en-US" w:eastAsia="zh-CN" w:bidi="ar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eastAsia="zh-CN" w:bidi="ar"/>
        </w:rPr>
        <w:t>阿里巴巴达摩院人工智能高级训练师</w:t>
      </w:r>
      <w:r>
        <w:rPr>
          <w:rFonts w:hint="eastAsia" w:ascii="微软雅黑" w:hAnsi="微软雅黑" w:eastAsia="微软雅黑" w:cs="微软雅黑"/>
          <w:kern w:val="0"/>
          <w:sz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53113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lang w:bidi="ar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8F83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A12FBD4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E5D6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6C2B6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16931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+PPT、AI+Excel、AI写作、AI文案、AI思维导图、AI绘画、AI短视频、AI数字人、AI智能体等，使学员能够全面了解人工智能技术在不同领域的应用。学习后，学员能够灵活运用这些工具解决实际工作中的问题。</w:t>
      </w:r>
    </w:p>
    <w:p w14:paraId="3AB59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07BD3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：文心一言、讯飞星火、WPS AI、KIMI助手、腾讯元宝、智谱清言、天工、商汤、镝数图表、酷表、佐糖、即梦AI、可灵AI、灵光、小云雀等30多款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63895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42686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1C690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3411F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3A8D924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7F30D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本课程适合各行业职场人士，包括决策者、管理者、初学者和AI从业者，希望通过学习AI技术来优化工作流程、提高工作效率和质量的广大职场人士。</w:t>
      </w:r>
    </w:p>
    <w:p w14:paraId="5C35A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1.高层决策者：了解人工智能技术，助力战略制定，推动业务决策。</w:t>
      </w:r>
    </w:p>
    <w:p w14:paraId="7E580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2.中层管理者：运用人工智能技术，提升组织效率，创新工作流程。</w:t>
      </w:r>
    </w:p>
    <w:p w14:paraId="0DD67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3.AI初学人员：实践人工智能技术，提高工作效率，提升产出质量。</w:t>
      </w:r>
    </w:p>
    <w:p w14:paraId="76750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4.AI从业人员：深入学习专业知识，扩宽职业路径，助力职业发展。</w:t>
      </w:r>
    </w:p>
    <w:p w14:paraId="679ACCA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7CEE5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A5C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22B18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5B150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38C6B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12639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 w14:paraId="5061D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 w14:paraId="2423C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 w14:paraId="5DD23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 w14:paraId="3E095163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：WPS AI、文心一言、KIMI助手、讯飞星火、腾讯元宝、智谱清言、天工、商汤、镝数图表、酷表、佐糖、小云雀、灵光、心响、即梦AI、可灵AI等30多款国产免费AI工具。</w:t>
      </w:r>
    </w:p>
    <w:p w14:paraId="00052A3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2A827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1．精通版课程2天（12课时），并根据实际情况调整。</w:t>
      </w:r>
    </w:p>
    <w:p w14:paraId="52986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74F7B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 w14:paraId="02CB4A0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24839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开场热身技巧：使用AI工具1分钟制作PPT+1分钟生成思维导图。</w:t>
      </w:r>
    </w:p>
    <w:p w14:paraId="350B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32"/>
          <w:szCs w:val="32"/>
          <w:lang w:val="en-US" w:eastAsia="zh-CN" w:bidi="ar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引领您深入探索AI人工智能的精彩世界，了解人工智能在不同领域的应用和前景。我们将深入剖析人工智能</w:t>
      </w:r>
      <w:r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的行业应用场景</w:t>
      </w:r>
      <w:r>
        <w:rPr>
          <w:rFonts w:hint="default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，让您对AI的商业</w:t>
      </w:r>
      <w:r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1.2专业术语：解读专业术语AIGC、Prompt、API</w:t>
      </w:r>
    </w:p>
    <w:p w14:paraId="10F4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1.3主流平台：国内主要的</w:t>
      </w:r>
      <w:r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AI大模型和热门AI工具</w:t>
      </w:r>
    </w:p>
    <w:p w14:paraId="6A2D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2. AI智能办公【工具对比分析】</w:t>
      </w:r>
    </w:p>
    <w:p w14:paraId="4D53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豆包、DeepSeek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lang w:val="en-US" w:eastAsia="zh-CN" w:bidi="ar"/>
        </w:rPr>
        <w:t>、千问、智谱清言等AI工具智能办公能力分析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3.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每位学员在老师指导下，现场登录体验豆包、DeepSeek等常用主流AI工具，学会提问、写作等基本使用方法，树立AI思维，为后续课程做好准备。</w:t>
      </w:r>
    </w:p>
    <w:p w14:paraId="414F4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32"/>
          <w:szCs w:val="32"/>
          <w:lang w:val="en-US" w:eastAsia="zh-CN" w:bidi="ar"/>
        </w:rPr>
        <w:t>第二章 【提示词公式篇】万能公式，AI提问的核心逻辑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1.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对话提问【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应用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 w:bidi="ar"/>
        </w:rPr>
        <w:t>场景/案例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各行业的客户服务、人机交互、虚拟助手、教育咨询、文章撰写等场景</w:t>
      </w:r>
    </w:p>
    <w:p w14:paraId="2BE9A1D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国内主流【AI聊天机器人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工具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/平台】</w:t>
      </w:r>
    </w:p>
    <w:p w14:paraId="436FD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DeepSeek、抖音豆包、阿里千问、KIMI助手、文心一言等免费AI工具</w:t>
      </w:r>
    </w:p>
    <w:p w14:paraId="53101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4"/>
          <w:lang w:val="en-US" w:eastAsia="zh-CN" w:bidi="ar"/>
        </w:rPr>
        <w:t>经典框架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】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4"/>
          <w:highlight w:val="none"/>
          <w:lang w:val="en-US" w:eastAsia="zh-CN" w:bidi="ar"/>
        </w:rPr>
        <w:t>3.1提示词经典公式：BRTR框架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 w:val="0"/>
          <w:kern w:val="0"/>
          <w:sz w:val="24"/>
          <w:szCs w:val="24"/>
          <w:highlight w:val="none"/>
          <w:lang w:val="en-US" w:eastAsia="zh-CN" w:bidi="ar"/>
        </w:rPr>
        <w:t>3.2提示词经典公式：CO-STAR框架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风格（Style）语调（Tone）受众（Audience）回应（Response）</w:t>
      </w:r>
    </w:p>
    <w:p w14:paraId="548D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val="en-US" w:eastAsia="zh-CN" w:bidi="ar"/>
        </w:rPr>
        <w:t xml:space="preserve">4.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val="en-US" w:eastAsia="zh-CN" w:bidi="ar"/>
        </w:rPr>
        <w:t>对话提问【课堂实操/演练】</w:t>
      </w:r>
    </w:p>
    <w:p w14:paraId="28012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  <w:t>4.1 AI提问万能公式：BRTR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lang w:val="en-US" w:eastAsia="zh-CN" w:bidi="ar"/>
        </w:rPr>
        <w:t>框架</w:t>
      </w:r>
    </w:p>
    <w:p w14:paraId="4F2C0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  <w:t>企业场景实操/商业实例演练</w:t>
      </w:r>
    </w:p>
    <w:p w14:paraId="629D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  <w:t>4.2 AI提问万能公式：CO-STAR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lang w:val="en-US" w:eastAsia="zh-CN" w:bidi="ar"/>
        </w:rPr>
        <w:t>框架</w:t>
      </w:r>
    </w:p>
    <w:p w14:paraId="7A09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 w:bidi="ar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5.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每位学员在老师指导下，使用AI对话工具，通过万能提问公式，快速提升对话能力，完成本职工作，解决职场问题，满足企业需求。</w:t>
      </w:r>
    </w:p>
    <w:p w14:paraId="7068F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627D8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【Al+PPT设计篇】智能排版，高效制作专业美观的PPT</w:t>
      </w:r>
    </w:p>
    <w:p w14:paraId="4BF9B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如何借助AI工具快速生成PPT大纲及内容，并自动生成PPT汇报材料。通过使用这些工具，PPT内容一键排版、页面自动美化，您只需花费短短1分钟的时间，就能轻松生成精美的幻灯片，极大地节省了PPT制作的时间成本。借助AI工具智能排版，可以设计出更具吸引力和专业性的演示文稿，从而提升展示效果。您无需在排版和设计方面花费过多的精力，可以更专注于内容创作和表达，从而提高演示效果和沟通效率，为您的职场生涯增添精彩！</w:t>
      </w:r>
    </w:p>
    <w:p w14:paraId="4328C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2096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各行业的内部汇报、工作总结、商务演示、方案提案、峰会路演、教学等场景</w:t>
      </w:r>
    </w:p>
    <w:p w14:paraId="3A09F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0574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阿里千问、KIMI助手、金山WPS AI、智谱清言等AI生成PPT工具</w:t>
      </w:r>
    </w:p>
    <w:p w14:paraId="06056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746FC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输入主题或上传文档</w:t>
      </w:r>
    </w:p>
    <w:p w14:paraId="33FFC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生成PPT大纲和内容</w:t>
      </w:r>
    </w:p>
    <w:p w14:paraId="08432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自动搜索图片和配图</w:t>
      </w:r>
    </w:p>
    <w:p w14:paraId="2D00E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选择模板，生成PPT</w:t>
      </w:r>
    </w:p>
    <w:p w14:paraId="6ED31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智能美化，调整排版</w:t>
      </w:r>
    </w:p>
    <w:p w14:paraId="52C8D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4.1巧用智谱清言生成PPT报告</w:t>
      </w:r>
    </w:p>
    <w:p w14:paraId="6AA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上传文档，输入PPT具体风格要求，一键生成PPT报告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4.2巧用WPS AI生成PPT报告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巧用WPS AI润色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，选择模板/上传企业模板，一键生成PPT报告</w:t>
      </w:r>
    </w:p>
    <w:p w14:paraId="1825C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1F78E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每位学员在老师指导下，掌握AI生成PPT工具，快速生成自己的PPT大纲和PPT作品</w:t>
      </w:r>
    </w:p>
    <w:p w14:paraId="7FEA5ECB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</w:rPr>
        <w:t>文字呈现视觉化——选择【合适字体】</w:t>
      </w:r>
    </w:p>
    <w:p w14:paraId="1194FB8B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highlight w:val="none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highlight w:val="none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的方法</w:t>
      </w:r>
    </w:p>
    <w:p w14:paraId="3E4B364F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1F4820EA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highlight w:val="none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highlight w:val="none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免费可商用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字体推荐</w:t>
      </w:r>
    </w:p>
    <w:p w14:paraId="1BCF0D9F">
      <w:pPr>
        <w:rPr>
          <w:highlight w:val="none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</w:rPr>
        <w:t>逻辑关系视觉化——善用【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val="en-US" w:eastAsia="zh-CN"/>
        </w:rPr>
        <w:t>结构化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</w:rPr>
        <w:t>图示】</w:t>
      </w:r>
    </w:p>
    <w:p w14:paraId="50B6F7DE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结构化视觉化</w:t>
      </w:r>
    </w:p>
    <w:p w14:paraId="754F29E4">
      <w:pPr>
        <w:rPr>
          <w:highlight w:val="none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val="en-US" w:eastAsia="zh-CN"/>
        </w:rPr>
        <w:t>8.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</w:rPr>
        <w:t>图表视觉化创意化——【图表创意】妙招</w:t>
      </w:r>
    </w:p>
    <w:p w14:paraId="67619BA6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）制作创意图表</w:t>
      </w:r>
    </w:p>
    <w:p w14:paraId="35CD4D3C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等</w:t>
      </w:r>
    </w:p>
    <w:p w14:paraId="66568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9. PPT搜图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绝招</w:t>
      </w:r>
    </w:p>
    <w:p w14:paraId="4A3F2815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图片网站：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高质量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图片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网站推荐</w:t>
      </w:r>
    </w:p>
    <w:p w14:paraId="47CD3B61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图标素材：PNG图标与ICON图标素材网站推荐</w:t>
      </w:r>
    </w:p>
    <w:p w14:paraId="71DC2C27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图片技巧：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纯色背景的图片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背景</w:t>
      </w:r>
    </w:p>
    <w:p w14:paraId="7EA9ABF9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图片技巧：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渐变背景的图片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</w:rPr>
        <w:t>背景</w:t>
      </w:r>
    </w:p>
    <w:p w14:paraId="3429B1C9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图片技巧：去除图片水印、模糊图变超清</w:t>
      </w:r>
    </w:p>
    <w:p w14:paraId="32A30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10.PPT专业排版技巧</w:t>
      </w:r>
    </w:p>
    <w:p w14:paraId="545DBE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版式设计</w:t>
      </w:r>
      <w:r>
        <w:rPr>
          <w:rFonts w:hint="eastAsia" w:ascii="微软雅黑" w:hAnsi="微软雅黑" w:eastAsia="微软雅黑" w:cs="微软雅黑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六大原则概述：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概述与示例</w:t>
      </w:r>
    </w:p>
    <w:p w14:paraId="6F9D2D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对齐绝招与实例：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利用快捷键更快地对齐页内元素</w:t>
      </w:r>
    </w:p>
    <w:p w14:paraId="0B099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11.PPT专业演示妙招</w:t>
      </w:r>
    </w:p>
    <w:p w14:paraId="33CBBF6E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聚光灯功能：如何使用聚光灯功能，聚焦演示内容</w:t>
      </w:r>
    </w:p>
    <w:p w14:paraId="568C1684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放大镜功能：如何使用放大镜功能，强调演示内容</w:t>
      </w:r>
    </w:p>
    <w:p w14:paraId="2A89CC39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ZoomIt演示工具技巧：幻灯片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文字太小如何放大让全场观众看清楚</w:t>
      </w:r>
    </w:p>
    <w:p w14:paraId="5BA5F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</w:p>
    <w:p w14:paraId="043BA75B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 w14:paraId="070AD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【Al+Excel数据分析篇】精准高效，人人都是数据分析师</w:t>
      </w:r>
    </w:p>
    <w:p w14:paraId="39886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 w14:paraId="77CCF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27C3F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3E755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33FF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抖音豆包、DeepSeek为主，结合酷表、金山WPS AI、镝数图表、酷表等AI数据分析工具</w:t>
      </w:r>
    </w:p>
    <w:p w14:paraId="0E457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5289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0D210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21A4D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3.3巧写函数代码：AI助力公式函数，简单快捷又准确</w:t>
      </w:r>
    </w:p>
    <w:p w14:paraId="1C5F3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F705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3.5数据自动展示：AI自动生成图表、可视化分析报表</w:t>
      </w:r>
    </w:p>
    <w:p w14:paraId="69804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79CE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1205D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4.2巧用AI写函数公式</w:t>
      </w:r>
    </w:p>
    <w:p w14:paraId="1480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4.3巧用AI写条件格式</w:t>
      </w:r>
    </w:p>
    <w:p w14:paraId="4D1030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4.4巧用AI进行多表汇总</w:t>
      </w:r>
    </w:p>
    <w:p w14:paraId="31B00F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4.5巧用AI进行数据汇总</w:t>
      </w:r>
    </w:p>
    <w:p w14:paraId="3026B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4.6巧用AI生成可视化图表</w:t>
      </w:r>
    </w:p>
    <w:p w14:paraId="74AFD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4.7巧用AI生成数据分析结论/可视化报告</w:t>
      </w:r>
    </w:p>
    <w:p w14:paraId="46E20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4.8巧用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词云图（选学）</w:t>
      </w:r>
    </w:p>
    <w:p w14:paraId="0FA52B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4.9巧用AI制作省市区地图（选学）</w:t>
      </w:r>
    </w:p>
    <w:p w14:paraId="249B6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19D62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每位学员在老师指导下，掌握AI+Excel数据分析工具，快速生成自己数据分析报表。</w:t>
      </w:r>
    </w:p>
    <w:p w14:paraId="10EBD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6.数据整理核心技巧</w:t>
      </w:r>
    </w:p>
    <w:p w14:paraId="3C60A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快速拆分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字符和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替换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字符</w:t>
      </w:r>
    </w:p>
    <w:p w14:paraId="37DFE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highlight w:val="none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highlight w:val="none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分列处理不规范日期</w:t>
      </w:r>
    </w:p>
    <w:p w14:paraId="5496A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多重合并实现二维表转一维表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eastAsia="zh-CN"/>
        </w:rPr>
        <w:t>）</w:t>
      </w:r>
    </w:p>
    <w:p w14:paraId="1284C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7.数据汇总基础技巧</w:t>
      </w:r>
    </w:p>
    <w:p w14:paraId="253DC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如何一键快速汇总求和</w:t>
      </w:r>
    </w:p>
    <w:p w14:paraId="7D6FE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如何创建分类汇总和多级分类汇总</w:t>
      </w:r>
    </w:p>
    <w:p w14:paraId="1DCDD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多张明细表如何快速合并计算生成汇总表</w:t>
      </w:r>
    </w:p>
    <w:p w14:paraId="5A57F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8.常用函数核心技巧</w:t>
      </w:r>
    </w:p>
    <w:p w14:paraId="295F6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技巧精华：使用VLOOKUP函数按列精确查询</w:t>
      </w:r>
    </w:p>
    <w:p w14:paraId="27249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技巧精华：使用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LOOKUP函数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查询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/多条件查询</w:t>
      </w:r>
    </w:p>
    <w:p w14:paraId="77F5B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SUBTOTAL函数如何进行专业统计分析</w:t>
      </w:r>
    </w:p>
    <w:p w14:paraId="14624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技巧精华：SUBTOTAL函数与S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函数的区别</w:t>
      </w:r>
    </w:p>
    <w:p w14:paraId="3D3DC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3596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【AI职场写作篇】妙笔生花，AI助力职场写作汇报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职场写作，实现职场报告的一键自动生成，从而大幅提升写作效率。通过手把手地指导和多场景写作练习，学员将了解AI专业且强大的写作能力。AI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1.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职场写作【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应用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 w:bidi="ar"/>
        </w:rPr>
        <w:t>场景/案例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2.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职场写作【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生成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 w:bidi="ar"/>
        </w:rPr>
        <w:t>工具/平台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抖音豆包、DeepSeek为主，结合阿里千问、KIMI助手等免费AI写作工具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3. AI职场写作【主要功能/流程】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4. AI职场写作【课堂实操/演练】</w:t>
      </w:r>
    </w:p>
    <w:p w14:paraId="1BE5F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 xml:space="preserve">4.1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AI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>写总结计划</w:t>
      </w:r>
    </w:p>
    <w:p w14:paraId="2215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巧用AI提炼关键成果，彰显未来目标，内容清晰，富有条理</w:t>
      </w:r>
    </w:p>
    <w:p w14:paraId="3EA0D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 xml:space="preserve">4.2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AI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>写市场调研报告</w:t>
      </w:r>
    </w:p>
    <w:p w14:paraId="3509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巧用AI自动分析关键数据得出结论，一键生成市场调研报告</w:t>
      </w:r>
    </w:p>
    <w:p w14:paraId="58DA9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 xml:space="preserve">4.3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AI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>写通知通告</w:t>
      </w:r>
    </w:p>
    <w:p w14:paraId="673D7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巧用AI撰写通知和通告，确保信息传达准确简洁，提高效率</w:t>
      </w:r>
    </w:p>
    <w:p w14:paraId="287D6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>4.4巧用AI审核修改公文</w:t>
      </w:r>
    </w:p>
    <w:p w14:paraId="4497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巧用AI审核校对和修改润色公文，确保语言规范、逻辑严谨</w:t>
      </w:r>
    </w:p>
    <w:p w14:paraId="12AE3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lang w:val="en-US" w:eastAsia="zh-CN" w:bidi="ar"/>
        </w:rPr>
        <w:t>4.5巧用AI套用公文模板</w:t>
      </w:r>
    </w:p>
    <w:p w14:paraId="40B70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巧用AI工具快速套用公文模板，使其内容符合公文格式要求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/>
          <w:bCs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  <w:highlight w:val="none"/>
          <w:lang w:val="en-US" w:eastAsia="zh-CN" w:bidi="ar"/>
        </w:rPr>
        <w:t>4.6 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AI智能会议录音、会议语音生成会议记录、会议纪要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5. AI职场写作【课堂产出/成果】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每位学员在老师指导下，掌握AI写作工具，撰写并优化提示词、生成优质文章，创作生成自己的职场汇报材料。</w:t>
      </w:r>
    </w:p>
    <w:p w14:paraId="7F864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4AB0C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【AI绘画与设计篇】神笔马良，人人都能成为画家和设计师</w:t>
      </w:r>
    </w:p>
    <w:p w14:paraId="1B733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0302C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3.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绘画【主要功能/流程】</w:t>
      </w:r>
    </w:p>
    <w:p w14:paraId="35103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3.1文生图方法：优化提示词，解锁无限创意</w:t>
      </w:r>
    </w:p>
    <w:p w14:paraId="1238E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DeepSeek构建生成基础绘画提示词</w:t>
      </w:r>
    </w:p>
    <w:p w14:paraId="2A7E9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DeepSeek智能扩展优化绘画提示词</w:t>
      </w:r>
    </w:p>
    <w:p w14:paraId="13F51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AI绘画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工具生成富有创意的绘画作品</w:t>
      </w:r>
    </w:p>
    <w:p w14:paraId="62897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3.2图生图方法：参考图选择，激发更多灵感</w:t>
      </w:r>
    </w:p>
    <w:p w14:paraId="6176A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3.3模型选择与风格选择</w:t>
      </w:r>
    </w:p>
    <w:p w14:paraId="05724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3.4参数设置：种子、步数、生成数量、分辨率</w:t>
      </w:r>
    </w:p>
    <w:p w14:paraId="43B41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4.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绘画设计【课堂实操/演练】</w:t>
      </w:r>
    </w:p>
    <w:p w14:paraId="5B792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highlight w:val="none"/>
          <w:lang w:val="en-US" w:eastAsia="zh-CN" w:bidi="ar"/>
        </w:rPr>
        <w:t>DeepSeek构建基础绘画提示词、优化绘画提示词</w:t>
      </w:r>
    </w:p>
    <w:p w14:paraId="23ECD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巧用AI设计企业宣传海报、庆典海报、产品广告</w:t>
      </w:r>
    </w:p>
    <w:p w14:paraId="5D738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/>
          <w:kern w:val="0"/>
          <w:sz w:val="24"/>
          <w:szCs w:val="24"/>
          <w:lang w:val="en-US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5. AI免费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修图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工具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 w:bidi="ar"/>
        </w:rPr>
        <w:t>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课堂实操/演练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 w:bidi="ar"/>
        </w:rPr>
        <w:t>】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选学</w:t>
      </w:r>
    </w:p>
    <w:p w14:paraId="3E14A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5.1巧用AI工具智能完美抠图</w:t>
      </w:r>
    </w:p>
    <w:p w14:paraId="1E6AA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5.2巧用AI工具去除图片水印</w:t>
      </w:r>
    </w:p>
    <w:p w14:paraId="1969D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5.3巧用AI工具模糊图片变超清</w:t>
      </w:r>
    </w:p>
    <w:p w14:paraId="163B5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5.4巧用AI工具对黑白照片上色</w:t>
      </w:r>
    </w:p>
    <w:p w14:paraId="7C41F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6.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绘画【课堂产出/成果】</w:t>
      </w:r>
    </w:p>
    <w:p w14:paraId="588B5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每位学员在老师指导下，掌握DeepSeek优化绘画提示词，利用AI文生图、图生图绘画工具，制作生成自己的绘画和设计作品。</w:t>
      </w:r>
    </w:p>
    <w:p w14:paraId="504AD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4DF1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【AI生成视频篇】流量密码，一键成片打造优质短视频</w:t>
      </w:r>
    </w:p>
    <w:p w14:paraId="0E5E0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Cs/>
          <w:color w:val="0070C0"/>
          <w:kern w:val="0"/>
          <w:sz w:val="22"/>
          <w:szCs w:val="24"/>
          <w:lang w:val="en-US" w:eastAsia="zh-CN" w:bidi="ar"/>
        </w:rPr>
        <w:t>本章目标：全面讲解AI工具推荐优质视频主题，AI快速生成剧本脚本，文字生成视频和图片生成视频的方法，帮助您快速实现从文案到视频的自动制作。我们将教您一键输入文本即可自动生成爆款短视频。利用AI技术将帮助您轻松提升视频制作效率，实现更高水平的创意表达和营销推广，开启视频创作的全新时代！</w:t>
      </w:r>
    </w:p>
    <w:p w14:paraId="7B535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1.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短视频【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应用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eastAsia="zh-CN" w:bidi="ar"/>
        </w:rPr>
        <w:t>场景/案例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】</w:t>
      </w:r>
    </w:p>
    <w:p w14:paraId="155A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lang w:val="en-US" w:eastAsia="zh-CN" w:bidi="ar"/>
        </w:rPr>
        <w:t>各行业的电商营销、影视广告、在线教育、新闻播报、虚拟展览等场景</w:t>
      </w:r>
    </w:p>
    <w:p w14:paraId="0A09AA2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default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短视频【免费工具/平台】</w:t>
      </w:r>
    </w:p>
    <w:p w14:paraId="5F7DF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商汤如影、抖音即梦AI、快手可灵AI、闪剪、小云雀等多款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AI生成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视频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工具</w:t>
      </w:r>
    </w:p>
    <w:p w14:paraId="695E3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3.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短视频【课堂实操/演练】</w:t>
      </w:r>
    </w:p>
    <w:p w14:paraId="5079A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3.1生成剧本：DeepSeek快速生成完整的剧本脚本</w:t>
      </w:r>
    </w:p>
    <w:p w14:paraId="03F4F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3.2智能配乐：根据视频内容和风格，AI快速配音乐</w:t>
      </w:r>
    </w:p>
    <w:p w14:paraId="398C8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3.3一键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bidi="ar"/>
        </w:rPr>
        <w:t>成片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：只需1分钟，图文快速生成优质视频</w:t>
      </w:r>
    </w:p>
    <w:p w14:paraId="4569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4.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生成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数字人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【课堂实操/演练】</w:t>
      </w:r>
    </w:p>
    <w:p w14:paraId="2184F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4.1形象选择：选择预置形象，或者上传主播照片</w:t>
      </w:r>
    </w:p>
    <w:p w14:paraId="067BB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4.2背景布置：选择图片背景，或自定义背景图片</w:t>
      </w:r>
    </w:p>
    <w:p w14:paraId="57DD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highlight w:val="none"/>
          <w:lang w:val="en-US" w:eastAsia="zh-CN" w:bidi="ar"/>
        </w:rPr>
        <w:t>4.3文案准备：导入文本或者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 w:bidi="ar"/>
        </w:rPr>
        <w:t>DeepSeek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highlight w:val="none"/>
          <w:lang w:val="en-US" w:eastAsia="zh-CN" w:bidi="ar"/>
        </w:rPr>
        <w:t>创作文案</w:t>
      </w:r>
    </w:p>
    <w:p w14:paraId="07F4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4.4文本配音：添加修改字幕样式，选择主播音色</w:t>
      </w:r>
    </w:p>
    <w:p w14:paraId="6DE96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4.5合成视频：保存生成视频、打造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bidi="ar"/>
        </w:rPr>
        <w:t>AI数字人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 w:bidi="ar"/>
        </w:rPr>
        <w:t>播报</w:t>
      </w:r>
    </w:p>
    <w:p w14:paraId="791E2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 xml:space="preserve">5. 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bidi="ar"/>
        </w:rPr>
        <w:t>AI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"/>
        </w:rPr>
        <w:t>生成短视频【课堂产出/成果】</w:t>
      </w:r>
    </w:p>
    <w:p w14:paraId="28A5E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每位学员在老师指导下，掌握快速生成剧本脚本，利用文生视频、图生视频工具与AI数字人工具，制作生成自己的高质量短视频/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数字人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作品。</w:t>
      </w:r>
    </w:p>
    <w:p w14:paraId="0D1C5616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9BE89"/>
    <w:multiLevelType w:val="singleLevel"/>
    <w:tmpl w:val="B269BE8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C45E3745"/>
    <w:multiLevelType w:val="singleLevel"/>
    <w:tmpl w:val="C45E3745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C04E49"/>
    <w:rsid w:val="01CA3F1A"/>
    <w:rsid w:val="01E46425"/>
    <w:rsid w:val="028E13EB"/>
    <w:rsid w:val="02DA47B9"/>
    <w:rsid w:val="043307A6"/>
    <w:rsid w:val="044F5ED0"/>
    <w:rsid w:val="044F71C9"/>
    <w:rsid w:val="045C3182"/>
    <w:rsid w:val="04D1689A"/>
    <w:rsid w:val="04F41C63"/>
    <w:rsid w:val="05274BAC"/>
    <w:rsid w:val="05691FE7"/>
    <w:rsid w:val="05AE2629"/>
    <w:rsid w:val="06367DD0"/>
    <w:rsid w:val="06A646AE"/>
    <w:rsid w:val="06CC20A3"/>
    <w:rsid w:val="06D27AF8"/>
    <w:rsid w:val="06D5425D"/>
    <w:rsid w:val="06D762D4"/>
    <w:rsid w:val="06DB6C13"/>
    <w:rsid w:val="074107DA"/>
    <w:rsid w:val="07E61381"/>
    <w:rsid w:val="07F05875"/>
    <w:rsid w:val="08544064"/>
    <w:rsid w:val="08D613F6"/>
    <w:rsid w:val="090C1D84"/>
    <w:rsid w:val="091F4B58"/>
    <w:rsid w:val="09374FD0"/>
    <w:rsid w:val="09660326"/>
    <w:rsid w:val="09864BCA"/>
    <w:rsid w:val="09D91889"/>
    <w:rsid w:val="0B202FC9"/>
    <w:rsid w:val="0B2815EF"/>
    <w:rsid w:val="0B3F14D4"/>
    <w:rsid w:val="0B3F54E4"/>
    <w:rsid w:val="0B6131F9"/>
    <w:rsid w:val="0B6251C3"/>
    <w:rsid w:val="0B9665AC"/>
    <w:rsid w:val="0BE0057A"/>
    <w:rsid w:val="0C2B1A59"/>
    <w:rsid w:val="0C2D57D1"/>
    <w:rsid w:val="0CFC0B3B"/>
    <w:rsid w:val="0D122C2D"/>
    <w:rsid w:val="0DB12CAA"/>
    <w:rsid w:val="0DB31D06"/>
    <w:rsid w:val="0DB84DA9"/>
    <w:rsid w:val="0DBD2287"/>
    <w:rsid w:val="0DC12675"/>
    <w:rsid w:val="0E9C6AB8"/>
    <w:rsid w:val="0EF97BEC"/>
    <w:rsid w:val="0F135152"/>
    <w:rsid w:val="0F754D54"/>
    <w:rsid w:val="0F796760"/>
    <w:rsid w:val="0F9E4A49"/>
    <w:rsid w:val="0FBF1FA5"/>
    <w:rsid w:val="0FD83CA6"/>
    <w:rsid w:val="10726FC2"/>
    <w:rsid w:val="1077250B"/>
    <w:rsid w:val="107C2883"/>
    <w:rsid w:val="10B244F7"/>
    <w:rsid w:val="10D942F9"/>
    <w:rsid w:val="11131439"/>
    <w:rsid w:val="12096F77"/>
    <w:rsid w:val="1299596E"/>
    <w:rsid w:val="12EE26C4"/>
    <w:rsid w:val="1347361C"/>
    <w:rsid w:val="1348527C"/>
    <w:rsid w:val="135E1B38"/>
    <w:rsid w:val="136C7950"/>
    <w:rsid w:val="13874CD2"/>
    <w:rsid w:val="13CA4F7E"/>
    <w:rsid w:val="13D824C6"/>
    <w:rsid w:val="140432BB"/>
    <w:rsid w:val="14313C5E"/>
    <w:rsid w:val="144E09DA"/>
    <w:rsid w:val="156B5AEA"/>
    <w:rsid w:val="16016E6E"/>
    <w:rsid w:val="16DE6045"/>
    <w:rsid w:val="1763479D"/>
    <w:rsid w:val="177B7D38"/>
    <w:rsid w:val="178F6D32"/>
    <w:rsid w:val="17DF6E85"/>
    <w:rsid w:val="18022FC3"/>
    <w:rsid w:val="181D65B5"/>
    <w:rsid w:val="18300B23"/>
    <w:rsid w:val="185D1212"/>
    <w:rsid w:val="18A706B9"/>
    <w:rsid w:val="19131FC6"/>
    <w:rsid w:val="19C75FD1"/>
    <w:rsid w:val="19EC2827"/>
    <w:rsid w:val="19FD0C83"/>
    <w:rsid w:val="1A0538E9"/>
    <w:rsid w:val="1A2F5B88"/>
    <w:rsid w:val="1A667286"/>
    <w:rsid w:val="1AA650CC"/>
    <w:rsid w:val="1AFA0F74"/>
    <w:rsid w:val="1B714203"/>
    <w:rsid w:val="1B7B0562"/>
    <w:rsid w:val="1BEE234F"/>
    <w:rsid w:val="1BF5116F"/>
    <w:rsid w:val="1C363406"/>
    <w:rsid w:val="1CC57360"/>
    <w:rsid w:val="1CC655B2"/>
    <w:rsid w:val="1D1337DE"/>
    <w:rsid w:val="1D401E68"/>
    <w:rsid w:val="1D525097"/>
    <w:rsid w:val="1D67102B"/>
    <w:rsid w:val="1D6B7F07"/>
    <w:rsid w:val="1DAC0C4B"/>
    <w:rsid w:val="1DBB691C"/>
    <w:rsid w:val="1DD261D8"/>
    <w:rsid w:val="1E05469B"/>
    <w:rsid w:val="1E480A4C"/>
    <w:rsid w:val="1E524D56"/>
    <w:rsid w:val="1E7B78CE"/>
    <w:rsid w:val="1E982F7E"/>
    <w:rsid w:val="1F6352A4"/>
    <w:rsid w:val="1F74677A"/>
    <w:rsid w:val="1FA3607E"/>
    <w:rsid w:val="1FB20084"/>
    <w:rsid w:val="1FCA53B9"/>
    <w:rsid w:val="20305DCB"/>
    <w:rsid w:val="204131A1"/>
    <w:rsid w:val="205B24B5"/>
    <w:rsid w:val="206A26F8"/>
    <w:rsid w:val="206B05C7"/>
    <w:rsid w:val="208C266E"/>
    <w:rsid w:val="21B36715"/>
    <w:rsid w:val="21C5052E"/>
    <w:rsid w:val="21D91856"/>
    <w:rsid w:val="21E36C06"/>
    <w:rsid w:val="21E834B8"/>
    <w:rsid w:val="22341FBC"/>
    <w:rsid w:val="225E1048"/>
    <w:rsid w:val="22723AE6"/>
    <w:rsid w:val="22736067"/>
    <w:rsid w:val="228725CF"/>
    <w:rsid w:val="22AB1505"/>
    <w:rsid w:val="230909BA"/>
    <w:rsid w:val="23604675"/>
    <w:rsid w:val="23616034"/>
    <w:rsid w:val="2386593B"/>
    <w:rsid w:val="238F4CDB"/>
    <w:rsid w:val="23DF0FA6"/>
    <w:rsid w:val="23DF28E0"/>
    <w:rsid w:val="240A1975"/>
    <w:rsid w:val="24863A74"/>
    <w:rsid w:val="24945F95"/>
    <w:rsid w:val="250273A3"/>
    <w:rsid w:val="2503311B"/>
    <w:rsid w:val="255B2E97"/>
    <w:rsid w:val="25E44CFA"/>
    <w:rsid w:val="26210C4D"/>
    <w:rsid w:val="266210C1"/>
    <w:rsid w:val="266B3142"/>
    <w:rsid w:val="267D3E84"/>
    <w:rsid w:val="26920BFA"/>
    <w:rsid w:val="27166DA7"/>
    <w:rsid w:val="27375667"/>
    <w:rsid w:val="27433CA3"/>
    <w:rsid w:val="27565925"/>
    <w:rsid w:val="27AE55C0"/>
    <w:rsid w:val="27CD6E6A"/>
    <w:rsid w:val="27F8223C"/>
    <w:rsid w:val="27FC457D"/>
    <w:rsid w:val="27FD20A3"/>
    <w:rsid w:val="28586D86"/>
    <w:rsid w:val="288F719A"/>
    <w:rsid w:val="296F1F3B"/>
    <w:rsid w:val="29A606F4"/>
    <w:rsid w:val="29AC5D06"/>
    <w:rsid w:val="29FD7F40"/>
    <w:rsid w:val="2A8450D8"/>
    <w:rsid w:val="2A9D5456"/>
    <w:rsid w:val="2B165956"/>
    <w:rsid w:val="2B2C498A"/>
    <w:rsid w:val="2BF37873"/>
    <w:rsid w:val="2C0003B4"/>
    <w:rsid w:val="2CAC1BAF"/>
    <w:rsid w:val="2CC463EB"/>
    <w:rsid w:val="2CE33EC2"/>
    <w:rsid w:val="2D4744ED"/>
    <w:rsid w:val="2D870D8D"/>
    <w:rsid w:val="2DCA6ECC"/>
    <w:rsid w:val="2DCB3A31"/>
    <w:rsid w:val="2E232138"/>
    <w:rsid w:val="2ED05CF1"/>
    <w:rsid w:val="2F5673D7"/>
    <w:rsid w:val="2F665FAA"/>
    <w:rsid w:val="2F9652B7"/>
    <w:rsid w:val="2FB41BE1"/>
    <w:rsid w:val="2FC1566A"/>
    <w:rsid w:val="2FCA7F02"/>
    <w:rsid w:val="30463541"/>
    <w:rsid w:val="30556F21"/>
    <w:rsid w:val="30AB2B04"/>
    <w:rsid w:val="315052AD"/>
    <w:rsid w:val="316A4D89"/>
    <w:rsid w:val="317B394E"/>
    <w:rsid w:val="31B732C3"/>
    <w:rsid w:val="31D562B6"/>
    <w:rsid w:val="31F64450"/>
    <w:rsid w:val="32162281"/>
    <w:rsid w:val="3251196A"/>
    <w:rsid w:val="32833027"/>
    <w:rsid w:val="3287402B"/>
    <w:rsid w:val="32FC1801"/>
    <w:rsid w:val="33355FEC"/>
    <w:rsid w:val="335666CC"/>
    <w:rsid w:val="33705E1F"/>
    <w:rsid w:val="33E74334"/>
    <w:rsid w:val="34212473"/>
    <w:rsid w:val="34853E58"/>
    <w:rsid w:val="348E1B54"/>
    <w:rsid w:val="34AF7E34"/>
    <w:rsid w:val="34FC1175"/>
    <w:rsid w:val="34FD526E"/>
    <w:rsid w:val="35705EC7"/>
    <w:rsid w:val="3592207D"/>
    <w:rsid w:val="35947BB2"/>
    <w:rsid w:val="35E63968"/>
    <w:rsid w:val="371C38D2"/>
    <w:rsid w:val="372164BA"/>
    <w:rsid w:val="37660EE7"/>
    <w:rsid w:val="376C4888"/>
    <w:rsid w:val="37974852"/>
    <w:rsid w:val="37AE1125"/>
    <w:rsid w:val="37ED70DE"/>
    <w:rsid w:val="37FB65FF"/>
    <w:rsid w:val="38547284"/>
    <w:rsid w:val="38871C41"/>
    <w:rsid w:val="38934A8A"/>
    <w:rsid w:val="389E342F"/>
    <w:rsid w:val="38B970EE"/>
    <w:rsid w:val="39167B5E"/>
    <w:rsid w:val="392D2929"/>
    <w:rsid w:val="39674634"/>
    <w:rsid w:val="396B3311"/>
    <w:rsid w:val="39822409"/>
    <w:rsid w:val="39A8272D"/>
    <w:rsid w:val="3A445910"/>
    <w:rsid w:val="3A6038A4"/>
    <w:rsid w:val="3A880372"/>
    <w:rsid w:val="3ACD1DA9"/>
    <w:rsid w:val="3AE559A4"/>
    <w:rsid w:val="3BFC774E"/>
    <w:rsid w:val="3C3D522F"/>
    <w:rsid w:val="3C447E49"/>
    <w:rsid w:val="3C8F37BA"/>
    <w:rsid w:val="3CE566F8"/>
    <w:rsid w:val="3D2734EB"/>
    <w:rsid w:val="3D2A703F"/>
    <w:rsid w:val="3D2F4655"/>
    <w:rsid w:val="3D517ED9"/>
    <w:rsid w:val="3DDC60B5"/>
    <w:rsid w:val="3DE5538B"/>
    <w:rsid w:val="3E187A0E"/>
    <w:rsid w:val="3E2E7003"/>
    <w:rsid w:val="3E350A04"/>
    <w:rsid w:val="3E3F250D"/>
    <w:rsid w:val="3EC95A9A"/>
    <w:rsid w:val="3ED731F7"/>
    <w:rsid w:val="3EE168B7"/>
    <w:rsid w:val="3EEF22EE"/>
    <w:rsid w:val="3F220916"/>
    <w:rsid w:val="3F684C94"/>
    <w:rsid w:val="3F6B7328"/>
    <w:rsid w:val="3FCC711C"/>
    <w:rsid w:val="400C5122"/>
    <w:rsid w:val="404141A4"/>
    <w:rsid w:val="404A5903"/>
    <w:rsid w:val="405E7516"/>
    <w:rsid w:val="40867B64"/>
    <w:rsid w:val="41377F7D"/>
    <w:rsid w:val="41807B75"/>
    <w:rsid w:val="425854CB"/>
    <w:rsid w:val="42B07FE6"/>
    <w:rsid w:val="42C33CAD"/>
    <w:rsid w:val="42F21772"/>
    <w:rsid w:val="43973629"/>
    <w:rsid w:val="439965F1"/>
    <w:rsid w:val="439F7064"/>
    <w:rsid w:val="43D54D91"/>
    <w:rsid w:val="44055BE3"/>
    <w:rsid w:val="443E65FA"/>
    <w:rsid w:val="44CD49E8"/>
    <w:rsid w:val="45365331"/>
    <w:rsid w:val="45CA1FC0"/>
    <w:rsid w:val="45E06756"/>
    <w:rsid w:val="460940D0"/>
    <w:rsid w:val="463317F8"/>
    <w:rsid w:val="463D3DA2"/>
    <w:rsid w:val="4663619D"/>
    <w:rsid w:val="46854303"/>
    <w:rsid w:val="47180B63"/>
    <w:rsid w:val="473045A1"/>
    <w:rsid w:val="475573AE"/>
    <w:rsid w:val="47707BFB"/>
    <w:rsid w:val="4782792B"/>
    <w:rsid w:val="48224FDC"/>
    <w:rsid w:val="482B2D03"/>
    <w:rsid w:val="484336AB"/>
    <w:rsid w:val="487D096B"/>
    <w:rsid w:val="48A759E8"/>
    <w:rsid w:val="48F404A6"/>
    <w:rsid w:val="490C7F41"/>
    <w:rsid w:val="4937358C"/>
    <w:rsid w:val="493A0128"/>
    <w:rsid w:val="49BE3EFA"/>
    <w:rsid w:val="49CA6B12"/>
    <w:rsid w:val="49D659FD"/>
    <w:rsid w:val="49EC1F0C"/>
    <w:rsid w:val="49F42EAF"/>
    <w:rsid w:val="4A1470AD"/>
    <w:rsid w:val="4A280DAA"/>
    <w:rsid w:val="4A60292C"/>
    <w:rsid w:val="4ADE0715"/>
    <w:rsid w:val="4AE41175"/>
    <w:rsid w:val="4AE90539"/>
    <w:rsid w:val="4B066376"/>
    <w:rsid w:val="4B0D3EF1"/>
    <w:rsid w:val="4B241572"/>
    <w:rsid w:val="4B6E2997"/>
    <w:rsid w:val="4C8A0DA0"/>
    <w:rsid w:val="4CC6209A"/>
    <w:rsid w:val="4CF51418"/>
    <w:rsid w:val="4D136E2F"/>
    <w:rsid w:val="4D487E21"/>
    <w:rsid w:val="4D89636B"/>
    <w:rsid w:val="4DDD1F31"/>
    <w:rsid w:val="4E237D01"/>
    <w:rsid w:val="4E2958DB"/>
    <w:rsid w:val="4E3F0264"/>
    <w:rsid w:val="4E7A7D64"/>
    <w:rsid w:val="4E9F3C5E"/>
    <w:rsid w:val="4F93316A"/>
    <w:rsid w:val="4FA1622B"/>
    <w:rsid w:val="500F418B"/>
    <w:rsid w:val="50103002"/>
    <w:rsid w:val="50724B2D"/>
    <w:rsid w:val="509139D5"/>
    <w:rsid w:val="50C908FA"/>
    <w:rsid w:val="50EC412F"/>
    <w:rsid w:val="50F432F0"/>
    <w:rsid w:val="510E01B2"/>
    <w:rsid w:val="512D4168"/>
    <w:rsid w:val="517843C5"/>
    <w:rsid w:val="51856AE2"/>
    <w:rsid w:val="51B01DB1"/>
    <w:rsid w:val="51E613B0"/>
    <w:rsid w:val="522105B9"/>
    <w:rsid w:val="52494130"/>
    <w:rsid w:val="52AC4064"/>
    <w:rsid w:val="52EB6869"/>
    <w:rsid w:val="535A2397"/>
    <w:rsid w:val="53EE0A95"/>
    <w:rsid w:val="541C54DC"/>
    <w:rsid w:val="54491874"/>
    <w:rsid w:val="54492049"/>
    <w:rsid w:val="545C1D7C"/>
    <w:rsid w:val="54B56A8D"/>
    <w:rsid w:val="54D27286"/>
    <w:rsid w:val="55241A05"/>
    <w:rsid w:val="554D00D4"/>
    <w:rsid w:val="556D2B0F"/>
    <w:rsid w:val="55B02B5A"/>
    <w:rsid w:val="55E85926"/>
    <w:rsid w:val="56453A09"/>
    <w:rsid w:val="567B0E76"/>
    <w:rsid w:val="576E3FCD"/>
    <w:rsid w:val="57A51C8C"/>
    <w:rsid w:val="57A777B2"/>
    <w:rsid w:val="57AF0CCA"/>
    <w:rsid w:val="57BB73FE"/>
    <w:rsid w:val="580A38C9"/>
    <w:rsid w:val="585F06D7"/>
    <w:rsid w:val="58680177"/>
    <w:rsid w:val="58761E1C"/>
    <w:rsid w:val="58DD5AE8"/>
    <w:rsid w:val="59044790"/>
    <w:rsid w:val="59E62395"/>
    <w:rsid w:val="5A47334A"/>
    <w:rsid w:val="5A796238"/>
    <w:rsid w:val="5A985A61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602626"/>
    <w:rsid w:val="5C633C29"/>
    <w:rsid w:val="5C6914DA"/>
    <w:rsid w:val="5C78263C"/>
    <w:rsid w:val="5CD524EE"/>
    <w:rsid w:val="5CDE359B"/>
    <w:rsid w:val="5DC56BE4"/>
    <w:rsid w:val="5DCC045E"/>
    <w:rsid w:val="5DCE3E5A"/>
    <w:rsid w:val="5DED7EE9"/>
    <w:rsid w:val="5E030369"/>
    <w:rsid w:val="5E32584C"/>
    <w:rsid w:val="5F1C4A36"/>
    <w:rsid w:val="5F322057"/>
    <w:rsid w:val="60210295"/>
    <w:rsid w:val="606C05CE"/>
    <w:rsid w:val="60757018"/>
    <w:rsid w:val="608600A6"/>
    <w:rsid w:val="60874625"/>
    <w:rsid w:val="609D1752"/>
    <w:rsid w:val="60D65612"/>
    <w:rsid w:val="611759A9"/>
    <w:rsid w:val="618328F3"/>
    <w:rsid w:val="619F6B03"/>
    <w:rsid w:val="61DF5D9B"/>
    <w:rsid w:val="61F938E7"/>
    <w:rsid w:val="6211064A"/>
    <w:rsid w:val="629A3D7C"/>
    <w:rsid w:val="62AB1B7F"/>
    <w:rsid w:val="62B912F6"/>
    <w:rsid w:val="62C53589"/>
    <w:rsid w:val="62C9185B"/>
    <w:rsid w:val="634317CE"/>
    <w:rsid w:val="64754794"/>
    <w:rsid w:val="64921851"/>
    <w:rsid w:val="64C8648D"/>
    <w:rsid w:val="64CD637E"/>
    <w:rsid w:val="64F37B27"/>
    <w:rsid w:val="65150451"/>
    <w:rsid w:val="65736F26"/>
    <w:rsid w:val="65AC0ADB"/>
    <w:rsid w:val="66D63C10"/>
    <w:rsid w:val="66FA70D8"/>
    <w:rsid w:val="67281F92"/>
    <w:rsid w:val="67672ABA"/>
    <w:rsid w:val="676B07FC"/>
    <w:rsid w:val="677715BA"/>
    <w:rsid w:val="6793669C"/>
    <w:rsid w:val="67E3539F"/>
    <w:rsid w:val="681B72B9"/>
    <w:rsid w:val="68583A57"/>
    <w:rsid w:val="68664B20"/>
    <w:rsid w:val="68A35D74"/>
    <w:rsid w:val="68A37B22"/>
    <w:rsid w:val="68C563C3"/>
    <w:rsid w:val="68D52B56"/>
    <w:rsid w:val="690371D6"/>
    <w:rsid w:val="69117139"/>
    <w:rsid w:val="69393AB2"/>
    <w:rsid w:val="69620A20"/>
    <w:rsid w:val="696D56D5"/>
    <w:rsid w:val="6987405A"/>
    <w:rsid w:val="699F478D"/>
    <w:rsid w:val="69F83E9D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C7D5DC3"/>
    <w:rsid w:val="6CB56076"/>
    <w:rsid w:val="6D782923"/>
    <w:rsid w:val="6DC76061"/>
    <w:rsid w:val="6E7F704D"/>
    <w:rsid w:val="6E8C6792"/>
    <w:rsid w:val="6EE12B9C"/>
    <w:rsid w:val="6F392157"/>
    <w:rsid w:val="6F424C9B"/>
    <w:rsid w:val="6F4E43A5"/>
    <w:rsid w:val="6F572885"/>
    <w:rsid w:val="70060288"/>
    <w:rsid w:val="70835B5C"/>
    <w:rsid w:val="7084648B"/>
    <w:rsid w:val="70872684"/>
    <w:rsid w:val="712E4649"/>
    <w:rsid w:val="715E0B73"/>
    <w:rsid w:val="7174432C"/>
    <w:rsid w:val="71866233"/>
    <w:rsid w:val="71B30B1B"/>
    <w:rsid w:val="72412DFB"/>
    <w:rsid w:val="72897D89"/>
    <w:rsid w:val="72952728"/>
    <w:rsid w:val="729C39A3"/>
    <w:rsid w:val="72B33057"/>
    <w:rsid w:val="72CB107B"/>
    <w:rsid w:val="72F033A9"/>
    <w:rsid w:val="730509D4"/>
    <w:rsid w:val="73075AB3"/>
    <w:rsid w:val="7318600C"/>
    <w:rsid w:val="73781BAB"/>
    <w:rsid w:val="73EF00BF"/>
    <w:rsid w:val="73F8608B"/>
    <w:rsid w:val="74031800"/>
    <w:rsid w:val="741431AE"/>
    <w:rsid w:val="74365CEE"/>
    <w:rsid w:val="744C3E58"/>
    <w:rsid w:val="74776813"/>
    <w:rsid w:val="74A6665C"/>
    <w:rsid w:val="74A674D6"/>
    <w:rsid w:val="75267BE5"/>
    <w:rsid w:val="75481873"/>
    <w:rsid w:val="755239FC"/>
    <w:rsid w:val="75533FD2"/>
    <w:rsid w:val="75764D7F"/>
    <w:rsid w:val="75EB3788"/>
    <w:rsid w:val="76416366"/>
    <w:rsid w:val="76696211"/>
    <w:rsid w:val="76B63116"/>
    <w:rsid w:val="76C361D8"/>
    <w:rsid w:val="76C577FD"/>
    <w:rsid w:val="770D38A1"/>
    <w:rsid w:val="771208E5"/>
    <w:rsid w:val="77422ACA"/>
    <w:rsid w:val="775C1F10"/>
    <w:rsid w:val="77A31CFF"/>
    <w:rsid w:val="77AA66E8"/>
    <w:rsid w:val="781F1653"/>
    <w:rsid w:val="78393FFF"/>
    <w:rsid w:val="78A20480"/>
    <w:rsid w:val="78C7160B"/>
    <w:rsid w:val="78D87374"/>
    <w:rsid w:val="795D3561"/>
    <w:rsid w:val="79A62023"/>
    <w:rsid w:val="79F24465"/>
    <w:rsid w:val="7A0B79DE"/>
    <w:rsid w:val="7A291E51"/>
    <w:rsid w:val="7A431165"/>
    <w:rsid w:val="7A4872D9"/>
    <w:rsid w:val="7A6B54F1"/>
    <w:rsid w:val="7A9460A3"/>
    <w:rsid w:val="7BC64A0A"/>
    <w:rsid w:val="7BDA43EC"/>
    <w:rsid w:val="7BEF3935"/>
    <w:rsid w:val="7BFF2E69"/>
    <w:rsid w:val="7C0B798E"/>
    <w:rsid w:val="7C1B1BFF"/>
    <w:rsid w:val="7C5A4314"/>
    <w:rsid w:val="7CFD3B96"/>
    <w:rsid w:val="7D056BA5"/>
    <w:rsid w:val="7D45588B"/>
    <w:rsid w:val="7D5F6BD6"/>
    <w:rsid w:val="7E066731"/>
    <w:rsid w:val="7E0B3D48"/>
    <w:rsid w:val="7EC108AA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6775</Words>
  <Characters>7570</Characters>
  <Lines>0</Lines>
  <Paragraphs>0</Paragraphs>
  <TotalTime>0</TotalTime>
  <ScaleCrop>false</ScaleCrop>
  <LinksUpToDate>false</LinksUpToDate>
  <CharactersWithSpaces>7629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Office讲师李宝运;</dc:description>
  <cp:keywords>Office讲师李宝运</cp:keywords>
  <cp:lastModifiedBy>谭艳15986792547</cp:lastModifiedBy>
  <dcterms:modified xsi:type="dcterms:W3CDTF">2026-01-09T02:46:34Z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