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5824C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AI赋能职场：AI助力智能办公与职场效能提升</w:t>
      </w:r>
    </w:p>
    <w:p w14:paraId="001D1663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华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版）</w:t>
      </w:r>
    </w:p>
    <w:p w14:paraId="322E0E42">
      <w:pPr>
        <w:widowControl/>
        <w:spacing w:line="420" w:lineRule="atLeast"/>
        <w:jc w:val="center"/>
        <w:rPr>
          <w:rFonts w:hint="default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人人听得懂、学得会、记得住、用得上的AI智能工具实战技能课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 w14:paraId="437BAB75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背景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5A8612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当前AI人工智能技术正以破竹之势席卷全球，重塑并推动着各行各业的变革与发展。在这场人工智能的浪潮中，国产AI大模型异军突起，尤其是DeepSeek、豆包作为佼佼者，正以其卓越的性能和创新力，引领着人工智能领域的新一轮创新高潮，成为万众瞩目的焦点。</w:t>
      </w:r>
    </w:p>
    <w:p w14:paraId="5027C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随着人工智能技术的广泛普及和商业化步伐的加速，各类AI工具如雨后春笋般涌现，展现出百花齐放的繁荣景象。从AI对话、AI写作，到AI+PPT、AI+Excel，再到AI绘画、AI短视频等领域，AI技术正以其强大的生命力和无限的潜能，深刻改变着我们的工作和生活方式。这些工具极大地简化了复杂繁琐的任务，不仅显著提升了工作效率，更激发了前所未有的创新灵感，让我们得以将更多时间和精力投入到更具创造性的工作中。</w:t>
      </w:r>
    </w:p>
    <w:p w14:paraId="4C1B5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在此背景下，本课程应运而生，我们将聚焦前沿AI技术的深入探索与应用，全面剖析AI技术的核心逻辑，系统讲解国产AI大模型在各行业实际场景下的应用策略。我们将指导学员掌握热门AI工具的操作技能，探索AI技术与具体岗位的深度融合点，从而优化工作流程，实现工作效率质的飞跃。</w:t>
      </w:r>
    </w:p>
    <w:p w14:paraId="0BD45D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同时，通过AI技术的应用，企业能够有效降低运营成本、增加经济效益，大幅提升组织运转效率，为企业的发展和创新注入强劲的新动力！</w:t>
      </w:r>
    </w:p>
    <w:p w14:paraId="1ED7C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通过本课程的学习，您将深刻领略到AI技术的独特魅力与巨大潜力，熟练掌握AI技术在日常工作中的实战技巧，为您的职业生涯增添一抹亮色，为企业的蓬勃发展开启全新的篇章！</w:t>
      </w:r>
    </w:p>
    <w:p w14:paraId="683B8406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主讲老师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7F9DB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由AI智能办公实战专家、全国十强培训师——李宝运老师倾力打造的，国家版权局权威认证的【版权课程】，李宝运老师结合国产AI行业的快速发展和终端单位的办公需求，编写了这门AI智能办公精品课程。</w:t>
      </w:r>
    </w:p>
    <w:p w14:paraId="60FB2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李宝运老师</w:t>
      </w:r>
      <w:r>
        <w:rPr>
          <w:rFonts w:hint="eastAsia" w:ascii="微软雅黑" w:hAnsi="微软雅黑" w:eastAsia="微软雅黑" w:cs="微软雅黑"/>
          <w:lang w:eastAsia="zh-CN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lang w:val="en-US" w:eastAsia="zh-CN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AI智能体应用高级工程师</w:t>
      </w:r>
      <w:r>
        <w:rPr>
          <w:rFonts w:hint="eastAsia" w:ascii="微软雅黑" w:hAnsi="微软雅黑" w:eastAsia="微软雅黑" w:cs="微软雅黑"/>
          <w:lang w:eastAsia="zh-CN"/>
        </w:rPr>
        <w:t>，</w:t>
      </w:r>
      <w:r>
        <w:rPr>
          <w:rFonts w:hint="eastAsia" w:ascii="微软雅黑" w:hAnsi="微软雅黑" w:eastAsia="微软雅黑" w:cs="微软雅黑"/>
          <w:lang w:val="en-US" w:eastAsia="zh-CN"/>
        </w:rPr>
        <w:t>也是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阿里巴巴达摩院人工智能高级训练师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</w:rPr>
        <w:t>AI人工智能资深实战派讲师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AI智能办公与职场效能提升实战专家。</w:t>
      </w:r>
    </w:p>
    <w:p w14:paraId="7C84C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李宝运老师</w:t>
      </w:r>
      <w:r>
        <w:rPr>
          <w:rFonts w:hint="eastAsia" w:ascii="微软雅黑" w:hAnsi="微软雅黑" w:eastAsia="微软雅黑" w:cs="微软雅黑"/>
          <w:lang w:eastAsia="zh-CN"/>
        </w:rPr>
        <w:t>是</w:t>
      </w:r>
      <w:r>
        <w:rPr>
          <w:rFonts w:hint="eastAsia" w:ascii="微软雅黑" w:hAnsi="微软雅黑" w:eastAsia="微软雅黑" w:cs="微软雅黑"/>
          <w:lang w:val="en-US" w:eastAsia="zh-CN"/>
        </w:rPr>
        <w:t>2018</w:t>
      </w:r>
      <w:r>
        <w:rPr>
          <w:rFonts w:hint="eastAsia" w:ascii="微软雅黑" w:hAnsi="微软雅黑" w:eastAsia="微软雅黑" w:cs="微软雅黑"/>
        </w:rPr>
        <w:t>中国讲师金话筒奖全国十强培训师、2020-2021年度中国十强讲师、2019-2021年度培训行业标杆人物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金山办公（KVP）最有价值专家</w:t>
      </w:r>
      <w:r>
        <w:rPr>
          <w:rFonts w:hint="eastAsia" w:ascii="微软雅黑" w:hAnsi="微软雅黑" w:eastAsia="微软雅黑" w:cs="微软雅黑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lang w:val="en-US" w:eastAsia="zh-CN"/>
        </w:rPr>
        <w:t>人才中心</w:t>
      </w:r>
      <w:r>
        <w:rPr>
          <w:rFonts w:hint="eastAsia" w:ascii="微软雅黑" w:hAnsi="微软雅黑" w:eastAsia="微软雅黑" w:cs="微软雅黑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lang w:eastAsia="zh-CN"/>
        </w:rPr>
        <w:t>、</w:t>
      </w:r>
      <w:r>
        <w:rPr>
          <w:rFonts w:hint="eastAsia" w:ascii="微软雅黑" w:hAnsi="微软雅黑" w:eastAsia="微软雅黑" w:cs="微软雅黑"/>
          <w:color w:val="auto"/>
          <w:sz w:val="24"/>
          <w:szCs w:val="28"/>
        </w:rPr>
        <w:t>Office高效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办公权威专家。</w:t>
      </w:r>
    </w:p>
    <w:p w14:paraId="06651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4"/>
          <w:lang w:val="en-US" w:eastAsia="zh-CN"/>
        </w:rPr>
        <w:t>拥有国家版权局权威认证的12门版权课程，其中5门AI版权课程。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他具有15年专职培训经验，2024和2025年度共讲授300多场AI课程，好评率常年在98%以上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。</w:t>
      </w:r>
    </w:p>
    <w:p w14:paraId="2B42BDC8">
      <w:pPr>
        <w:spacing w:before="240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课程特点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65E07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本课程是一门人人听得懂、学得会、记得住、用得上的AI智能工具实战技能课，也是一门课堂有工具、学习有产出、学后能落地的AI智能办公赋能课。</w:t>
      </w:r>
    </w:p>
    <w:p w14:paraId="261D9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1.【课程系统化】</w:t>
      </w:r>
    </w:p>
    <w:p w14:paraId="55810E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涵盖AI实用工具的各个领域，包括AI对话提示词、AI写作、AI文案、AI+PPT、AI+Excel、AI思维导图、AI绘画、AI短视频、AI数字人、AI智能体等。学员能够全面了解AI在不同领域的应用，并在学习后灵活运用，解决实际工作中的问题。</w:t>
      </w:r>
    </w:p>
    <w:p w14:paraId="6DD6E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2.【软件国产化】</w:t>
      </w:r>
    </w:p>
    <w:p w14:paraId="07BD3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本课程操作练习以抖音豆包、DeepSeek、阿里千问等国产免费AI工具为核心，还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：文心一言、讯飞星火、WPS AI、KIMI助手、腾讯元宝、智谱清言、天工、商汤、镝数图表、酷表、佐糖、即梦AI、可灵AI、灵光、小云雀等30多款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的都是免费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。</w:t>
      </w:r>
    </w:p>
    <w:p w14:paraId="2AA46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 w14:paraId="15D66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课程实战实用，干货满满，富有深度。通过案例分析和实操演练，培养学员的创新思维和解决问题的能力，帮助学员真正运用所学知识解决现实问题，提升工作效率。</w:t>
      </w:r>
    </w:p>
    <w:p w14:paraId="3CD7E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 w14:paraId="60EC8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中设有作业和项目任务，学员可获得及时的指导和反馈，这种实践性教学模式有助于学员在具体工作中应用所学知识，深化对知识的理解和应用能力。这样的学习方式真正实现了“学习有产出、学后能落地”，使学员能够将所学知识有效地运用到实际工作中。</w:t>
      </w:r>
    </w:p>
    <w:p w14:paraId="59833BD7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学员对象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51EF3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适合各行业职场人士，包括决策者、管理者、初学者和AI从业者。无论您是希望优化工作流程、提高工作效率和质量的职场人士，还是希望通过AI赋能提升竞争力的企业决策者，本课程都能为您提供实用的知识和技能。具体学员对象如下：</w:t>
      </w:r>
    </w:p>
    <w:p w14:paraId="3EDD6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1.高层决策者：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了解人工智能技术，助力战略制定，推动业务决策。</w:t>
      </w:r>
    </w:p>
    <w:p w14:paraId="3636A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2.中层管理者：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运用人工智能技术，提升组织效率，创新工作流程。</w:t>
      </w:r>
    </w:p>
    <w:p w14:paraId="05822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3.AI初学人员：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实践人工智能技术，提高工作效率，提升产出质量。</w:t>
      </w:r>
    </w:p>
    <w:p w14:paraId="7D4BB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4.AI从业人员：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深入学习专业知识，拓宽职业路径，助力职业发展。</w:t>
      </w:r>
    </w:p>
    <w:p w14:paraId="36AED150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 w14:paraId="15749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1.掌握AI技术的核心应用逻辑，改进工作方法，优化工作流程，实现智慧办公。</w:t>
      </w:r>
    </w:p>
    <w:p w14:paraId="641B7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2.掌握AI实用工具的操作技能，提升问题解决能力，高效圆满地完成工作任务。</w:t>
      </w:r>
    </w:p>
    <w:p w14:paraId="33D12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3.掌握AI赋能幻灯片设计制作的方法，提高幻灯片产出效率、品质和演示效果。</w:t>
      </w:r>
    </w:p>
    <w:p w14:paraId="7B36F7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4.掌握AI赋能Excel数据分析的方法，提高数据处理的效率和数据分析准确性。</w:t>
      </w:r>
    </w:p>
    <w:p w14:paraId="696AC1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5.掌握AI赋能写作和文案策划的方法，提高公文写作效率和文案的营销转化率。</w:t>
      </w:r>
    </w:p>
    <w:p w14:paraId="26077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6.掌握AI赋能海报设计和修图的方法，提高平面设计产出效率、品质和表现力。</w:t>
      </w:r>
    </w:p>
    <w:p w14:paraId="47AC4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7.掌握AI赋能思维导图和流程图的方法，提高思维可视化水平和信息整理效率。</w:t>
      </w:r>
    </w:p>
    <w:p w14:paraId="572CB1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8.掌握AI赋能优质短视频制作的方法，提升短视频剪辑制作的效率和创意表达。</w:t>
      </w:r>
    </w:p>
    <w:p w14:paraId="744F05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9.掌握AI赋能智能数字人的制作方法，提升客户服务智能化和直播内容数字化。</w:t>
      </w:r>
    </w:p>
    <w:p w14:paraId="3E79A9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10.树立AI思维，增强创造力和创新力，提升实际应用能力，轻松驾驭AI技术。</w:t>
      </w:r>
    </w:p>
    <w:p w14:paraId="2E421C0C">
      <w:pPr>
        <w:spacing w:before="240"/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【工具说明】</w:t>
      </w:r>
    </w:p>
    <w:p w14:paraId="7FCF3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本课程操作练习以抖音豆包、DeepSeek、阿里千问为核心，还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：WPS AI、文心一言、KIMI助手、讯飞星火、腾讯元宝、智谱清言、天工、商汤、镝数图表、酷表、佐糖、小云雀、灵光、心响、即梦AI、可灵AI等30多款国产免费AI工具。</w:t>
      </w:r>
    </w:p>
    <w:p w14:paraId="1769314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38069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1．精华版课程1天6课时，并根据实际情况调整。</w:t>
      </w:r>
    </w:p>
    <w:p w14:paraId="3C727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2．理念讲授+实例呈现+案例剖析+实用工具+操作示范+学员练习+一对一辅导。</w:t>
      </w:r>
    </w:p>
    <w:p w14:paraId="5227B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3．课程赠送每位学员：20种免费即用的AI实用工具、本课程配套讲义和资料包。</w:t>
      </w:r>
    </w:p>
    <w:p w14:paraId="378855D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 w14:paraId="6849A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 w14:paraId="40C87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第一章 【AI基础知识篇】初识AI，揭开AI人工智能的神秘面纱</w:t>
      </w:r>
    </w:p>
    <w:p w14:paraId="4EF21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本章目标：走进AI大门，开启全新的奇妙世界！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引领您深入探索AI人工智能的精彩世界，了解人工智能在不同领域的应用和前景。我们将深入剖析人工智能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的行业应用场景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，让您对AI的商业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价值、发展机遇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有更清晰的认识。同时，我们还将介绍国内AI发展的现状，探讨主要的AI大模型和热门的AI工具，帮助您更全面地了解这一引人注目的领域。通过揭开AI的神秘面纱，我们期待让您对人工智能有更深入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地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理解和热爱。</w:t>
      </w:r>
    </w:p>
    <w:p w14:paraId="4F7407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 AI人工智能【基础知识】</w:t>
      </w:r>
    </w:p>
    <w:p w14:paraId="53CFC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1.1基本定义：什么是AI人工智能，它可以做什么？</w:t>
      </w:r>
    </w:p>
    <w:p w14:paraId="013B8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1.2专业术语：解读专业术语AIGC、Prompt、API</w:t>
      </w:r>
    </w:p>
    <w:p w14:paraId="10F4E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1.3主流平台：国内主要的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AI大模型和热门AI工具</w:t>
      </w:r>
    </w:p>
    <w:p w14:paraId="6A2D7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AI智能办公【工具对比分析】</w:t>
      </w:r>
    </w:p>
    <w:p w14:paraId="4D53F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豆包、DeepSeek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、千问、智谱清言等AI工具智能办公能力分析</w:t>
      </w:r>
    </w:p>
    <w:p w14:paraId="622E6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工具/平台【课堂产出/成果】</w:t>
      </w:r>
    </w:p>
    <w:p w14:paraId="7B286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每位学员在老师指导下，现场登录体验豆包、DeepSeek等常用主流AI工具，学会提问、写作等基本使用方法，树立AI思维，为后续课程做好准备。</w:t>
      </w:r>
    </w:p>
    <w:p w14:paraId="23641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1E2C1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第二章 【提示词公式篇】万能公式，AI提问的核心逻辑</w:t>
      </w:r>
    </w:p>
    <w:p w14:paraId="11402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和AI对话交流的秘诀，掌握提示词的基本框架，设计简洁有效的提示词，通过提示词引导AI生成高质量的输出，完成各类职场任务。学会AI提问的万能公式，快速提升对话能力，提高解决问题的能力，开创职场发展的新天地，满足企业经营管理需求！</w:t>
      </w:r>
    </w:p>
    <w:p w14:paraId="13642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71139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各行业的客户服务、人机交互、虚拟助手、教育咨询、文章撰写等场景</w:t>
      </w:r>
    </w:p>
    <w:p w14:paraId="2BE9A1D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国内主流【AI聊天机器人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 w14:paraId="436FDD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DeepSeek、抖音豆包、阿里千问、KIMI助手、文心一言等免费AI工具</w:t>
      </w:r>
    </w:p>
    <w:p w14:paraId="531016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3.AI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提示词【万能公式/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经典框架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09F60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3.1提示词经典公式：BRTR框架</w:t>
      </w:r>
    </w:p>
    <w:p w14:paraId="50C44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说背景（Background）定角色（Role）派任务（Task）提要求（Requirement）</w:t>
      </w:r>
    </w:p>
    <w:p w14:paraId="56687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3.2提示词经典公式：CO-STAR框架</w:t>
      </w:r>
    </w:p>
    <w:p w14:paraId="2BD84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背景（Context）目标（Objective）</w:t>
      </w:r>
    </w:p>
    <w:p w14:paraId="0E447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风格（Style）语调（Tone）受众（Audience）回应（Response）</w:t>
      </w:r>
    </w:p>
    <w:p w14:paraId="548DF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>对话提问【课堂实操/演练】</w:t>
      </w:r>
    </w:p>
    <w:p w14:paraId="28012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4.1 AI提问万能公式：BRTR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框架</w:t>
      </w:r>
    </w:p>
    <w:p w14:paraId="1FD1B0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629D8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4.2 AI提问万能公式：CO-STAR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框架</w:t>
      </w:r>
    </w:p>
    <w:p w14:paraId="7A09C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6949D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对话提问【课堂产出/成果】</w:t>
      </w:r>
    </w:p>
    <w:p w14:paraId="5CF48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每位学员在老师指导下，使用AI对话工具，通过万能提问公式，快速提升对话能力，完成本职工作，解决职场问题，满足企业需求。</w:t>
      </w:r>
    </w:p>
    <w:p w14:paraId="40569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36B2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第三章 【AI职场写作篇】妙笔生花，AI助力职场写作汇报</w:t>
      </w:r>
    </w:p>
    <w:p w14:paraId="11F2B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如何利用AI辅助职场写作，实现职场报告的一键自动生成，从而大幅提升写作效率。通过手把手地指导和多场景写作练习，学员将了解AI专业且强大的写作能力。AI不仅能高效起草公文、精准校对和润色文章，还能让公文处理零差错，优化写作质量。最终，学员能得心应手地应对职场写作任务，让汇报工作变得轻松自如，成为炙手可热的精英人才！</w:t>
      </w:r>
    </w:p>
    <w:p w14:paraId="604E5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16853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各行业的公文写作、材料撰写、职场报告、调研分析、新闻通稿、商务邮件等场景</w:t>
      </w:r>
    </w:p>
    <w:p w14:paraId="46565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61FD22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抖音豆包、DeepSeek为主，结合阿里千问、KIMI助手等免费AI写作工具</w:t>
      </w:r>
    </w:p>
    <w:p w14:paraId="28A97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AI职场写作【主要功能/流程】</w:t>
      </w:r>
    </w:p>
    <w:p w14:paraId="3DBBF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3.1生成大纲：自动生成文字大纲和PPT大纲</w:t>
      </w:r>
    </w:p>
    <w:p w14:paraId="601B8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3.2自动续写：输入关键词即获得高质量内容</w:t>
      </w:r>
    </w:p>
    <w:p w14:paraId="59FAC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3.3提供灵感：提供新颖视角，激发创作灵感</w:t>
      </w:r>
    </w:p>
    <w:p w14:paraId="045FE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3.4一键润色：提升文章品质，独具表达魅力</w:t>
      </w:r>
    </w:p>
    <w:p w14:paraId="3F079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3.5智能校对：自动审核纠错，确保内容准确</w:t>
      </w:r>
    </w:p>
    <w:p w14:paraId="32BBD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 AI职场写作【课堂实操/演练】</w:t>
      </w:r>
    </w:p>
    <w:p w14:paraId="1BE5F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4.1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写总结计划</w:t>
      </w:r>
    </w:p>
    <w:p w14:paraId="22155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巧用AI提炼关键成果，彰显未来目标，内容清晰，富有条理</w:t>
      </w:r>
    </w:p>
    <w:p w14:paraId="3EA0D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4.2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写市场调研报告</w:t>
      </w:r>
    </w:p>
    <w:p w14:paraId="35095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巧用AI自动分析关键数据得出结论，一键生成市场调研报告</w:t>
      </w:r>
    </w:p>
    <w:p w14:paraId="58DA9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4.3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写通知通告</w:t>
      </w:r>
    </w:p>
    <w:p w14:paraId="673D72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巧用AI撰写通知和通告，确保信息传达准确简洁，提高效率</w:t>
      </w:r>
    </w:p>
    <w:p w14:paraId="287D62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4.4巧用AI审核修改公文</w:t>
      </w:r>
    </w:p>
    <w:p w14:paraId="4497B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巧用AI审核校对和修改润色公文，确保语言规范、逻辑严谨</w:t>
      </w:r>
    </w:p>
    <w:p w14:paraId="12AE3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4.5巧用AI套用公文模板</w:t>
      </w:r>
    </w:p>
    <w:p w14:paraId="40B70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巧用AI工具快速套用公文模板，使其内容符合公文格式要求</w:t>
      </w:r>
    </w:p>
    <w:p w14:paraId="69926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4.6 巧用AI将会议语音生成会议纪要</w:t>
      </w:r>
    </w:p>
    <w:p w14:paraId="78336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AI智能会议录音、会议语音生成会议记录、会议纪要</w:t>
      </w:r>
    </w:p>
    <w:p w14:paraId="2FB9B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 AI职场写作【课堂产出/成果】</w:t>
      </w:r>
    </w:p>
    <w:p w14:paraId="4A2C7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每位学员在老师指导下，掌握AI写作工具，撰写并优化提示词、生成优质文章，创作生成自己的职场汇报材料。</w:t>
      </w:r>
    </w:p>
    <w:p w14:paraId="33D6A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</w:p>
    <w:p w14:paraId="12C91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第四章 【Al+PPT设计篇】AI辅助生成专业美观PPT</w:t>
      </w:r>
    </w:p>
    <w:p w14:paraId="1F4A6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详细介绍如何借助AI快速生成PPT大纲及内容，并利用AI工具自动生成高质量的PPT。通过这些工具，PPT内容可实现一键排版、页面自动美化，您只需花费短短1分钟，就能轻松生成幻灯片。不仅极大地节省了PPT制作的时间成本，还能设计出更具吸引力和专业性的演示文稿，从而提升展示效果。您无需在排版和设计方面花费过多精力，可以更专注于内容创作和表达，从而提高演示效果和沟通效率，为您的职场生涯增添精彩！</w:t>
      </w:r>
    </w:p>
    <w:p w14:paraId="5E0DA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3575D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各行业的内部汇报、工作总结、商务演示、方案提案、峰会路演、市场推广、教学课件场景</w:t>
      </w:r>
    </w:p>
    <w:p w14:paraId="0B492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 w14:paraId="205743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阿里千问、KIMI助手、金山WPS AI、智谱清言等AI生成PPT工具</w:t>
      </w:r>
    </w:p>
    <w:p w14:paraId="6F4320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生成PPT【主要功能/流程】</w:t>
      </w:r>
    </w:p>
    <w:p w14:paraId="2E774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 AI构建生成PPT提示词</w:t>
      </w:r>
    </w:p>
    <w:p w14:paraId="6AEE9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 AI优化PPT大纲和内容</w:t>
      </w:r>
    </w:p>
    <w:p w14:paraId="32440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 AI输入主题或上传文档</w:t>
      </w:r>
    </w:p>
    <w:p w14:paraId="2AB47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 AI自动搜索图片和配图</w:t>
      </w:r>
    </w:p>
    <w:p w14:paraId="13B62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 AI选择模板，生成PPT</w:t>
      </w:r>
    </w:p>
    <w:p w14:paraId="2FF17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3.6 AI智能美化，调整排版</w:t>
      </w:r>
    </w:p>
    <w:p w14:paraId="46C4C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生成PPT【课堂实操/演练】</w:t>
      </w:r>
    </w:p>
    <w:p w14:paraId="724AE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4.1巧用智谱清言生成PPT报告</w:t>
      </w:r>
    </w:p>
    <w:p w14:paraId="6AA08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智谱清言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上传文档，输入PPT具体风格要求，一键生成PPT报告</w:t>
      </w:r>
    </w:p>
    <w:p w14:paraId="021C1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4.2巧用WPS AI生成PPT报告</w:t>
      </w:r>
    </w:p>
    <w:p w14:paraId="48429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巧用WPS AI润色</w:t>
      </w:r>
      <w:r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  <w:t>内容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，选择模板/上传企业模板，一键生成PPT报告</w:t>
      </w:r>
    </w:p>
    <w:p w14:paraId="72B0C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4.3巧用AI生成思维导图</w:t>
      </w:r>
    </w:p>
    <w:p w14:paraId="191A9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巧用DeepSeek输出Markdown格式文本，Markmap生成交互式思维导图</w:t>
      </w:r>
    </w:p>
    <w:p w14:paraId="58542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巧用AI思维导图工具Mapify，一键生成思维导图</w:t>
      </w:r>
    </w:p>
    <w:p w14:paraId="59A6AB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4.4巧用AI设计海报</w:t>
      </w:r>
    </w:p>
    <w:p w14:paraId="337DE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DeepSeek生成海报提示词</w:t>
      </w:r>
    </w:p>
    <w:p w14:paraId="38582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巧用AI设计宣传海报、产品海报</w:t>
      </w:r>
    </w:p>
    <w:p w14:paraId="39D85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生成PPT【课堂产出/成果】</w:t>
      </w:r>
    </w:p>
    <w:p w14:paraId="7DEDE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每位学员在老师指导下，利用AI生成PPT工具，快速生成自己的PPT大纲和高质量的PPT作品，大幅提升PPT制作效率。</w:t>
      </w:r>
    </w:p>
    <w:p w14:paraId="2968A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A56E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第五章 【Al+Excel数据分析篇】AI精准高效进行数据分析</w:t>
      </w:r>
    </w:p>
    <w:p w14:paraId="21086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使用AI工具，更快更准确地进行数据清洗和整理，完成复杂的Excel操作，从而提高10倍工作效率，节省大量时间和精力。通过AI，发现数据之间的潜在关联和趋势，提升数据分析的深度和广度。使用AI工具自动化生成图表和报告，使数据分析结果更直观易懂。总之，借助AI辅助数据分析，可以快速做出决策，提高工作效率和准确性，让你在职场中脱颖而出！</w:t>
      </w:r>
    </w:p>
    <w:p w14:paraId="3C1A11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+Excel数据分析【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0C78B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各行业的数据处理、数据分析、数据呈现、制作可视化报表等场景</w:t>
      </w:r>
    </w:p>
    <w:p w14:paraId="460672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国内免费【AI+Excel数据分析工具/平台】</w:t>
      </w:r>
    </w:p>
    <w:p w14:paraId="33FFBA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抖音豆包、DeepSeek为主，结合金山WPS AI、酷表、镝数图表等AI数据分析工具</w:t>
      </w:r>
    </w:p>
    <w:p w14:paraId="3CCDA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AI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【主要功能/流程】</w:t>
      </w:r>
    </w:p>
    <w:p w14:paraId="50BB6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3.1数据轻松收集：从文章中提取数据，获取多源数据</w:t>
      </w:r>
    </w:p>
    <w:p w14:paraId="358C0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3.2数据智能处理：快速进行数据整理、多表数据合并</w:t>
      </w:r>
    </w:p>
    <w:p w14:paraId="4DDAF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3.3巧写函数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公式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：助力完成复杂公式，简单快捷准确</w:t>
      </w:r>
    </w:p>
    <w:p w14:paraId="1DC13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3.4数据快速分析：多维数据透视分析，形成分析文章</w:t>
      </w:r>
    </w:p>
    <w:p w14:paraId="762BDB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3.5数据自动展示：AI生成专业图表和可视化分析报表</w:t>
      </w:r>
    </w:p>
    <w:p w14:paraId="1BF08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 AI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 w14:paraId="5969B9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4.1巧用AI整理数据源</w:t>
      </w:r>
    </w:p>
    <w:p w14:paraId="369D74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4.2巧用AI进行多表汇总</w:t>
      </w:r>
    </w:p>
    <w:p w14:paraId="655273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4.3巧用AI进行数据汇总</w:t>
      </w:r>
    </w:p>
    <w:p w14:paraId="314E6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4.4巧用AI生成可视化图表</w:t>
      </w:r>
    </w:p>
    <w:p w14:paraId="6C4E7E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4.5巧用AI生成数据分析结论/可视化报告</w:t>
      </w:r>
    </w:p>
    <w:p w14:paraId="7CAAA0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4.6巧用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AI制作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词云图（选学）</w:t>
      </w:r>
    </w:p>
    <w:p w14:paraId="3AC7F6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4.7巧用AI制作省市区地图（选学）</w:t>
      </w:r>
    </w:p>
    <w:p w14:paraId="2AF0B0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 AI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【课堂产出/成果】</w:t>
      </w:r>
    </w:p>
    <w:p w14:paraId="5D630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每位学员在老师指导下，掌握AI数据分析工具，快速生成直观易懂的可视化图表和深度分析报告。</w:t>
      </w:r>
    </w:p>
    <w:p w14:paraId="06571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5C32B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第六章 【AI绘画与设计篇】AI优化提示词，助力绘画设计</w:t>
      </w:r>
    </w:p>
    <w:p w14:paraId="7E0FB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利用AI生成并优化提示词，创作出更加生动、具体且富有创意的绘画设计作品。没有绘画基础，也能绘制出大师级美术作品；没有设计功底，也能创作出高端设计作品。带你深入探索AI绘画与设计的奇妙世界，让你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掌握多种风格的绘画技巧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，轻松搞定商业用图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需求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；让你快速成为一名优秀的美工，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即使不擅长PS也能设计出一流的海报！利用AI技术的智能辅助，让您在艺术创作和设计领域取得更大的突破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，达到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境界！</w:t>
      </w:r>
    </w:p>
    <w:p w14:paraId="33166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7FE29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各行业的产品设计、广告设计、建筑设计，美术创作、网文配图、电商设计、影视制作等场景</w:t>
      </w:r>
    </w:p>
    <w:p w14:paraId="03997D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 xml:space="preserve">2. </w:t>
      </w: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【免费工具/平台】</w:t>
      </w:r>
    </w:p>
    <w:p w14:paraId="1F61D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抖音豆包、抖音即梦、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通义万相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、讯飞星火、商汤秒画等免费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</w:t>
      </w:r>
    </w:p>
    <w:p w14:paraId="7D8A7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绘画【主要功能/流程】</w:t>
      </w:r>
    </w:p>
    <w:p w14:paraId="4CB2FF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3.1文生图方法：优化提示词，解锁无限创意</w:t>
      </w:r>
    </w:p>
    <w:p w14:paraId="02B7A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DeepSeek构建生成基础绘画提示词</w:t>
      </w:r>
    </w:p>
    <w:p w14:paraId="51D7F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DeepSeek智能扩展优化绘画提示词</w:t>
      </w:r>
    </w:p>
    <w:p w14:paraId="18F04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工具生成富有创意的绘画作品</w:t>
      </w:r>
    </w:p>
    <w:p w14:paraId="32384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3.2图生图方法：参考图选择，激发更多灵感</w:t>
      </w:r>
    </w:p>
    <w:p w14:paraId="79CDD8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3.3模型选择与风格选择</w:t>
      </w:r>
    </w:p>
    <w:p w14:paraId="0F40E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3.4参数设置：种子、步数、生成数量、分辨率</w:t>
      </w:r>
    </w:p>
    <w:p w14:paraId="2ECA1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绘画设计【课堂实操/演练】</w:t>
      </w:r>
    </w:p>
    <w:p w14:paraId="145F65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DeepSeek构建基础绘画提示词、优化绘画提示词</w:t>
      </w:r>
    </w:p>
    <w:p w14:paraId="3B287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巧用AI设计企业宣传海报、庆典海报、产品广告</w:t>
      </w:r>
    </w:p>
    <w:p w14:paraId="13CAD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 AI免费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修图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课堂实操/演练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选学</w:t>
      </w:r>
    </w:p>
    <w:p w14:paraId="7BC81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5.1巧用AI工具智能完美抠图</w:t>
      </w:r>
    </w:p>
    <w:p w14:paraId="6B64E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5.2巧用AI工具去除图片水印</w:t>
      </w:r>
    </w:p>
    <w:p w14:paraId="7945F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绘画【课堂产出/成果】</w:t>
      </w:r>
    </w:p>
    <w:p w14:paraId="708446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每位学员在老师指导下，掌握DeepSeek优化绘画提示词，利用AI文生图、图生图绘画工具，制作生成自己的绘画和设计作品。</w:t>
      </w:r>
    </w:p>
    <w:p w14:paraId="20D29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70E2D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第七章 【AI生成视频篇】AI生成剧本脚本，打造爆款视频</w:t>
      </w:r>
    </w:p>
    <w:p w14:paraId="0E5E00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AI工具推荐优质视频主题，AI快速生成剧本脚本，文字生成视频和图片生成视频的方法，帮助您快速实现从文案到视频的自动制作。我们将教您一键输入文本即可自动生成爆款短视频。利用AI技术将帮助您轻松提升视频制作效率，实现更高水平的创意表达和营销推广，开启视频创作的全新时代！</w:t>
      </w:r>
    </w:p>
    <w:p w14:paraId="7B535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155A8F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各行业的电商营销、影视广告、在线教育、新闻播报、虚拟展览等场景</w:t>
      </w:r>
    </w:p>
    <w:p w14:paraId="0A09AA2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短视频【免费工具/平台】</w:t>
      </w:r>
    </w:p>
    <w:p w14:paraId="5F7DF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商汤如影、抖音即梦AI、快手可灵AI、小云雀等多款</w:t>
      </w:r>
      <w:r>
        <w:rPr>
          <w:rFonts w:hint="eastAsia" w:ascii="微软雅黑" w:hAnsi="微软雅黑" w:eastAsia="微软雅黑" w:cs="微软雅黑"/>
          <w:sz w:val="24"/>
          <w:szCs w:val="24"/>
        </w:rPr>
        <w:t>AI生成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视频</w:t>
      </w:r>
      <w:r>
        <w:rPr>
          <w:rFonts w:hint="eastAsia" w:ascii="微软雅黑" w:hAnsi="微软雅黑" w:eastAsia="微软雅黑" w:cs="微软雅黑"/>
          <w:sz w:val="24"/>
          <w:szCs w:val="24"/>
        </w:rPr>
        <w:t>工具</w:t>
      </w:r>
    </w:p>
    <w:p w14:paraId="695E38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短视频【课堂实操/演练】</w:t>
      </w:r>
    </w:p>
    <w:p w14:paraId="5079A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3.1生成剧本：DeepSeek快速生成完整的剧本脚本</w:t>
      </w:r>
    </w:p>
    <w:p w14:paraId="03F4F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3.2智能配乐：根据视频内容和风格，AI快速配音乐</w:t>
      </w:r>
    </w:p>
    <w:p w14:paraId="398C81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3.3一键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</w:rPr>
        <w:t>成片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：只需1分钟，图文快速生成优质视频</w:t>
      </w:r>
    </w:p>
    <w:p w14:paraId="4569D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 w14:paraId="2184F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4.1形象选择：选择预置形象，或者上传主播照片</w:t>
      </w:r>
    </w:p>
    <w:p w14:paraId="067BBC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4.2背景布置：选择图片背景，或自定义背景图片</w:t>
      </w:r>
    </w:p>
    <w:p w14:paraId="57DD6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4.3文案准备：导入文本或者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DeepSeek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创作文案</w:t>
      </w:r>
    </w:p>
    <w:p w14:paraId="07F46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4.4文本配音：添加修改字幕样式，选择主播音色</w:t>
      </w:r>
    </w:p>
    <w:p w14:paraId="6DE961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4.5合成视频：保存生成视频、打造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播报</w:t>
      </w:r>
    </w:p>
    <w:p w14:paraId="791E20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生成短视频【课堂产出/成果】</w:t>
      </w:r>
    </w:p>
    <w:p w14:paraId="28A5E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每位学员在老师指导下，掌握快速生成剧本脚本，利用文生视频、图生视频工具与AI数字人工具，制作生成自己的高质量短视频/</w:t>
      </w:r>
      <w:r>
        <w:rPr>
          <w:rFonts w:hint="eastAsia" w:ascii="微软雅黑" w:hAnsi="微软雅黑" w:eastAsia="微软雅黑" w:cs="微软雅黑"/>
          <w:sz w:val="24"/>
          <w:szCs w:val="24"/>
        </w:rPr>
        <w:t>数字人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作品。</w:t>
      </w:r>
    </w:p>
    <w:p w14:paraId="660E397E">
      <w:pP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69BE89"/>
    <w:multiLevelType w:val="singleLevel"/>
    <w:tmpl w:val="B269BE89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C45E3745"/>
    <w:multiLevelType w:val="singleLevel"/>
    <w:tmpl w:val="C45E3745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5CDE359B"/>
    <w:rsid w:val="0002117A"/>
    <w:rsid w:val="00953C81"/>
    <w:rsid w:val="00AA5BFB"/>
    <w:rsid w:val="00DC1813"/>
    <w:rsid w:val="00E06109"/>
    <w:rsid w:val="00F175B8"/>
    <w:rsid w:val="01117DDC"/>
    <w:rsid w:val="014F55A3"/>
    <w:rsid w:val="01745C8E"/>
    <w:rsid w:val="01C04E49"/>
    <w:rsid w:val="01CA3F1A"/>
    <w:rsid w:val="01E46425"/>
    <w:rsid w:val="02836E0D"/>
    <w:rsid w:val="028E13EB"/>
    <w:rsid w:val="02C8018C"/>
    <w:rsid w:val="02DA47B9"/>
    <w:rsid w:val="030B1166"/>
    <w:rsid w:val="030F42DA"/>
    <w:rsid w:val="034C7401"/>
    <w:rsid w:val="037C4451"/>
    <w:rsid w:val="0389653D"/>
    <w:rsid w:val="039C658F"/>
    <w:rsid w:val="043307A6"/>
    <w:rsid w:val="044F5ED0"/>
    <w:rsid w:val="044F71C9"/>
    <w:rsid w:val="045954B6"/>
    <w:rsid w:val="045C3182"/>
    <w:rsid w:val="04967383"/>
    <w:rsid w:val="04F41C63"/>
    <w:rsid w:val="05274BAC"/>
    <w:rsid w:val="05341EAC"/>
    <w:rsid w:val="05485881"/>
    <w:rsid w:val="05691FE7"/>
    <w:rsid w:val="05AE2629"/>
    <w:rsid w:val="05D45367"/>
    <w:rsid w:val="064A48AD"/>
    <w:rsid w:val="0650617E"/>
    <w:rsid w:val="065C53B9"/>
    <w:rsid w:val="06891800"/>
    <w:rsid w:val="06A646AE"/>
    <w:rsid w:val="06AA1884"/>
    <w:rsid w:val="06CC20A3"/>
    <w:rsid w:val="06D27AF8"/>
    <w:rsid w:val="06D373CC"/>
    <w:rsid w:val="06D5425D"/>
    <w:rsid w:val="06D762D4"/>
    <w:rsid w:val="06DB6C13"/>
    <w:rsid w:val="06DC4B23"/>
    <w:rsid w:val="074107DA"/>
    <w:rsid w:val="07710DE7"/>
    <w:rsid w:val="07E61381"/>
    <w:rsid w:val="08412974"/>
    <w:rsid w:val="08544064"/>
    <w:rsid w:val="08D613F6"/>
    <w:rsid w:val="090C1D84"/>
    <w:rsid w:val="091F4B58"/>
    <w:rsid w:val="0928694E"/>
    <w:rsid w:val="09374FD0"/>
    <w:rsid w:val="093F28FF"/>
    <w:rsid w:val="09660326"/>
    <w:rsid w:val="09864BCA"/>
    <w:rsid w:val="09A11A04"/>
    <w:rsid w:val="09B9244D"/>
    <w:rsid w:val="09C166E2"/>
    <w:rsid w:val="09D91889"/>
    <w:rsid w:val="0A9E7CF1"/>
    <w:rsid w:val="0AA12E19"/>
    <w:rsid w:val="0AB53887"/>
    <w:rsid w:val="0AB95FD1"/>
    <w:rsid w:val="0ABD63E0"/>
    <w:rsid w:val="0AE63823"/>
    <w:rsid w:val="0AE962C6"/>
    <w:rsid w:val="0B202FC9"/>
    <w:rsid w:val="0B210458"/>
    <w:rsid w:val="0B3F14D4"/>
    <w:rsid w:val="0B3F54E4"/>
    <w:rsid w:val="0B5A012A"/>
    <w:rsid w:val="0B6131F9"/>
    <w:rsid w:val="0B6251C3"/>
    <w:rsid w:val="0B9665AC"/>
    <w:rsid w:val="0C2B1A59"/>
    <w:rsid w:val="0C2D57D1"/>
    <w:rsid w:val="0C5739FF"/>
    <w:rsid w:val="0C9F4821"/>
    <w:rsid w:val="0CFC0B3B"/>
    <w:rsid w:val="0D0C3638"/>
    <w:rsid w:val="0D122C2D"/>
    <w:rsid w:val="0D1A7DF5"/>
    <w:rsid w:val="0D2B61B4"/>
    <w:rsid w:val="0D335069"/>
    <w:rsid w:val="0DB12CAA"/>
    <w:rsid w:val="0DB31D06"/>
    <w:rsid w:val="0DB84DA9"/>
    <w:rsid w:val="0DC12675"/>
    <w:rsid w:val="0DDF2AFB"/>
    <w:rsid w:val="0E001901"/>
    <w:rsid w:val="0E0E058B"/>
    <w:rsid w:val="0E9A221B"/>
    <w:rsid w:val="0E9C6AB8"/>
    <w:rsid w:val="0ECF4E2D"/>
    <w:rsid w:val="0EE036A4"/>
    <w:rsid w:val="0EE859DF"/>
    <w:rsid w:val="0F4470B9"/>
    <w:rsid w:val="0F754D54"/>
    <w:rsid w:val="0F796760"/>
    <w:rsid w:val="0F8E3C71"/>
    <w:rsid w:val="0F9E4A49"/>
    <w:rsid w:val="0FBF1FA5"/>
    <w:rsid w:val="0FD83CA6"/>
    <w:rsid w:val="102D2243"/>
    <w:rsid w:val="1059764B"/>
    <w:rsid w:val="10635C65"/>
    <w:rsid w:val="106A2D42"/>
    <w:rsid w:val="10726FC2"/>
    <w:rsid w:val="107439CE"/>
    <w:rsid w:val="1077250B"/>
    <w:rsid w:val="107C2883"/>
    <w:rsid w:val="10887040"/>
    <w:rsid w:val="10B244F7"/>
    <w:rsid w:val="10D942F9"/>
    <w:rsid w:val="110C3C07"/>
    <w:rsid w:val="11131439"/>
    <w:rsid w:val="111D7BC2"/>
    <w:rsid w:val="118155B2"/>
    <w:rsid w:val="118719BE"/>
    <w:rsid w:val="119F2CCD"/>
    <w:rsid w:val="11A420D7"/>
    <w:rsid w:val="12696122"/>
    <w:rsid w:val="1299596E"/>
    <w:rsid w:val="12B20022"/>
    <w:rsid w:val="12EE26C4"/>
    <w:rsid w:val="131659A2"/>
    <w:rsid w:val="1347361C"/>
    <w:rsid w:val="1348527C"/>
    <w:rsid w:val="134A0A16"/>
    <w:rsid w:val="135E1B38"/>
    <w:rsid w:val="136C7950"/>
    <w:rsid w:val="1388339C"/>
    <w:rsid w:val="13CA4F7E"/>
    <w:rsid w:val="13D824C6"/>
    <w:rsid w:val="1402717E"/>
    <w:rsid w:val="140432BB"/>
    <w:rsid w:val="144E09DA"/>
    <w:rsid w:val="145120F0"/>
    <w:rsid w:val="14656D47"/>
    <w:rsid w:val="147E3DE8"/>
    <w:rsid w:val="14F33747"/>
    <w:rsid w:val="14FA14F9"/>
    <w:rsid w:val="156B5AEA"/>
    <w:rsid w:val="15AE2A3E"/>
    <w:rsid w:val="15C42D02"/>
    <w:rsid w:val="16016E6E"/>
    <w:rsid w:val="160E2318"/>
    <w:rsid w:val="16152A68"/>
    <w:rsid w:val="161C0E01"/>
    <w:rsid w:val="16404BF0"/>
    <w:rsid w:val="16581EAD"/>
    <w:rsid w:val="16893F4C"/>
    <w:rsid w:val="16DE6045"/>
    <w:rsid w:val="177B7D38"/>
    <w:rsid w:val="178F6D32"/>
    <w:rsid w:val="179875F2"/>
    <w:rsid w:val="17AF37EC"/>
    <w:rsid w:val="17DA4A5F"/>
    <w:rsid w:val="17DF2848"/>
    <w:rsid w:val="17DF6E85"/>
    <w:rsid w:val="18022FC3"/>
    <w:rsid w:val="18300B23"/>
    <w:rsid w:val="183160D4"/>
    <w:rsid w:val="185D1212"/>
    <w:rsid w:val="186D58D3"/>
    <w:rsid w:val="186F672D"/>
    <w:rsid w:val="19131FC6"/>
    <w:rsid w:val="19C75FD1"/>
    <w:rsid w:val="19FD0C83"/>
    <w:rsid w:val="1A0538E9"/>
    <w:rsid w:val="1A2F5B88"/>
    <w:rsid w:val="1A8A3DEE"/>
    <w:rsid w:val="1AA650CC"/>
    <w:rsid w:val="1AFA0F74"/>
    <w:rsid w:val="1B1B26FC"/>
    <w:rsid w:val="1B4E28E7"/>
    <w:rsid w:val="1B714203"/>
    <w:rsid w:val="1BEE234F"/>
    <w:rsid w:val="1BEF6FDF"/>
    <w:rsid w:val="1BF1535E"/>
    <w:rsid w:val="1BF5116F"/>
    <w:rsid w:val="1C0E54BF"/>
    <w:rsid w:val="1C161ABB"/>
    <w:rsid w:val="1C363406"/>
    <w:rsid w:val="1C742E63"/>
    <w:rsid w:val="1C7D3C04"/>
    <w:rsid w:val="1C997BE2"/>
    <w:rsid w:val="1CC57360"/>
    <w:rsid w:val="1CD83537"/>
    <w:rsid w:val="1D01040A"/>
    <w:rsid w:val="1D1337DE"/>
    <w:rsid w:val="1D401E68"/>
    <w:rsid w:val="1D525097"/>
    <w:rsid w:val="1D67102B"/>
    <w:rsid w:val="1D6B7F07"/>
    <w:rsid w:val="1DAC0C4B"/>
    <w:rsid w:val="1DBB691C"/>
    <w:rsid w:val="1DD261D8"/>
    <w:rsid w:val="1E0111E8"/>
    <w:rsid w:val="1E05469B"/>
    <w:rsid w:val="1E12759A"/>
    <w:rsid w:val="1E480A4C"/>
    <w:rsid w:val="1E524D56"/>
    <w:rsid w:val="1E664051"/>
    <w:rsid w:val="1E7B78CE"/>
    <w:rsid w:val="1EC62BD8"/>
    <w:rsid w:val="1EF02DBA"/>
    <w:rsid w:val="1EF13881"/>
    <w:rsid w:val="1F1A7E37"/>
    <w:rsid w:val="1F6352A4"/>
    <w:rsid w:val="1F6E7612"/>
    <w:rsid w:val="1F745799"/>
    <w:rsid w:val="1F74677A"/>
    <w:rsid w:val="1F754904"/>
    <w:rsid w:val="1F811C64"/>
    <w:rsid w:val="1FA3607E"/>
    <w:rsid w:val="1FB20084"/>
    <w:rsid w:val="1FCA53B9"/>
    <w:rsid w:val="201B6B8A"/>
    <w:rsid w:val="204131A1"/>
    <w:rsid w:val="204D1ECB"/>
    <w:rsid w:val="205B24B5"/>
    <w:rsid w:val="206A26F8"/>
    <w:rsid w:val="206B05C7"/>
    <w:rsid w:val="208C266E"/>
    <w:rsid w:val="20976253"/>
    <w:rsid w:val="21425D03"/>
    <w:rsid w:val="219313DF"/>
    <w:rsid w:val="2194123F"/>
    <w:rsid w:val="21B36715"/>
    <w:rsid w:val="21C5052E"/>
    <w:rsid w:val="21C61BB0"/>
    <w:rsid w:val="21D91856"/>
    <w:rsid w:val="21E36C06"/>
    <w:rsid w:val="21E834B8"/>
    <w:rsid w:val="21FD2F2D"/>
    <w:rsid w:val="221F151E"/>
    <w:rsid w:val="22341FBC"/>
    <w:rsid w:val="22414B5A"/>
    <w:rsid w:val="22443477"/>
    <w:rsid w:val="225E1048"/>
    <w:rsid w:val="22723AE6"/>
    <w:rsid w:val="22736067"/>
    <w:rsid w:val="228725CF"/>
    <w:rsid w:val="22AB1505"/>
    <w:rsid w:val="230909BA"/>
    <w:rsid w:val="23616034"/>
    <w:rsid w:val="236C2F6A"/>
    <w:rsid w:val="238356C0"/>
    <w:rsid w:val="2386593B"/>
    <w:rsid w:val="238F4CDB"/>
    <w:rsid w:val="23DF0FA6"/>
    <w:rsid w:val="23DF28E0"/>
    <w:rsid w:val="240A1975"/>
    <w:rsid w:val="245A22E3"/>
    <w:rsid w:val="24863A74"/>
    <w:rsid w:val="248A5E61"/>
    <w:rsid w:val="24945F95"/>
    <w:rsid w:val="24B574CF"/>
    <w:rsid w:val="250273A3"/>
    <w:rsid w:val="2503311B"/>
    <w:rsid w:val="251D7930"/>
    <w:rsid w:val="255B2E97"/>
    <w:rsid w:val="25664405"/>
    <w:rsid w:val="25BD6B19"/>
    <w:rsid w:val="25CB2CD4"/>
    <w:rsid w:val="25E44CFA"/>
    <w:rsid w:val="26151358"/>
    <w:rsid w:val="26407E20"/>
    <w:rsid w:val="266210C1"/>
    <w:rsid w:val="266B3142"/>
    <w:rsid w:val="267D3E84"/>
    <w:rsid w:val="26920BFA"/>
    <w:rsid w:val="26BE61D8"/>
    <w:rsid w:val="26EB6FBB"/>
    <w:rsid w:val="26F22110"/>
    <w:rsid w:val="271642CB"/>
    <w:rsid w:val="27166DA7"/>
    <w:rsid w:val="27243C5C"/>
    <w:rsid w:val="27375667"/>
    <w:rsid w:val="27433CA3"/>
    <w:rsid w:val="27557CEA"/>
    <w:rsid w:val="27565925"/>
    <w:rsid w:val="27702CEA"/>
    <w:rsid w:val="27AE55C0"/>
    <w:rsid w:val="27CF0336"/>
    <w:rsid w:val="27FC457D"/>
    <w:rsid w:val="27FD20A3"/>
    <w:rsid w:val="281A7519"/>
    <w:rsid w:val="28286F84"/>
    <w:rsid w:val="28586D86"/>
    <w:rsid w:val="286610A6"/>
    <w:rsid w:val="28724840"/>
    <w:rsid w:val="288F719A"/>
    <w:rsid w:val="28BF3A15"/>
    <w:rsid w:val="294302BA"/>
    <w:rsid w:val="296F1F3B"/>
    <w:rsid w:val="29874244"/>
    <w:rsid w:val="29982084"/>
    <w:rsid w:val="29A606F4"/>
    <w:rsid w:val="29AC5D06"/>
    <w:rsid w:val="29E10FAC"/>
    <w:rsid w:val="29FD7F40"/>
    <w:rsid w:val="2A8450D8"/>
    <w:rsid w:val="2A9D5456"/>
    <w:rsid w:val="2AC3145D"/>
    <w:rsid w:val="2ADB5766"/>
    <w:rsid w:val="2B165956"/>
    <w:rsid w:val="2B2433E8"/>
    <w:rsid w:val="2B251814"/>
    <w:rsid w:val="2B2C498A"/>
    <w:rsid w:val="2B3902D1"/>
    <w:rsid w:val="2B485D2C"/>
    <w:rsid w:val="2B5B5A5F"/>
    <w:rsid w:val="2B7450D6"/>
    <w:rsid w:val="2BF37873"/>
    <w:rsid w:val="2C322CE5"/>
    <w:rsid w:val="2CAC1BAF"/>
    <w:rsid w:val="2CC463EB"/>
    <w:rsid w:val="2CE33EC2"/>
    <w:rsid w:val="2D4744ED"/>
    <w:rsid w:val="2D870D8D"/>
    <w:rsid w:val="2DB52EA1"/>
    <w:rsid w:val="2DCA6ECC"/>
    <w:rsid w:val="2DCB3A31"/>
    <w:rsid w:val="2E220DA9"/>
    <w:rsid w:val="2E232138"/>
    <w:rsid w:val="2E3507E9"/>
    <w:rsid w:val="2E5E1F7A"/>
    <w:rsid w:val="2EA8720D"/>
    <w:rsid w:val="2ECB2EFB"/>
    <w:rsid w:val="2F3214FA"/>
    <w:rsid w:val="2F486932"/>
    <w:rsid w:val="2F5673D7"/>
    <w:rsid w:val="2F665FAA"/>
    <w:rsid w:val="2F9652B7"/>
    <w:rsid w:val="2FB41BE1"/>
    <w:rsid w:val="2FBB24B7"/>
    <w:rsid w:val="2FC1566A"/>
    <w:rsid w:val="2FCA7F02"/>
    <w:rsid w:val="2FF132CF"/>
    <w:rsid w:val="30221CAD"/>
    <w:rsid w:val="30463541"/>
    <w:rsid w:val="30556F21"/>
    <w:rsid w:val="30AA246E"/>
    <w:rsid w:val="30AB2B04"/>
    <w:rsid w:val="30CC6AB7"/>
    <w:rsid w:val="314D19A6"/>
    <w:rsid w:val="315052AD"/>
    <w:rsid w:val="316A4D89"/>
    <w:rsid w:val="317524D9"/>
    <w:rsid w:val="317B394E"/>
    <w:rsid w:val="31826C4C"/>
    <w:rsid w:val="31B732C3"/>
    <w:rsid w:val="31D562B6"/>
    <w:rsid w:val="32162281"/>
    <w:rsid w:val="3251196A"/>
    <w:rsid w:val="3287402B"/>
    <w:rsid w:val="329928CC"/>
    <w:rsid w:val="32A41A99"/>
    <w:rsid w:val="32BA0A47"/>
    <w:rsid w:val="32FC1801"/>
    <w:rsid w:val="33104500"/>
    <w:rsid w:val="33355FEC"/>
    <w:rsid w:val="333E5BA6"/>
    <w:rsid w:val="335666CC"/>
    <w:rsid w:val="33705E1F"/>
    <w:rsid w:val="33896EE1"/>
    <w:rsid w:val="33A474AF"/>
    <w:rsid w:val="33E74334"/>
    <w:rsid w:val="34084FE7"/>
    <w:rsid w:val="34212473"/>
    <w:rsid w:val="34276D26"/>
    <w:rsid w:val="343A4788"/>
    <w:rsid w:val="34622E67"/>
    <w:rsid w:val="34853E58"/>
    <w:rsid w:val="348E1B54"/>
    <w:rsid w:val="349D0368"/>
    <w:rsid w:val="34AF7E34"/>
    <w:rsid w:val="34FC1175"/>
    <w:rsid w:val="34FD526E"/>
    <w:rsid w:val="3533316C"/>
    <w:rsid w:val="3534348E"/>
    <w:rsid w:val="35401930"/>
    <w:rsid w:val="35705EC7"/>
    <w:rsid w:val="3592207D"/>
    <w:rsid w:val="35B20971"/>
    <w:rsid w:val="35E63968"/>
    <w:rsid w:val="361D05EA"/>
    <w:rsid w:val="36525CB0"/>
    <w:rsid w:val="36666F38"/>
    <w:rsid w:val="36A00755"/>
    <w:rsid w:val="36A9298D"/>
    <w:rsid w:val="36B91F17"/>
    <w:rsid w:val="371A1CA2"/>
    <w:rsid w:val="371C38D2"/>
    <w:rsid w:val="372164BA"/>
    <w:rsid w:val="372B09CB"/>
    <w:rsid w:val="373555ED"/>
    <w:rsid w:val="3749654A"/>
    <w:rsid w:val="375F2433"/>
    <w:rsid w:val="37660EE7"/>
    <w:rsid w:val="376C4888"/>
    <w:rsid w:val="37974852"/>
    <w:rsid w:val="37EB0030"/>
    <w:rsid w:val="37ED70DE"/>
    <w:rsid w:val="37FB65FF"/>
    <w:rsid w:val="383218F5"/>
    <w:rsid w:val="383D602F"/>
    <w:rsid w:val="38547284"/>
    <w:rsid w:val="38871C41"/>
    <w:rsid w:val="38934A8A"/>
    <w:rsid w:val="38994363"/>
    <w:rsid w:val="38B970EE"/>
    <w:rsid w:val="39167B5E"/>
    <w:rsid w:val="392D2929"/>
    <w:rsid w:val="39674634"/>
    <w:rsid w:val="3969280A"/>
    <w:rsid w:val="396B3311"/>
    <w:rsid w:val="39822409"/>
    <w:rsid w:val="39A86313"/>
    <w:rsid w:val="39E6508D"/>
    <w:rsid w:val="3A23599A"/>
    <w:rsid w:val="3A445910"/>
    <w:rsid w:val="3A6038A4"/>
    <w:rsid w:val="3A8855CD"/>
    <w:rsid w:val="3AB30F9B"/>
    <w:rsid w:val="3ACD1DA9"/>
    <w:rsid w:val="3AE559A4"/>
    <w:rsid w:val="3B67283A"/>
    <w:rsid w:val="3B7B1CAF"/>
    <w:rsid w:val="3BB7220C"/>
    <w:rsid w:val="3BDB4052"/>
    <w:rsid w:val="3BDE02EE"/>
    <w:rsid w:val="3BFC774E"/>
    <w:rsid w:val="3C8F37BA"/>
    <w:rsid w:val="3CE566F8"/>
    <w:rsid w:val="3CF216DB"/>
    <w:rsid w:val="3D2734EB"/>
    <w:rsid w:val="3D2A703F"/>
    <w:rsid w:val="3D2F4655"/>
    <w:rsid w:val="3D380F65"/>
    <w:rsid w:val="3D3B307D"/>
    <w:rsid w:val="3D517ED9"/>
    <w:rsid w:val="3DAB2CA8"/>
    <w:rsid w:val="3DDC60B5"/>
    <w:rsid w:val="3DEA1FFA"/>
    <w:rsid w:val="3E187A0E"/>
    <w:rsid w:val="3E2E7003"/>
    <w:rsid w:val="3E350A04"/>
    <w:rsid w:val="3E3F250D"/>
    <w:rsid w:val="3EB324C6"/>
    <w:rsid w:val="3EC95A9A"/>
    <w:rsid w:val="3ED731F7"/>
    <w:rsid w:val="3EE002FD"/>
    <w:rsid w:val="3EE168B7"/>
    <w:rsid w:val="3EEF22EE"/>
    <w:rsid w:val="3F143253"/>
    <w:rsid w:val="3F220916"/>
    <w:rsid w:val="3F684C94"/>
    <w:rsid w:val="3F6A6789"/>
    <w:rsid w:val="3F6B7328"/>
    <w:rsid w:val="3FC75019"/>
    <w:rsid w:val="3FCC711C"/>
    <w:rsid w:val="3FDE0D62"/>
    <w:rsid w:val="400C5122"/>
    <w:rsid w:val="401069C0"/>
    <w:rsid w:val="404141A4"/>
    <w:rsid w:val="404A5903"/>
    <w:rsid w:val="40556AC9"/>
    <w:rsid w:val="405E7516"/>
    <w:rsid w:val="407717CE"/>
    <w:rsid w:val="40867B64"/>
    <w:rsid w:val="40EC0FBA"/>
    <w:rsid w:val="41173D7E"/>
    <w:rsid w:val="411B227E"/>
    <w:rsid w:val="41377F7D"/>
    <w:rsid w:val="41501A52"/>
    <w:rsid w:val="41807B75"/>
    <w:rsid w:val="41BA7145"/>
    <w:rsid w:val="41E2276B"/>
    <w:rsid w:val="425854CB"/>
    <w:rsid w:val="4260502C"/>
    <w:rsid w:val="42B07FE6"/>
    <w:rsid w:val="42C33CAD"/>
    <w:rsid w:val="42F21772"/>
    <w:rsid w:val="43063A7D"/>
    <w:rsid w:val="43104F29"/>
    <w:rsid w:val="4367085D"/>
    <w:rsid w:val="43973629"/>
    <w:rsid w:val="439965F1"/>
    <w:rsid w:val="439F7064"/>
    <w:rsid w:val="43D54D91"/>
    <w:rsid w:val="44004F9E"/>
    <w:rsid w:val="44055BE3"/>
    <w:rsid w:val="441B1DD7"/>
    <w:rsid w:val="44217851"/>
    <w:rsid w:val="442E26DF"/>
    <w:rsid w:val="443E65FA"/>
    <w:rsid w:val="44450C02"/>
    <w:rsid w:val="444B72A1"/>
    <w:rsid w:val="44CA01E1"/>
    <w:rsid w:val="44CD49E8"/>
    <w:rsid w:val="44D471BC"/>
    <w:rsid w:val="45365331"/>
    <w:rsid w:val="45623451"/>
    <w:rsid w:val="45723C10"/>
    <w:rsid w:val="45A45521"/>
    <w:rsid w:val="45E06756"/>
    <w:rsid w:val="46255811"/>
    <w:rsid w:val="463317F8"/>
    <w:rsid w:val="463D3DA2"/>
    <w:rsid w:val="4663619D"/>
    <w:rsid w:val="46854303"/>
    <w:rsid w:val="46E55799"/>
    <w:rsid w:val="47036501"/>
    <w:rsid w:val="47240CC7"/>
    <w:rsid w:val="473045A1"/>
    <w:rsid w:val="47326146"/>
    <w:rsid w:val="47475E40"/>
    <w:rsid w:val="475573AE"/>
    <w:rsid w:val="475F1FDB"/>
    <w:rsid w:val="47707BFB"/>
    <w:rsid w:val="4782792B"/>
    <w:rsid w:val="4791488A"/>
    <w:rsid w:val="47A35652"/>
    <w:rsid w:val="47E30F3C"/>
    <w:rsid w:val="48224FDC"/>
    <w:rsid w:val="482B2D03"/>
    <w:rsid w:val="484336AB"/>
    <w:rsid w:val="48580E9D"/>
    <w:rsid w:val="487D096B"/>
    <w:rsid w:val="48A759E8"/>
    <w:rsid w:val="48BB6500"/>
    <w:rsid w:val="48F404A6"/>
    <w:rsid w:val="490630FC"/>
    <w:rsid w:val="490C7F41"/>
    <w:rsid w:val="49117C8C"/>
    <w:rsid w:val="4937358C"/>
    <w:rsid w:val="493A0128"/>
    <w:rsid w:val="49444977"/>
    <w:rsid w:val="49C23456"/>
    <w:rsid w:val="49CA6B12"/>
    <w:rsid w:val="49CE51EE"/>
    <w:rsid w:val="49D659FD"/>
    <w:rsid w:val="49D86328"/>
    <w:rsid w:val="49F42EAF"/>
    <w:rsid w:val="4A1470AD"/>
    <w:rsid w:val="4A280DAA"/>
    <w:rsid w:val="4A5B3864"/>
    <w:rsid w:val="4A60292C"/>
    <w:rsid w:val="4A8F4985"/>
    <w:rsid w:val="4AB8323B"/>
    <w:rsid w:val="4ADE0715"/>
    <w:rsid w:val="4AE41175"/>
    <w:rsid w:val="4B066376"/>
    <w:rsid w:val="4B0D3EF1"/>
    <w:rsid w:val="4B241572"/>
    <w:rsid w:val="4C0C7CE7"/>
    <w:rsid w:val="4C1468BD"/>
    <w:rsid w:val="4C1C049B"/>
    <w:rsid w:val="4C731397"/>
    <w:rsid w:val="4C8A0DA0"/>
    <w:rsid w:val="4C912C37"/>
    <w:rsid w:val="4CB701C3"/>
    <w:rsid w:val="4CD3696B"/>
    <w:rsid w:val="4CEE0089"/>
    <w:rsid w:val="4CF51418"/>
    <w:rsid w:val="4D136E2F"/>
    <w:rsid w:val="4D487E21"/>
    <w:rsid w:val="4D89636B"/>
    <w:rsid w:val="4DD04B4D"/>
    <w:rsid w:val="4DDD1F31"/>
    <w:rsid w:val="4E1C6CB6"/>
    <w:rsid w:val="4E237D01"/>
    <w:rsid w:val="4E2958DB"/>
    <w:rsid w:val="4E3F0264"/>
    <w:rsid w:val="4E6D3B32"/>
    <w:rsid w:val="4E7A7D64"/>
    <w:rsid w:val="4E9F3C5E"/>
    <w:rsid w:val="4F1D44DC"/>
    <w:rsid w:val="4F417257"/>
    <w:rsid w:val="4F7D3946"/>
    <w:rsid w:val="4F93316A"/>
    <w:rsid w:val="4FB73A40"/>
    <w:rsid w:val="4FFC2ABD"/>
    <w:rsid w:val="50091503"/>
    <w:rsid w:val="500F418B"/>
    <w:rsid w:val="50103002"/>
    <w:rsid w:val="50114099"/>
    <w:rsid w:val="50357D7D"/>
    <w:rsid w:val="50642410"/>
    <w:rsid w:val="50724B2D"/>
    <w:rsid w:val="509139D5"/>
    <w:rsid w:val="50C908FA"/>
    <w:rsid w:val="50D37365"/>
    <w:rsid w:val="50EC412F"/>
    <w:rsid w:val="50F432F0"/>
    <w:rsid w:val="51004D18"/>
    <w:rsid w:val="510E01B2"/>
    <w:rsid w:val="512D4168"/>
    <w:rsid w:val="517843C5"/>
    <w:rsid w:val="51856AE2"/>
    <w:rsid w:val="51B01DB1"/>
    <w:rsid w:val="51DB0AF4"/>
    <w:rsid w:val="51F16961"/>
    <w:rsid w:val="522105B9"/>
    <w:rsid w:val="52494130"/>
    <w:rsid w:val="52554706"/>
    <w:rsid w:val="525E1FE6"/>
    <w:rsid w:val="52623972"/>
    <w:rsid w:val="52647380"/>
    <w:rsid w:val="52AC4064"/>
    <w:rsid w:val="52C27FEE"/>
    <w:rsid w:val="52EB6869"/>
    <w:rsid w:val="531C2EAA"/>
    <w:rsid w:val="53593B01"/>
    <w:rsid w:val="535A2397"/>
    <w:rsid w:val="536D782E"/>
    <w:rsid w:val="539F2A6E"/>
    <w:rsid w:val="53A06CED"/>
    <w:rsid w:val="53EE0A95"/>
    <w:rsid w:val="541C54DC"/>
    <w:rsid w:val="543F566E"/>
    <w:rsid w:val="54446390"/>
    <w:rsid w:val="54491874"/>
    <w:rsid w:val="545C1D7C"/>
    <w:rsid w:val="546C1687"/>
    <w:rsid w:val="54AD2391"/>
    <w:rsid w:val="54B56A8D"/>
    <w:rsid w:val="54DB4F29"/>
    <w:rsid w:val="55241A05"/>
    <w:rsid w:val="552B1DC2"/>
    <w:rsid w:val="554D00D4"/>
    <w:rsid w:val="554D7CC9"/>
    <w:rsid w:val="556D2B0F"/>
    <w:rsid w:val="55B02B5A"/>
    <w:rsid w:val="55D43658"/>
    <w:rsid w:val="55DD366F"/>
    <w:rsid w:val="55E85926"/>
    <w:rsid w:val="560C77D2"/>
    <w:rsid w:val="56453A09"/>
    <w:rsid w:val="56523380"/>
    <w:rsid w:val="56654B63"/>
    <w:rsid w:val="567B0E76"/>
    <w:rsid w:val="56937FE5"/>
    <w:rsid w:val="569A450C"/>
    <w:rsid w:val="56B57E6A"/>
    <w:rsid w:val="56C360E3"/>
    <w:rsid w:val="56D975E7"/>
    <w:rsid w:val="56E54532"/>
    <w:rsid w:val="57091B7C"/>
    <w:rsid w:val="572B3C88"/>
    <w:rsid w:val="573568B4"/>
    <w:rsid w:val="5737262D"/>
    <w:rsid w:val="574202FF"/>
    <w:rsid w:val="576E3FCD"/>
    <w:rsid w:val="578329F2"/>
    <w:rsid w:val="57915F62"/>
    <w:rsid w:val="57A51C8C"/>
    <w:rsid w:val="57A777B2"/>
    <w:rsid w:val="57AF0CCA"/>
    <w:rsid w:val="57BB73FE"/>
    <w:rsid w:val="57BC3BA7"/>
    <w:rsid w:val="580A38C9"/>
    <w:rsid w:val="58315E49"/>
    <w:rsid w:val="5859006E"/>
    <w:rsid w:val="585F06D7"/>
    <w:rsid w:val="58680177"/>
    <w:rsid w:val="58761E1C"/>
    <w:rsid w:val="58922D83"/>
    <w:rsid w:val="589A580D"/>
    <w:rsid w:val="58AD64F0"/>
    <w:rsid w:val="59017396"/>
    <w:rsid w:val="59044790"/>
    <w:rsid w:val="595B1DE9"/>
    <w:rsid w:val="596D3271"/>
    <w:rsid w:val="59BE1C57"/>
    <w:rsid w:val="59E62395"/>
    <w:rsid w:val="5A19426B"/>
    <w:rsid w:val="5A255739"/>
    <w:rsid w:val="5A47334A"/>
    <w:rsid w:val="5A796238"/>
    <w:rsid w:val="5A985A61"/>
    <w:rsid w:val="5AB86683"/>
    <w:rsid w:val="5AD32D47"/>
    <w:rsid w:val="5AFA105B"/>
    <w:rsid w:val="5AFF66FF"/>
    <w:rsid w:val="5B127639"/>
    <w:rsid w:val="5B2076BC"/>
    <w:rsid w:val="5B2353A2"/>
    <w:rsid w:val="5B305D11"/>
    <w:rsid w:val="5B404243"/>
    <w:rsid w:val="5B8E4EA6"/>
    <w:rsid w:val="5B9D3458"/>
    <w:rsid w:val="5BB24978"/>
    <w:rsid w:val="5BFF2C25"/>
    <w:rsid w:val="5C023E0A"/>
    <w:rsid w:val="5C037EDF"/>
    <w:rsid w:val="5C10372B"/>
    <w:rsid w:val="5C1B7582"/>
    <w:rsid w:val="5C417F28"/>
    <w:rsid w:val="5C602626"/>
    <w:rsid w:val="5C633C29"/>
    <w:rsid w:val="5C6914DA"/>
    <w:rsid w:val="5C78263C"/>
    <w:rsid w:val="5CC916C1"/>
    <w:rsid w:val="5CD524EE"/>
    <w:rsid w:val="5CDE359B"/>
    <w:rsid w:val="5D367E58"/>
    <w:rsid w:val="5DC56BE4"/>
    <w:rsid w:val="5DCC045E"/>
    <w:rsid w:val="5DCF1587"/>
    <w:rsid w:val="5DE67710"/>
    <w:rsid w:val="5DED7EE9"/>
    <w:rsid w:val="5DF05884"/>
    <w:rsid w:val="5E030369"/>
    <w:rsid w:val="5E32584C"/>
    <w:rsid w:val="5EC35177"/>
    <w:rsid w:val="5EE411CF"/>
    <w:rsid w:val="5F1C4A36"/>
    <w:rsid w:val="5F322057"/>
    <w:rsid w:val="5F4D1265"/>
    <w:rsid w:val="5F8272CF"/>
    <w:rsid w:val="5F8C42D9"/>
    <w:rsid w:val="5FB76A00"/>
    <w:rsid w:val="60210295"/>
    <w:rsid w:val="60287080"/>
    <w:rsid w:val="60483E59"/>
    <w:rsid w:val="606C05CE"/>
    <w:rsid w:val="60757018"/>
    <w:rsid w:val="60804F17"/>
    <w:rsid w:val="608600A6"/>
    <w:rsid w:val="60874625"/>
    <w:rsid w:val="609D1752"/>
    <w:rsid w:val="60D65612"/>
    <w:rsid w:val="60F76C10"/>
    <w:rsid w:val="61136FE7"/>
    <w:rsid w:val="611759A9"/>
    <w:rsid w:val="612D1EA1"/>
    <w:rsid w:val="6138147B"/>
    <w:rsid w:val="615A3A4C"/>
    <w:rsid w:val="6171314C"/>
    <w:rsid w:val="618328F3"/>
    <w:rsid w:val="619F6B03"/>
    <w:rsid w:val="61B87144"/>
    <w:rsid w:val="61CA1B39"/>
    <w:rsid w:val="61DF5D9B"/>
    <w:rsid w:val="61F938E7"/>
    <w:rsid w:val="6211064A"/>
    <w:rsid w:val="623944F7"/>
    <w:rsid w:val="6279610E"/>
    <w:rsid w:val="6287090C"/>
    <w:rsid w:val="629A3D7C"/>
    <w:rsid w:val="62A60282"/>
    <w:rsid w:val="62AB1B7F"/>
    <w:rsid w:val="62B912F6"/>
    <w:rsid w:val="62C53589"/>
    <w:rsid w:val="62C9185B"/>
    <w:rsid w:val="62E225B5"/>
    <w:rsid w:val="630261E5"/>
    <w:rsid w:val="63064CFF"/>
    <w:rsid w:val="631E7045"/>
    <w:rsid w:val="634317CE"/>
    <w:rsid w:val="63824409"/>
    <w:rsid w:val="639956EE"/>
    <w:rsid w:val="640A52A0"/>
    <w:rsid w:val="64754794"/>
    <w:rsid w:val="64B17F94"/>
    <w:rsid w:val="64C8648D"/>
    <w:rsid w:val="64CD637E"/>
    <w:rsid w:val="64E2007C"/>
    <w:rsid w:val="64F37B27"/>
    <w:rsid w:val="65150451"/>
    <w:rsid w:val="65736F26"/>
    <w:rsid w:val="657D4B0B"/>
    <w:rsid w:val="659C46CE"/>
    <w:rsid w:val="65AC0ADB"/>
    <w:rsid w:val="65DE2D83"/>
    <w:rsid w:val="65F22540"/>
    <w:rsid w:val="6639016F"/>
    <w:rsid w:val="66D63C10"/>
    <w:rsid w:val="66F13F3C"/>
    <w:rsid w:val="66FA70D8"/>
    <w:rsid w:val="670E1469"/>
    <w:rsid w:val="67180F0B"/>
    <w:rsid w:val="67281F92"/>
    <w:rsid w:val="674D209B"/>
    <w:rsid w:val="67672ABA"/>
    <w:rsid w:val="677715BA"/>
    <w:rsid w:val="677C2960"/>
    <w:rsid w:val="6793669C"/>
    <w:rsid w:val="679B752C"/>
    <w:rsid w:val="67AA6710"/>
    <w:rsid w:val="67E3539F"/>
    <w:rsid w:val="67F51E74"/>
    <w:rsid w:val="681B72B9"/>
    <w:rsid w:val="68580655"/>
    <w:rsid w:val="68583A57"/>
    <w:rsid w:val="68664B20"/>
    <w:rsid w:val="68A35D74"/>
    <w:rsid w:val="68A37B22"/>
    <w:rsid w:val="68C563C3"/>
    <w:rsid w:val="68C74DCD"/>
    <w:rsid w:val="68CE7463"/>
    <w:rsid w:val="68D222D5"/>
    <w:rsid w:val="68D51A70"/>
    <w:rsid w:val="68D52B56"/>
    <w:rsid w:val="690371D6"/>
    <w:rsid w:val="69117139"/>
    <w:rsid w:val="69230132"/>
    <w:rsid w:val="69393AB2"/>
    <w:rsid w:val="69620A20"/>
    <w:rsid w:val="6987405A"/>
    <w:rsid w:val="699F478D"/>
    <w:rsid w:val="69AF24F6"/>
    <w:rsid w:val="69B7300A"/>
    <w:rsid w:val="69BD70AC"/>
    <w:rsid w:val="69F83E9D"/>
    <w:rsid w:val="69F85247"/>
    <w:rsid w:val="6A1A02B8"/>
    <w:rsid w:val="6A242EE4"/>
    <w:rsid w:val="6A3A6264"/>
    <w:rsid w:val="6A521275"/>
    <w:rsid w:val="6A6B566E"/>
    <w:rsid w:val="6A813E93"/>
    <w:rsid w:val="6A815C41"/>
    <w:rsid w:val="6ADF127C"/>
    <w:rsid w:val="6AE02D1B"/>
    <w:rsid w:val="6B4E2429"/>
    <w:rsid w:val="6B5C521D"/>
    <w:rsid w:val="6BC67888"/>
    <w:rsid w:val="6BD61152"/>
    <w:rsid w:val="6BFA067D"/>
    <w:rsid w:val="6C32344E"/>
    <w:rsid w:val="6C3B4C8D"/>
    <w:rsid w:val="6C423861"/>
    <w:rsid w:val="6C58151A"/>
    <w:rsid w:val="6C7D5DC3"/>
    <w:rsid w:val="6CB56076"/>
    <w:rsid w:val="6CC16737"/>
    <w:rsid w:val="6D001DC1"/>
    <w:rsid w:val="6D1E00BF"/>
    <w:rsid w:val="6D271B34"/>
    <w:rsid w:val="6D446CAE"/>
    <w:rsid w:val="6D782923"/>
    <w:rsid w:val="6D837F22"/>
    <w:rsid w:val="6DC76061"/>
    <w:rsid w:val="6E3650CE"/>
    <w:rsid w:val="6E5C4340"/>
    <w:rsid w:val="6E753343"/>
    <w:rsid w:val="6E8C2278"/>
    <w:rsid w:val="6E8C6792"/>
    <w:rsid w:val="6EC61521"/>
    <w:rsid w:val="6ECA0658"/>
    <w:rsid w:val="6EE12B9C"/>
    <w:rsid w:val="6EE97461"/>
    <w:rsid w:val="6EED1FF5"/>
    <w:rsid w:val="6F1A2CF0"/>
    <w:rsid w:val="6F392157"/>
    <w:rsid w:val="6F424C9B"/>
    <w:rsid w:val="6F4E43A5"/>
    <w:rsid w:val="6F572885"/>
    <w:rsid w:val="6F9119C6"/>
    <w:rsid w:val="6FFD665E"/>
    <w:rsid w:val="70060288"/>
    <w:rsid w:val="70195D3E"/>
    <w:rsid w:val="70313338"/>
    <w:rsid w:val="707E7E28"/>
    <w:rsid w:val="70835B5C"/>
    <w:rsid w:val="7084648B"/>
    <w:rsid w:val="70872684"/>
    <w:rsid w:val="70BA3C5B"/>
    <w:rsid w:val="70F829D5"/>
    <w:rsid w:val="71010A24"/>
    <w:rsid w:val="712E4649"/>
    <w:rsid w:val="715E0B73"/>
    <w:rsid w:val="7174432C"/>
    <w:rsid w:val="71866233"/>
    <w:rsid w:val="71D657B6"/>
    <w:rsid w:val="72412DFB"/>
    <w:rsid w:val="72547DB4"/>
    <w:rsid w:val="72897D89"/>
    <w:rsid w:val="729C39A3"/>
    <w:rsid w:val="72A378D8"/>
    <w:rsid w:val="72B33057"/>
    <w:rsid w:val="72CB107B"/>
    <w:rsid w:val="72F033A9"/>
    <w:rsid w:val="73037FF4"/>
    <w:rsid w:val="730509D4"/>
    <w:rsid w:val="73075AB3"/>
    <w:rsid w:val="7318600C"/>
    <w:rsid w:val="73781BAB"/>
    <w:rsid w:val="73C3068F"/>
    <w:rsid w:val="73E41F68"/>
    <w:rsid w:val="73EC5C3F"/>
    <w:rsid w:val="73EF00BF"/>
    <w:rsid w:val="73F8608B"/>
    <w:rsid w:val="74031800"/>
    <w:rsid w:val="741431AE"/>
    <w:rsid w:val="74365CEE"/>
    <w:rsid w:val="7445599A"/>
    <w:rsid w:val="744C3E58"/>
    <w:rsid w:val="744D3038"/>
    <w:rsid w:val="74776813"/>
    <w:rsid w:val="747D1B6F"/>
    <w:rsid w:val="749F7EA2"/>
    <w:rsid w:val="74A6665C"/>
    <w:rsid w:val="74A674D6"/>
    <w:rsid w:val="74B01C78"/>
    <w:rsid w:val="74D979AC"/>
    <w:rsid w:val="74F84571"/>
    <w:rsid w:val="75267BE5"/>
    <w:rsid w:val="75533FD2"/>
    <w:rsid w:val="75764D7F"/>
    <w:rsid w:val="75A6099C"/>
    <w:rsid w:val="7611282B"/>
    <w:rsid w:val="76416366"/>
    <w:rsid w:val="76696211"/>
    <w:rsid w:val="76771D32"/>
    <w:rsid w:val="76A8541D"/>
    <w:rsid w:val="76B63116"/>
    <w:rsid w:val="76C361D8"/>
    <w:rsid w:val="76C577FD"/>
    <w:rsid w:val="770D38A1"/>
    <w:rsid w:val="771208E5"/>
    <w:rsid w:val="7714385F"/>
    <w:rsid w:val="773F7120"/>
    <w:rsid w:val="775C1F10"/>
    <w:rsid w:val="77A31CFF"/>
    <w:rsid w:val="77AA66E8"/>
    <w:rsid w:val="77B03AF1"/>
    <w:rsid w:val="77B16DF9"/>
    <w:rsid w:val="77C83DD2"/>
    <w:rsid w:val="77FA7283"/>
    <w:rsid w:val="781F1653"/>
    <w:rsid w:val="78393FFF"/>
    <w:rsid w:val="783B7CB2"/>
    <w:rsid w:val="78714907"/>
    <w:rsid w:val="787153FD"/>
    <w:rsid w:val="787F3212"/>
    <w:rsid w:val="78A20480"/>
    <w:rsid w:val="78C7160B"/>
    <w:rsid w:val="78D87374"/>
    <w:rsid w:val="795D3561"/>
    <w:rsid w:val="7992417A"/>
    <w:rsid w:val="79A62023"/>
    <w:rsid w:val="79F24465"/>
    <w:rsid w:val="7A0B79DE"/>
    <w:rsid w:val="7A291E51"/>
    <w:rsid w:val="7A431165"/>
    <w:rsid w:val="7A4872D9"/>
    <w:rsid w:val="7A6B54F1"/>
    <w:rsid w:val="7A707A80"/>
    <w:rsid w:val="7A910122"/>
    <w:rsid w:val="7A9460A3"/>
    <w:rsid w:val="7AB46B59"/>
    <w:rsid w:val="7AC86684"/>
    <w:rsid w:val="7B365A6F"/>
    <w:rsid w:val="7B401793"/>
    <w:rsid w:val="7B5B764E"/>
    <w:rsid w:val="7B8D3F31"/>
    <w:rsid w:val="7BC64A0A"/>
    <w:rsid w:val="7BDA43EC"/>
    <w:rsid w:val="7BEF3935"/>
    <w:rsid w:val="7BFF2E69"/>
    <w:rsid w:val="7C0B798E"/>
    <w:rsid w:val="7C1B1BFF"/>
    <w:rsid w:val="7C3C14F4"/>
    <w:rsid w:val="7C431A41"/>
    <w:rsid w:val="7C5A4314"/>
    <w:rsid w:val="7C5D4892"/>
    <w:rsid w:val="7C9D1DC5"/>
    <w:rsid w:val="7CFD3B96"/>
    <w:rsid w:val="7D056BA5"/>
    <w:rsid w:val="7D0A4A64"/>
    <w:rsid w:val="7D2F3C22"/>
    <w:rsid w:val="7D45588B"/>
    <w:rsid w:val="7D5F6BD6"/>
    <w:rsid w:val="7D823D52"/>
    <w:rsid w:val="7DB11D69"/>
    <w:rsid w:val="7DFE07D9"/>
    <w:rsid w:val="7E066731"/>
    <w:rsid w:val="7E0B3D48"/>
    <w:rsid w:val="7E0E1001"/>
    <w:rsid w:val="7EBE7E24"/>
    <w:rsid w:val="7EC108AA"/>
    <w:rsid w:val="7EEA097A"/>
    <w:rsid w:val="7F2D4191"/>
    <w:rsid w:val="7F4C3D35"/>
    <w:rsid w:val="7F6D516A"/>
    <w:rsid w:val="7F945EA8"/>
    <w:rsid w:val="7F995383"/>
    <w:rsid w:val="7FA7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Emphasis"/>
    <w:basedOn w:val="9"/>
    <w:autoRedefine/>
    <w:qFormat/>
    <w:uiPriority w:val="0"/>
    <w:rPr>
      <w:i/>
    </w:rPr>
  </w:style>
  <w:style w:type="character" w:styleId="12">
    <w:name w:val="Hyperlink"/>
    <w:basedOn w:val="9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6239</Words>
  <Characters>6996</Characters>
  <Lines>0</Lines>
  <Paragraphs>0</Paragraphs>
  <TotalTime>0</TotalTime>
  <ScaleCrop>false</ScaleCrop>
  <LinksUpToDate>false</LinksUpToDate>
  <CharactersWithSpaces>7052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2024-03-14T12:28:00Z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2026-01-09T02:48:06Z</dcterms:modified>
  <dc:subject>Office讲师李宝运</dc:subject>
  <dc:title>Office讲师李宝运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3317E6E2F7C74F5A9F5D4C8958D904EF_11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