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7628DB42" w:rsidR="005D4E28" w:rsidRPr="00EA5B72" w:rsidRDefault="005D4E28" w:rsidP="00C47AE0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EA5B72">
        <w:rPr>
          <w:rFonts w:ascii="宋体" w:hAnsi="宋体" w:cs="仿宋" w:hint="eastAsia"/>
          <w:b/>
          <w:sz w:val="36"/>
          <w:szCs w:val="36"/>
        </w:rPr>
        <w:t>《</w:t>
      </w:r>
      <w:r w:rsidR="006C30F4" w:rsidRPr="00EA5B72">
        <w:rPr>
          <w:rFonts w:ascii="宋体" w:hAnsi="宋体" w:cs="仿宋" w:hint="eastAsia"/>
          <w:b/>
          <w:sz w:val="36"/>
          <w:szCs w:val="36"/>
        </w:rPr>
        <w:t>人力资源视角下的降本增效管理</w:t>
      </w:r>
      <w:r w:rsidR="00E75C0E" w:rsidRPr="00EA5B72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="002D7285" w:rsidRPr="00EA5B72">
        <w:rPr>
          <w:rFonts w:ascii="宋体" w:hAnsi="宋体" w:cs="仿宋" w:hint="eastAsia"/>
          <w:b/>
          <w:sz w:val="36"/>
          <w:szCs w:val="36"/>
        </w:rPr>
        <w:t>课程大纲</w:t>
      </w:r>
    </w:p>
    <w:p w14:paraId="1C432CBA" w14:textId="1E6B54D2" w:rsidR="00F046F5" w:rsidRPr="00EA5B72" w:rsidRDefault="00F046F5" w:rsidP="00C47AE0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EA5B72">
        <w:rPr>
          <w:rFonts w:ascii="宋体" w:hAnsi="宋体" w:cs="仿宋" w:hint="eastAsia"/>
          <w:b/>
          <w:sz w:val="36"/>
          <w:szCs w:val="36"/>
        </w:rPr>
        <w:t>华乃晨</w:t>
      </w:r>
    </w:p>
    <w:p w14:paraId="01DE2FDB" w14:textId="7C8AE2B3" w:rsidR="005645D6" w:rsidRPr="00EA5B72" w:rsidRDefault="00E34D5F" w:rsidP="00C47AE0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随着市场竞争的日益激烈，企业要想在激流勇进的商海中立于不败之地，就必须在成本和效率上下足功夫。降本增效不仅是一种策略，更是一种生存之道。而在实际的操作中，无论是管理者还是普通员工都对降本增效有着很深的误解，认为降本增效就是减员降薪，甚至是大面积裁员的代名词。其实，要做好降本增效这项工作，要从两个方面着手，一方面是降本，作为HR来说，自然降的是人工成本；而另一</w:t>
      </w:r>
      <w:r w:rsidR="00132BF1" w:rsidRPr="00EA5B72">
        <w:rPr>
          <w:rFonts w:ascii="宋体" w:hAnsi="宋体" w:cs="仿宋" w:hint="eastAsia"/>
          <w:bCs/>
          <w:sz w:val="24"/>
        </w:rPr>
        <w:t>方面</w:t>
      </w:r>
      <w:r w:rsidRPr="00EA5B72">
        <w:rPr>
          <w:rFonts w:ascii="宋体" w:hAnsi="宋体" w:cs="仿宋" w:hint="eastAsia"/>
          <w:bCs/>
          <w:sz w:val="24"/>
        </w:rPr>
        <w:t>是增效，最大化的增加员工的个人效能，从而提高组织竞争力。</w:t>
      </w:r>
    </w:p>
    <w:p w14:paraId="15881839" w14:textId="52006D83" w:rsidR="003060C6" w:rsidRPr="00EA5B72" w:rsidRDefault="003060C6" w:rsidP="00C47AE0">
      <w:pPr>
        <w:spacing w:line="46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本课程从</w:t>
      </w:r>
      <w:r w:rsidR="00E34D5F" w:rsidRPr="00EA5B72">
        <w:rPr>
          <w:rFonts w:ascii="宋体" w:hAnsi="宋体" w:cs="仿宋" w:hint="eastAsia"/>
          <w:bCs/>
          <w:sz w:val="24"/>
        </w:rPr>
        <w:t>降本增效的意义</w:t>
      </w:r>
      <w:r w:rsidR="00C622D3" w:rsidRPr="00EA5B72">
        <w:rPr>
          <w:rFonts w:ascii="宋体" w:hAnsi="宋体" w:cs="仿宋" w:hint="eastAsia"/>
          <w:bCs/>
          <w:sz w:val="24"/>
        </w:rPr>
        <w:t>出发，</w:t>
      </w:r>
      <w:r w:rsidR="00E34D5F" w:rsidRPr="00EA5B72">
        <w:rPr>
          <w:rFonts w:ascii="宋体" w:hAnsi="宋体" w:cs="仿宋" w:hint="eastAsia"/>
          <w:bCs/>
          <w:sz w:val="24"/>
        </w:rPr>
        <w:t>秉承“降本”与“增效”并驾齐驱，双管齐下的思路，针对面向HR业务范围</w:t>
      </w:r>
      <w:r w:rsidR="00F35DED" w:rsidRPr="00EA5B72">
        <w:rPr>
          <w:rFonts w:ascii="宋体" w:hAnsi="宋体" w:cs="仿宋" w:hint="eastAsia"/>
          <w:bCs/>
          <w:sz w:val="24"/>
        </w:rPr>
        <w:t>内</w:t>
      </w:r>
      <w:r w:rsidR="00132BF1" w:rsidRPr="00EA5B72">
        <w:rPr>
          <w:rFonts w:ascii="宋体" w:hAnsi="宋体" w:cs="仿宋" w:hint="eastAsia"/>
          <w:bCs/>
          <w:sz w:val="24"/>
        </w:rPr>
        <w:t>涉及的</w:t>
      </w:r>
      <w:r w:rsidR="00F35DED" w:rsidRPr="00EA5B72">
        <w:rPr>
          <w:rFonts w:ascii="宋体" w:hAnsi="宋体" w:cs="仿宋" w:hint="eastAsia"/>
          <w:bCs/>
          <w:sz w:val="24"/>
        </w:rPr>
        <w:t>成本控制和效率提升问题进行逻辑化梳理。与此同时，</w:t>
      </w:r>
      <w:r w:rsidR="00FC04D9" w:rsidRPr="00EA5B72">
        <w:rPr>
          <w:rFonts w:ascii="宋体" w:hAnsi="宋体" w:cs="仿宋" w:hint="eastAsia"/>
          <w:bCs/>
          <w:sz w:val="24"/>
        </w:rPr>
        <w:t>结合案例</w:t>
      </w:r>
      <w:r w:rsidR="00FC5DD8" w:rsidRPr="00EA5B72">
        <w:rPr>
          <w:rFonts w:ascii="宋体" w:hAnsi="宋体" w:cs="仿宋" w:hint="eastAsia"/>
          <w:bCs/>
          <w:sz w:val="24"/>
        </w:rPr>
        <w:t>深入浅出的分析与讲解，帮助学员最大化实现学习目标，并做到学以致用，知行合一。</w:t>
      </w:r>
    </w:p>
    <w:p w14:paraId="44CFB240" w14:textId="6AE97C93" w:rsidR="000144A9" w:rsidRPr="00EA5B72" w:rsidRDefault="00E842AB" w:rsidP="00C47AE0">
      <w:pPr>
        <w:spacing w:beforeLines="100" w:before="312" w:line="46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【培训收益】</w:t>
      </w:r>
    </w:p>
    <w:p w14:paraId="7865C1CA" w14:textId="52A4D0DA" w:rsidR="000144A9" w:rsidRPr="00EA5B72" w:rsidRDefault="000144A9" w:rsidP="00C47AE0">
      <w:pPr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1</w:t>
      </w:r>
      <w:r w:rsidR="00F046F5" w:rsidRPr="00EA5B72">
        <w:rPr>
          <w:rFonts w:ascii="宋体" w:hAnsi="宋体" w:cs="仿宋" w:hint="eastAsia"/>
          <w:bCs/>
          <w:sz w:val="24"/>
        </w:rPr>
        <w:t>、</w:t>
      </w:r>
      <w:r w:rsidR="00F35DED" w:rsidRPr="00EA5B72">
        <w:rPr>
          <w:rFonts w:ascii="宋体" w:hAnsi="宋体" w:cs="仿宋" w:hint="eastAsia"/>
          <w:bCs/>
          <w:sz w:val="24"/>
        </w:rPr>
        <w:t>明确降本增效对企业生存的重要意义</w:t>
      </w:r>
      <w:r w:rsidR="00132BF1" w:rsidRPr="00EA5B72">
        <w:rPr>
          <w:rFonts w:ascii="宋体" w:hAnsi="宋体" w:cs="仿宋" w:hint="eastAsia"/>
          <w:bCs/>
          <w:sz w:val="24"/>
        </w:rPr>
        <w:t>与常见误区</w:t>
      </w:r>
      <w:r w:rsidR="00530C27" w:rsidRPr="00EA5B72">
        <w:rPr>
          <w:rFonts w:ascii="宋体" w:hAnsi="宋体" w:cs="仿宋" w:hint="eastAsia"/>
          <w:bCs/>
          <w:sz w:val="24"/>
        </w:rPr>
        <w:t>；</w:t>
      </w:r>
    </w:p>
    <w:p w14:paraId="0560C8AB" w14:textId="7F29F678" w:rsidR="000144A9" w:rsidRPr="00EA5B72" w:rsidRDefault="000144A9" w:rsidP="00C47AE0">
      <w:pPr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2</w:t>
      </w:r>
      <w:r w:rsidR="00F046F5" w:rsidRPr="00EA5B72">
        <w:rPr>
          <w:rFonts w:ascii="宋体" w:hAnsi="宋体" w:cs="仿宋" w:hint="eastAsia"/>
          <w:bCs/>
          <w:sz w:val="24"/>
        </w:rPr>
        <w:t>、</w:t>
      </w:r>
      <w:r w:rsidR="0066142B" w:rsidRPr="00EA5B72">
        <w:rPr>
          <w:rFonts w:ascii="宋体" w:hAnsi="宋体" w:cs="仿宋" w:hint="eastAsia"/>
          <w:bCs/>
          <w:sz w:val="24"/>
        </w:rPr>
        <w:t>掌握</w:t>
      </w:r>
      <w:r w:rsidR="00F35DED" w:rsidRPr="00EA5B72">
        <w:rPr>
          <w:rFonts w:ascii="宋体" w:hAnsi="宋体" w:cs="仿宋" w:hint="eastAsia"/>
          <w:bCs/>
          <w:sz w:val="24"/>
        </w:rPr>
        <w:t>企业</w:t>
      </w:r>
      <w:r w:rsidR="00A52FFC" w:rsidRPr="00EA5B72">
        <w:rPr>
          <w:rFonts w:ascii="宋体" w:hAnsi="宋体" w:cs="仿宋" w:hint="eastAsia"/>
          <w:bCs/>
          <w:sz w:val="24"/>
        </w:rPr>
        <w:t>人工成本与人效测算的维度与方法</w:t>
      </w:r>
      <w:r w:rsidR="00530C27" w:rsidRPr="00EA5B72">
        <w:rPr>
          <w:rFonts w:ascii="宋体" w:hAnsi="宋体" w:cs="仿宋" w:hint="eastAsia"/>
          <w:bCs/>
          <w:sz w:val="24"/>
        </w:rPr>
        <w:t>；</w:t>
      </w:r>
    </w:p>
    <w:p w14:paraId="2AE1DC98" w14:textId="6C24AE82" w:rsidR="000144A9" w:rsidRPr="00EA5B72" w:rsidRDefault="000144A9" w:rsidP="00C47AE0">
      <w:pPr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3</w:t>
      </w:r>
      <w:r w:rsidR="00F046F5" w:rsidRPr="00EA5B72">
        <w:rPr>
          <w:rFonts w:ascii="宋体" w:hAnsi="宋体" w:cs="仿宋" w:hint="eastAsia"/>
          <w:bCs/>
          <w:sz w:val="24"/>
        </w:rPr>
        <w:t>、</w:t>
      </w:r>
      <w:r w:rsidR="00A52FFC" w:rsidRPr="00EA5B72">
        <w:rPr>
          <w:rFonts w:ascii="宋体" w:hAnsi="宋体" w:cs="仿宋" w:hint="eastAsia"/>
          <w:bCs/>
          <w:sz w:val="24"/>
        </w:rPr>
        <w:t>掌握企业降本增效的</w:t>
      </w:r>
      <w:r w:rsidR="004E3006" w:rsidRPr="00EA5B72">
        <w:rPr>
          <w:rFonts w:ascii="宋体" w:hAnsi="宋体" w:cs="仿宋" w:hint="eastAsia"/>
          <w:bCs/>
          <w:sz w:val="24"/>
        </w:rPr>
        <w:t>方法论、</w:t>
      </w:r>
      <w:r w:rsidR="00A52FFC" w:rsidRPr="00EA5B72">
        <w:rPr>
          <w:rFonts w:ascii="宋体" w:hAnsi="宋体" w:cs="仿宋" w:hint="eastAsia"/>
          <w:bCs/>
          <w:sz w:val="24"/>
        </w:rPr>
        <w:t>实操路径与工作</w:t>
      </w:r>
      <w:r w:rsidR="004E3006" w:rsidRPr="00EA5B72">
        <w:rPr>
          <w:rFonts w:ascii="宋体" w:hAnsi="宋体" w:cs="仿宋" w:hint="eastAsia"/>
          <w:bCs/>
          <w:sz w:val="24"/>
        </w:rPr>
        <w:t>策略</w:t>
      </w:r>
      <w:r w:rsidR="00A52FFC" w:rsidRPr="00EA5B72">
        <w:rPr>
          <w:rFonts w:ascii="宋体" w:hAnsi="宋体" w:cs="仿宋" w:hint="eastAsia"/>
          <w:bCs/>
          <w:sz w:val="24"/>
        </w:rPr>
        <w:t>；</w:t>
      </w:r>
      <w:r w:rsidR="00A52FFC" w:rsidRPr="00EA5B72">
        <w:rPr>
          <w:rFonts w:ascii="宋体" w:hAnsi="宋体" w:cs="仿宋"/>
          <w:bCs/>
          <w:sz w:val="24"/>
        </w:rPr>
        <w:t xml:space="preserve"> </w:t>
      </w:r>
    </w:p>
    <w:p w14:paraId="48BA7563" w14:textId="14FED6D9" w:rsidR="000144A9" w:rsidRPr="00EA5B72" w:rsidRDefault="000144A9" w:rsidP="00C47AE0">
      <w:pPr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4</w:t>
      </w:r>
      <w:r w:rsidR="00F046F5" w:rsidRPr="00EA5B72">
        <w:rPr>
          <w:rFonts w:ascii="宋体" w:hAnsi="宋体" w:cs="仿宋" w:hint="eastAsia"/>
          <w:bCs/>
          <w:sz w:val="24"/>
        </w:rPr>
        <w:t>、</w:t>
      </w:r>
      <w:r w:rsidR="00A52FFC" w:rsidRPr="00EA5B72">
        <w:rPr>
          <w:rFonts w:ascii="宋体" w:hAnsi="宋体" w:cs="仿宋" w:hint="eastAsia"/>
          <w:bCs/>
          <w:sz w:val="24"/>
        </w:rPr>
        <w:t>掌握工作流程设计、人才盘点等重要的工具和方法；</w:t>
      </w:r>
    </w:p>
    <w:p w14:paraId="7A870443" w14:textId="7EB87A87" w:rsidR="000144A9" w:rsidRPr="00EA5B72" w:rsidRDefault="000144A9" w:rsidP="00C47AE0">
      <w:pPr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/>
          <w:bCs/>
          <w:sz w:val="24"/>
        </w:rPr>
        <w:t>5</w:t>
      </w:r>
      <w:r w:rsidR="00F046F5" w:rsidRPr="00EA5B72">
        <w:rPr>
          <w:rFonts w:ascii="宋体" w:hAnsi="宋体" w:cs="仿宋" w:hint="eastAsia"/>
          <w:bCs/>
          <w:sz w:val="24"/>
        </w:rPr>
        <w:t>、</w:t>
      </w:r>
      <w:r w:rsidR="00F35DED" w:rsidRPr="00EA5B72">
        <w:rPr>
          <w:rFonts w:ascii="宋体" w:hAnsi="宋体" w:cs="仿宋" w:hint="eastAsia"/>
          <w:bCs/>
          <w:sz w:val="24"/>
        </w:rPr>
        <w:t>掌握精准选拔、人才体系建设等重要的工具和方法</w:t>
      </w:r>
      <w:r w:rsidR="00530C27" w:rsidRPr="00EA5B72">
        <w:rPr>
          <w:rFonts w:ascii="宋体" w:hAnsi="宋体" w:cs="仿宋" w:hint="eastAsia"/>
          <w:bCs/>
          <w:sz w:val="24"/>
        </w:rPr>
        <w:t>。</w:t>
      </w:r>
    </w:p>
    <w:p w14:paraId="1BF897A9" w14:textId="7293A8ED" w:rsidR="000144A9" w:rsidRPr="00EA5B72" w:rsidRDefault="00E842AB" w:rsidP="00C47AE0">
      <w:pPr>
        <w:spacing w:beforeLines="50" w:before="156" w:line="46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【培训对象】</w:t>
      </w:r>
    </w:p>
    <w:p w14:paraId="7DBB0C09" w14:textId="060D5571" w:rsidR="00F1346F" w:rsidRPr="00EA5B72" w:rsidRDefault="000144A9" w:rsidP="00C47AE0">
      <w:pPr>
        <w:tabs>
          <w:tab w:val="left" w:pos="84"/>
        </w:tabs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/>
          <w:bCs/>
          <w:sz w:val="24"/>
        </w:rPr>
        <w:tab/>
      </w:r>
      <w:r w:rsidR="004E3006" w:rsidRPr="00EA5B72">
        <w:rPr>
          <w:rFonts w:ascii="宋体" w:hAnsi="宋体" w:cs="仿宋" w:hint="eastAsia"/>
          <w:bCs/>
          <w:sz w:val="24"/>
        </w:rPr>
        <w:t>企业中高层管理者、</w:t>
      </w:r>
      <w:r w:rsidR="003D34DB" w:rsidRPr="00EA5B72">
        <w:rPr>
          <w:rFonts w:ascii="宋体" w:hAnsi="宋体" w:cs="仿宋" w:hint="eastAsia"/>
          <w:bCs/>
          <w:sz w:val="24"/>
        </w:rPr>
        <w:t>企业</w:t>
      </w:r>
      <w:r w:rsidR="004E3006" w:rsidRPr="00EA5B72">
        <w:rPr>
          <w:rFonts w:ascii="宋体" w:hAnsi="宋体" w:cs="仿宋" w:hint="eastAsia"/>
          <w:bCs/>
          <w:sz w:val="24"/>
        </w:rPr>
        <w:t>人力资源管理</w:t>
      </w:r>
      <w:r w:rsidR="003D34DB" w:rsidRPr="00EA5B72">
        <w:rPr>
          <w:rFonts w:ascii="宋体" w:hAnsi="宋体" w:cs="仿宋" w:hint="eastAsia"/>
          <w:bCs/>
          <w:sz w:val="24"/>
        </w:rPr>
        <w:t>工作者</w:t>
      </w:r>
    </w:p>
    <w:p w14:paraId="60E4B81F" w14:textId="6B9ADF94" w:rsidR="000144A9" w:rsidRPr="00EA5B72" w:rsidRDefault="00E842AB" w:rsidP="00C47AE0">
      <w:pPr>
        <w:spacing w:beforeLines="50" w:before="156" w:line="46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【培训时间】</w:t>
      </w:r>
    </w:p>
    <w:p w14:paraId="0461C0AF" w14:textId="60C72FBD" w:rsidR="000144A9" w:rsidRPr="00EA5B72" w:rsidRDefault="00E842AB" w:rsidP="00C47AE0">
      <w:pPr>
        <w:tabs>
          <w:tab w:val="left" w:pos="567"/>
        </w:tabs>
        <w:spacing w:line="460" w:lineRule="exac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仿宋" w:hint="eastAsia"/>
          <w:bCs/>
          <w:sz w:val="24"/>
        </w:rPr>
        <w:t>2</w:t>
      </w:r>
      <w:r w:rsidR="00251B8D" w:rsidRPr="00EA5B72">
        <w:rPr>
          <w:rFonts w:ascii="宋体" w:hAnsi="宋体" w:cs="仿宋" w:hint="eastAsia"/>
          <w:bCs/>
          <w:sz w:val="24"/>
        </w:rPr>
        <w:t>天，6小时/天</w:t>
      </w:r>
    </w:p>
    <w:p w14:paraId="431C5650" w14:textId="34D71D07" w:rsidR="000144A9" w:rsidRPr="00EA5B72" w:rsidRDefault="00E842AB" w:rsidP="00C47AE0">
      <w:pPr>
        <w:spacing w:beforeLines="50" w:before="156" w:line="46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EA5B72" w:rsidRDefault="00942766" w:rsidP="00C47AE0">
      <w:pPr>
        <w:spacing w:line="46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Cs/>
          <w:sz w:val="24"/>
        </w:rPr>
        <w:t>讲师讲授、小组讨论、</w:t>
      </w:r>
      <w:r w:rsidR="0014145B" w:rsidRPr="00EA5B72">
        <w:rPr>
          <w:rFonts w:ascii="宋体" w:hAnsi="宋体" w:cs="仿宋" w:hint="eastAsia"/>
          <w:bCs/>
          <w:sz w:val="24"/>
        </w:rPr>
        <w:t>团队共创、</w:t>
      </w:r>
      <w:r w:rsidRPr="00EA5B72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EA5B72">
        <w:rPr>
          <w:rFonts w:ascii="宋体" w:hAnsi="宋体" w:cs="仿宋" w:hint="eastAsia"/>
          <w:bCs/>
          <w:sz w:val="24"/>
        </w:rPr>
        <w:t>演练</w:t>
      </w:r>
      <w:r w:rsidRPr="00EA5B72">
        <w:rPr>
          <w:rFonts w:ascii="宋体" w:hAnsi="宋体" w:cs="仿宋" w:hint="eastAsia"/>
          <w:bCs/>
          <w:sz w:val="24"/>
        </w:rPr>
        <w:t>、</w:t>
      </w:r>
      <w:r w:rsidR="0014145B" w:rsidRPr="00EA5B72">
        <w:rPr>
          <w:rFonts w:ascii="宋体" w:hAnsi="宋体" w:cs="仿宋" w:hint="eastAsia"/>
          <w:bCs/>
          <w:sz w:val="24"/>
        </w:rPr>
        <w:t>情景模拟、</w:t>
      </w:r>
      <w:r w:rsidRPr="00EA5B72">
        <w:rPr>
          <w:rFonts w:ascii="宋体" w:hAnsi="宋体" w:cs="仿宋" w:hint="eastAsia"/>
          <w:bCs/>
          <w:sz w:val="24"/>
        </w:rPr>
        <w:t>学员分享</w:t>
      </w:r>
      <w:r w:rsidR="00D954D0" w:rsidRPr="00EA5B72">
        <w:rPr>
          <w:rFonts w:ascii="宋体" w:hAnsi="宋体" w:cs="仿宋" w:hint="eastAsia"/>
          <w:bCs/>
          <w:sz w:val="24"/>
        </w:rPr>
        <w:t>、讲师点评</w:t>
      </w:r>
      <w:r w:rsidRPr="00EA5B72">
        <w:rPr>
          <w:rFonts w:ascii="宋体" w:hAnsi="宋体" w:cs="仿宋" w:hint="eastAsia"/>
          <w:bCs/>
          <w:sz w:val="24"/>
        </w:rPr>
        <w:t>，以解决实际问题</w:t>
      </w:r>
      <w:r w:rsidR="0014145B" w:rsidRPr="00EA5B72">
        <w:rPr>
          <w:rFonts w:ascii="宋体" w:hAnsi="宋体" w:cs="仿宋" w:hint="eastAsia"/>
          <w:bCs/>
          <w:sz w:val="24"/>
        </w:rPr>
        <w:t>与痛点</w:t>
      </w:r>
      <w:r w:rsidRPr="00EA5B72">
        <w:rPr>
          <w:rFonts w:ascii="宋体" w:hAnsi="宋体" w:cs="仿宋" w:hint="eastAsia"/>
          <w:bCs/>
          <w:sz w:val="24"/>
        </w:rPr>
        <w:t>为导向，关注价值提升</w:t>
      </w:r>
      <w:r w:rsidR="0014145B" w:rsidRPr="00EA5B72">
        <w:rPr>
          <w:rFonts w:ascii="宋体" w:hAnsi="宋体" w:cs="仿宋" w:hint="eastAsia"/>
          <w:bCs/>
          <w:sz w:val="24"/>
        </w:rPr>
        <w:t>与人才赋能</w:t>
      </w:r>
      <w:r w:rsidRPr="00EA5B72">
        <w:rPr>
          <w:rFonts w:ascii="宋体" w:hAnsi="宋体" w:cs="仿宋" w:hint="eastAsia"/>
          <w:bCs/>
          <w:sz w:val="24"/>
        </w:rPr>
        <w:t>，注重实战落地</w:t>
      </w:r>
      <w:r w:rsidR="0014145B" w:rsidRPr="00EA5B72">
        <w:rPr>
          <w:rFonts w:ascii="宋体" w:hAnsi="宋体" w:cs="仿宋" w:hint="eastAsia"/>
          <w:bCs/>
          <w:sz w:val="24"/>
        </w:rPr>
        <w:t>与</w:t>
      </w:r>
      <w:r w:rsidR="00BC32F6" w:rsidRPr="00EA5B72">
        <w:rPr>
          <w:rFonts w:ascii="宋体" w:hAnsi="宋体" w:cs="仿宋" w:hint="eastAsia"/>
          <w:bCs/>
          <w:sz w:val="24"/>
        </w:rPr>
        <w:t>培</w:t>
      </w:r>
      <w:r w:rsidR="0014145B" w:rsidRPr="00EA5B72">
        <w:rPr>
          <w:rFonts w:ascii="宋体" w:hAnsi="宋体" w:cs="仿宋" w:hint="eastAsia"/>
          <w:bCs/>
          <w:sz w:val="24"/>
        </w:rPr>
        <w:t>训后</w:t>
      </w:r>
      <w:r w:rsidR="00BC32F6" w:rsidRPr="00EA5B72">
        <w:rPr>
          <w:rFonts w:ascii="宋体" w:hAnsi="宋体" w:cs="仿宋" w:hint="eastAsia"/>
          <w:bCs/>
          <w:sz w:val="24"/>
        </w:rPr>
        <w:t>的</w:t>
      </w:r>
      <w:r w:rsidR="0014145B" w:rsidRPr="00EA5B72">
        <w:rPr>
          <w:rFonts w:ascii="宋体" w:hAnsi="宋体" w:cs="仿宋" w:hint="eastAsia"/>
          <w:bCs/>
          <w:sz w:val="24"/>
        </w:rPr>
        <w:t>知识、工具和方法应用</w:t>
      </w:r>
      <w:r w:rsidRPr="00EA5B72">
        <w:rPr>
          <w:rFonts w:ascii="宋体" w:hAnsi="宋体" w:cs="仿宋" w:hint="eastAsia"/>
          <w:bCs/>
          <w:sz w:val="24"/>
        </w:rPr>
        <w:t>。</w:t>
      </w:r>
      <w:r w:rsidR="00390262" w:rsidRPr="00EA5B72">
        <w:rPr>
          <w:rFonts w:ascii="宋体" w:hAnsi="宋体" w:cs="仿宋"/>
          <w:b/>
          <w:sz w:val="24"/>
        </w:rPr>
        <w:br w:type="page"/>
      </w:r>
    </w:p>
    <w:p w14:paraId="4CC6EAB2" w14:textId="08642137" w:rsidR="004012E2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88F826E" wp14:editId="01EA235F">
            <wp:simplePos x="0" y="0"/>
            <wp:positionH relativeFrom="column">
              <wp:posOffset>-704851</wp:posOffset>
            </wp:positionH>
            <wp:positionV relativeFrom="paragraph">
              <wp:posOffset>361314</wp:posOffset>
            </wp:positionV>
            <wp:extent cx="6696075" cy="3706785"/>
            <wp:effectExtent l="0" t="0" r="0" b="8255"/>
            <wp:wrapNone/>
            <wp:docPr id="18041678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726" cy="371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3006" w:rsidRPr="00EA5B72">
        <w:rPr>
          <w:rFonts w:ascii="宋体" w:hAnsi="宋体" w:cs="仿宋" w:hint="eastAsia"/>
          <w:b/>
          <w:sz w:val="24"/>
        </w:rPr>
        <w:t>【课程结构】</w:t>
      </w:r>
    </w:p>
    <w:p w14:paraId="6CF55716" w14:textId="59FBB776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D3C1380" w14:textId="1D11B34C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3D0BAE7" w14:textId="01A7408D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04702B2" w14:textId="00D7A46B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D297207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E287871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9258472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3649144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B6732EF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90B77E4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23237E6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6F8A941" w14:textId="77777777" w:rsidR="00F046F5" w:rsidRPr="00EA5B72" w:rsidRDefault="00F046F5" w:rsidP="00C47AE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76456609" w:rsidR="00CC7065" w:rsidRPr="00EA5B72" w:rsidRDefault="00F01CFC" w:rsidP="00C47AE0">
      <w:pPr>
        <w:spacing w:line="50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【培训</w:t>
      </w:r>
      <w:r w:rsidRPr="00EA5B72">
        <w:rPr>
          <w:rFonts w:ascii="宋体" w:hAnsi="宋体" w:cs="仿宋"/>
          <w:b/>
          <w:sz w:val="24"/>
        </w:rPr>
        <w:t>安排</w:t>
      </w:r>
      <w:r w:rsidRPr="00EA5B72">
        <w:rPr>
          <w:rFonts w:ascii="宋体" w:hAnsi="宋体" w:cs="仿宋" w:hint="eastAsia"/>
          <w:b/>
          <w:sz w:val="24"/>
        </w:rPr>
        <w:t>】</w:t>
      </w:r>
    </w:p>
    <w:p w14:paraId="30214B97" w14:textId="7F5139A5" w:rsidR="004012E2" w:rsidRPr="00EA5B72" w:rsidRDefault="004012E2" w:rsidP="00C47AE0">
      <w:pPr>
        <w:spacing w:line="50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课程导入：</w:t>
      </w:r>
      <w:r w:rsidR="00C47AE0" w:rsidRPr="00EA5B72">
        <w:rPr>
          <w:rFonts w:ascii="宋体" w:hAnsi="宋体" w:cs="仿宋" w:hint="eastAsia"/>
          <w:b/>
          <w:sz w:val="24"/>
        </w:rPr>
        <w:t>学习目标</w:t>
      </w:r>
      <w:r w:rsidRPr="00EA5B72">
        <w:rPr>
          <w:rFonts w:ascii="宋体" w:hAnsi="宋体" w:cs="仿宋" w:hint="eastAsia"/>
          <w:b/>
          <w:sz w:val="24"/>
        </w:rPr>
        <w:t>建立与破冰</w:t>
      </w:r>
    </w:p>
    <w:p w14:paraId="085DB175" w14:textId="0457E620" w:rsidR="004012E2" w:rsidRPr="00EA5B72" w:rsidRDefault="004012E2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1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培训规则宣导</w:t>
      </w:r>
    </w:p>
    <w:p w14:paraId="0D6D8191" w14:textId="6E4030D6" w:rsidR="004012E2" w:rsidRPr="00EA5B72" w:rsidRDefault="004012E2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2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学习方法介绍</w:t>
      </w:r>
    </w:p>
    <w:p w14:paraId="314DCAE2" w14:textId="6A2089CE" w:rsidR="004012E2" w:rsidRPr="00EA5B72" w:rsidRDefault="004012E2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3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团队建设与破冰</w:t>
      </w:r>
    </w:p>
    <w:p w14:paraId="23F23E7A" w14:textId="15E15270" w:rsidR="00F01CFC" w:rsidRPr="00EA5B72" w:rsidRDefault="00F01CFC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一、宏观环境分析与企业处境</w:t>
      </w:r>
    </w:p>
    <w:p w14:paraId="66BA8653" w14:textId="4CBA442F" w:rsidR="00F01CFC" w:rsidRPr="00EA5B72" w:rsidRDefault="00F01CFC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1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案例：2024年HR大事件</w:t>
      </w:r>
    </w:p>
    <w:p w14:paraId="0E17C03D" w14:textId="65011BC7" w:rsidR="00F01CFC" w:rsidRPr="00EA5B72" w:rsidRDefault="00F01CFC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2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后疫情时代全球经济宏观总览</w:t>
      </w:r>
    </w:p>
    <w:p w14:paraId="5F14F8F5" w14:textId="16C46C8A" w:rsidR="00F01CFC" w:rsidRPr="00EA5B72" w:rsidRDefault="00F01CFC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3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中国经济的结构性变化趋势</w:t>
      </w:r>
    </w:p>
    <w:p w14:paraId="0065D576" w14:textId="62D8B8C1" w:rsidR="00F01CFC" w:rsidRPr="00EA5B72" w:rsidRDefault="00F01CFC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4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高质量发展下中国企业何去何从</w:t>
      </w:r>
    </w:p>
    <w:p w14:paraId="0A331094" w14:textId="157073B5" w:rsidR="00F01CFC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宋体" w:hint="eastAsia"/>
          <w:bCs/>
          <w:sz w:val="24"/>
        </w:rPr>
        <w:t>5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HR在企业中的价值贡献点</w:t>
      </w:r>
    </w:p>
    <w:p w14:paraId="615DE68A" w14:textId="17FFA4FB" w:rsidR="007F7CC8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二</w:t>
      </w:r>
      <w:r w:rsidR="007F7CC8" w:rsidRPr="00EA5B72">
        <w:rPr>
          <w:rFonts w:ascii="宋体" w:hAnsi="宋体" w:cs="仿宋" w:hint="eastAsia"/>
          <w:b/>
          <w:sz w:val="24"/>
        </w:rPr>
        <w:t>、</w:t>
      </w:r>
      <w:r w:rsidR="000E44A2" w:rsidRPr="00EA5B72">
        <w:rPr>
          <w:rFonts w:ascii="宋体" w:hAnsi="宋体" w:cs="仿宋" w:hint="eastAsia"/>
          <w:b/>
          <w:sz w:val="24"/>
        </w:rPr>
        <w:t>降本增效</w:t>
      </w:r>
      <w:r w:rsidRPr="00EA5B72">
        <w:rPr>
          <w:rFonts w:ascii="宋体" w:hAnsi="宋体" w:cs="仿宋" w:hint="eastAsia"/>
          <w:b/>
          <w:sz w:val="24"/>
        </w:rPr>
        <w:t>系统思考</w:t>
      </w:r>
    </w:p>
    <w:p w14:paraId="6A62258E" w14:textId="19B395BE" w:rsidR="007F7CC8" w:rsidRPr="00EA5B72" w:rsidRDefault="007F7CC8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1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165544" w:rsidRPr="00EA5B72">
        <w:rPr>
          <w:rFonts w:ascii="宋体" w:hAnsi="宋体" w:cs="宋体" w:hint="eastAsia"/>
          <w:bCs/>
          <w:sz w:val="24"/>
        </w:rPr>
        <w:t>企业</w:t>
      </w:r>
      <w:r w:rsidR="000E44A2" w:rsidRPr="00EA5B72">
        <w:rPr>
          <w:rFonts w:ascii="宋体" w:hAnsi="宋体" w:cs="宋体" w:hint="eastAsia"/>
          <w:bCs/>
          <w:sz w:val="24"/>
        </w:rPr>
        <w:t>降本增效的重要意义</w:t>
      </w:r>
    </w:p>
    <w:p w14:paraId="0AE61493" w14:textId="16AB8C3E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（1）降本增效是企业生存的必然要求</w:t>
      </w:r>
    </w:p>
    <w:p w14:paraId="1E7190AA" w14:textId="4CADD0BD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 w:hint="eastAsia"/>
          <w:bCs/>
          <w:sz w:val="24"/>
        </w:rPr>
        <w:t>（2）降本增效是企业发展的永恒主题</w:t>
      </w:r>
    </w:p>
    <w:p w14:paraId="5247B3B1" w14:textId="0732EFEC" w:rsidR="007F7CC8" w:rsidRPr="00EA5B72" w:rsidRDefault="007F7CC8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lastRenderedPageBreak/>
        <w:t>2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0E44A2" w:rsidRPr="00EA5B72">
        <w:rPr>
          <w:rFonts w:ascii="宋体" w:hAnsi="宋体" w:cs="仿宋_GB2312" w:hint="eastAsia"/>
          <w:bCs/>
          <w:sz w:val="24"/>
        </w:rPr>
        <w:t>降本增效的常见误区</w:t>
      </w:r>
    </w:p>
    <w:p w14:paraId="5C0E0E68" w14:textId="3067C833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（1）降本增效就是裁员降薪</w:t>
      </w:r>
    </w:p>
    <w:p w14:paraId="502EC651" w14:textId="7FEEE016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（2）盲目降本，不考虑ROI</w:t>
      </w:r>
    </w:p>
    <w:p w14:paraId="46A0A9A8" w14:textId="142EC30D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（3）“降本”就是</w:t>
      </w:r>
      <w:r w:rsidR="004439E2" w:rsidRPr="00EA5B72">
        <w:rPr>
          <w:rFonts w:ascii="宋体" w:hAnsi="宋体" w:cs="仿宋_GB2312" w:hint="eastAsia"/>
          <w:bCs/>
          <w:sz w:val="24"/>
        </w:rPr>
        <w:t>能省就省</w:t>
      </w:r>
    </w:p>
    <w:p w14:paraId="30BE500A" w14:textId="2EE6AFC9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3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降本增效的实质意义澄清</w:t>
      </w:r>
    </w:p>
    <w:p w14:paraId="06F43849" w14:textId="0A2F13AA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4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人力资源管理视角下的降本增效</w:t>
      </w:r>
    </w:p>
    <w:p w14:paraId="63BFEE63" w14:textId="6DBB3840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（1）人效的正确衡量方式</w:t>
      </w:r>
    </w:p>
    <w:p w14:paraId="70319F11" w14:textId="4D24771C" w:rsidR="000E44A2" w:rsidRPr="00EA5B72" w:rsidRDefault="000E44A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（2）降本与增效的关系</w:t>
      </w:r>
    </w:p>
    <w:p w14:paraId="7A5F40AD" w14:textId="5910A44D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三、人工成本及人效指标</w:t>
      </w:r>
    </w:p>
    <w:p w14:paraId="54FD5DCE" w14:textId="0E3D8361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1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人工成本的概念</w:t>
      </w:r>
    </w:p>
    <w:p w14:paraId="2636F5C2" w14:textId="551FF7D5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2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人工成本的构成</w:t>
      </w:r>
    </w:p>
    <w:p w14:paraId="281F2A92" w14:textId="579A9B0F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3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常规人力资源成本分析框架</w:t>
      </w:r>
    </w:p>
    <w:p w14:paraId="13C00761" w14:textId="62BDA730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（1）人力成本分析</w:t>
      </w:r>
    </w:p>
    <w:p w14:paraId="12620EDE" w14:textId="39DCF0E4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（2）人力资源效率分析</w:t>
      </w:r>
    </w:p>
    <w:p w14:paraId="114D57DE" w14:textId="6E00FB7A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（3）人力资源开发空间分析</w:t>
      </w:r>
    </w:p>
    <w:p w14:paraId="736A8F2D" w14:textId="402244C9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4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人效分析静态指标及指标库</w:t>
      </w:r>
    </w:p>
    <w:p w14:paraId="3D3D0FDF" w14:textId="3EEE977F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5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人效分析动态指标及指标库</w:t>
      </w:r>
    </w:p>
    <w:p w14:paraId="086AB2B3" w14:textId="42E4CE7B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四、降本增效实践方法论</w:t>
      </w:r>
    </w:p>
    <w:p w14:paraId="0F356731" w14:textId="6A9A81DE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1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定目标</w:t>
      </w:r>
    </w:p>
    <w:p w14:paraId="1BD62A2B" w14:textId="59DD59AE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2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调结构</w:t>
      </w:r>
    </w:p>
    <w:p w14:paraId="287556FB" w14:textId="224222FB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3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事前控</w:t>
      </w:r>
    </w:p>
    <w:p w14:paraId="295EC22D" w14:textId="0C9018D8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4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减事务</w:t>
      </w:r>
    </w:p>
    <w:p w14:paraId="44D82621" w14:textId="52EE0F34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5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做分析</w:t>
      </w:r>
    </w:p>
    <w:p w14:paraId="20FD5ED9" w14:textId="1410CF2C" w:rsidR="004439E2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6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落责任</w:t>
      </w:r>
    </w:p>
    <w:p w14:paraId="0AAEBD35" w14:textId="3F0FF3E8" w:rsidR="007F7CC8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五</w:t>
      </w:r>
      <w:r w:rsidR="007F7CC8" w:rsidRPr="00EA5B72">
        <w:rPr>
          <w:rFonts w:ascii="宋体" w:hAnsi="宋体" w:cs="仿宋" w:hint="eastAsia"/>
          <w:b/>
          <w:sz w:val="24"/>
        </w:rPr>
        <w:t>、</w:t>
      </w:r>
      <w:r w:rsidRPr="00EA5B72">
        <w:rPr>
          <w:rFonts w:ascii="宋体" w:hAnsi="宋体" w:cs="仿宋" w:hint="eastAsia"/>
          <w:b/>
          <w:sz w:val="24"/>
        </w:rPr>
        <w:t>人力资源降本策略与技术</w:t>
      </w:r>
    </w:p>
    <w:p w14:paraId="6C9D6135" w14:textId="6C78A1CF" w:rsidR="007F7CC8" w:rsidRPr="00EA5B72" w:rsidRDefault="007F7CC8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1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5537A1" w:rsidRPr="00EA5B72">
        <w:rPr>
          <w:rFonts w:ascii="宋体" w:hAnsi="宋体" w:cs="仿宋_GB2312" w:hint="eastAsia"/>
          <w:bCs/>
          <w:sz w:val="24"/>
        </w:rPr>
        <w:t>人力资源降本</w:t>
      </w:r>
      <w:r w:rsidR="000E44A2" w:rsidRPr="00EA5B72">
        <w:rPr>
          <w:rFonts w:ascii="宋体" w:hAnsi="宋体" w:cs="仿宋_GB2312" w:hint="eastAsia"/>
          <w:bCs/>
          <w:sz w:val="24"/>
        </w:rPr>
        <w:t>的总体</w:t>
      </w:r>
      <w:r w:rsidR="004439E2" w:rsidRPr="00EA5B72">
        <w:rPr>
          <w:rFonts w:ascii="宋体" w:hAnsi="宋体" w:cs="仿宋_GB2312" w:hint="eastAsia"/>
          <w:bCs/>
          <w:sz w:val="24"/>
        </w:rPr>
        <w:t>策略</w:t>
      </w:r>
    </w:p>
    <w:p w14:paraId="5F7FF503" w14:textId="586EDD90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2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明确企业发展战略</w:t>
      </w:r>
    </w:p>
    <w:p w14:paraId="7548978D" w14:textId="05FAC800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（1）SWOT战略分析模型</w:t>
      </w:r>
    </w:p>
    <w:p w14:paraId="5F30DC43" w14:textId="6DD66653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lastRenderedPageBreak/>
        <w:t>（2）新兴及未来产业发展战略方向</w:t>
      </w:r>
    </w:p>
    <w:p w14:paraId="59CD441E" w14:textId="45A90F22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A5B72">
        <w:rPr>
          <w:rFonts w:ascii="宋体" w:hAnsi="宋体" w:cs="仿宋_GB2312" w:hint="eastAsia"/>
          <w:bCs/>
          <w:color w:val="2E74B5" w:themeColor="accent5" w:themeShade="BF"/>
          <w:sz w:val="24"/>
        </w:rPr>
        <w:t>（3）团队共创：组织战略定位</w:t>
      </w:r>
    </w:p>
    <w:p w14:paraId="23CF9673" w14:textId="42673370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3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5537A1" w:rsidRPr="00EA5B72">
        <w:rPr>
          <w:rFonts w:ascii="宋体" w:hAnsi="宋体" w:cs="仿宋_GB2312" w:hint="eastAsia"/>
          <w:bCs/>
          <w:sz w:val="24"/>
        </w:rPr>
        <w:t>优化岗位</w:t>
      </w:r>
      <w:r w:rsidRPr="00EA5B72">
        <w:rPr>
          <w:rFonts w:ascii="宋体" w:hAnsi="宋体" w:cs="仿宋_GB2312" w:hint="eastAsia"/>
          <w:bCs/>
          <w:sz w:val="24"/>
        </w:rPr>
        <w:t>流程</w:t>
      </w:r>
    </w:p>
    <w:p w14:paraId="6335E3D9" w14:textId="5D240AF1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A5B72">
        <w:rPr>
          <w:rFonts w:ascii="宋体" w:hAnsi="宋体" w:cs="仿宋_GB2312" w:hint="eastAsia"/>
          <w:bCs/>
          <w:color w:val="2E74B5" w:themeColor="accent5" w:themeShade="BF"/>
          <w:sz w:val="24"/>
        </w:rPr>
        <w:t>（1）案例分析：从“零缺陷”到“零合格”</w:t>
      </w:r>
    </w:p>
    <w:p w14:paraId="76903CB7" w14:textId="69E5C0EE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（2）工作流程的优化</w:t>
      </w:r>
    </w:p>
    <w:p w14:paraId="38AF9361" w14:textId="0BDFB207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（3）工作内容的再设计</w:t>
      </w:r>
    </w:p>
    <w:p w14:paraId="3F62A175" w14:textId="3AB86AA4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（4）工作方法的改进与升级</w:t>
      </w:r>
    </w:p>
    <w:p w14:paraId="5CCB4F39" w14:textId="35FA0E8A" w:rsidR="000E44A2" w:rsidRPr="00EA5B72" w:rsidRDefault="000E44A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（5）工作设备与环境的优化</w:t>
      </w:r>
    </w:p>
    <w:p w14:paraId="5A3F361D" w14:textId="3B59F4D2" w:rsidR="00A47211" w:rsidRPr="00EA5B72" w:rsidRDefault="00A472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4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5537A1" w:rsidRPr="00EA5B72">
        <w:rPr>
          <w:rFonts w:ascii="宋体" w:hAnsi="宋体" w:cs="仿宋_GB2312" w:hint="eastAsia"/>
          <w:bCs/>
          <w:sz w:val="24"/>
        </w:rPr>
        <w:t>绩优</w:t>
      </w:r>
      <w:r w:rsidRPr="00EA5B72">
        <w:rPr>
          <w:rFonts w:ascii="宋体" w:hAnsi="宋体" w:cs="仿宋_GB2312" w:hint="eastAsia"/>
          <w:bCs/>
          <w:sz w:val="24"/>
        </w:rPr>
        <w:t>定员标准</w:t>
      </w:r>
    </w:p>
    <w:p w14:paraId="15DD6E82" w14:textId="4671C468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（1）业务数据法定员</w:t>
      </w:r>
    </w:p>
    <w:p w14:paraId="3724CEFC" w14:textId="3A934E40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（2）案例：某公司基于业务数据法的定员实操</w:t>
      </w:r>
    </w:p>
    <w:p w14:paraId="34F6E927" w14:textId="4215CD69" w:rsidR="004439E2" w:rsidRPr="00EA5B72" w:rsidRDefault="004439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（3）基于降本增效的增员原则</w:t>
      </w:r>
    </w:p>
    <w:p w14:paraId="31D29873" w14:textId="1A9DFE60" w:rsidR="00A47211" w:rsidRPr="00EA5B72" w:rsidRDefault="00A472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5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人才盘点</w:t>
      </w:r>
    </w:p>
    <w:p w14:paraId="5AC2A0AD" w14:textId="4F3EA3B3" w:rsidR="00A47211" w:rsidRPr="00EA5B72" w:rsidRDefault="00A472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（1）人才盘点的维度</w:t>
      </w:r>
    </w:p>
    <w:p w14:paraId="6F87CE9C" w14:textId="080B83FA" w:rsidR="00A47211" w:rsidRPr="00EA5B72" w:rsidRDefault="00A47211" w:rsidP="00C47AE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A5B72">
        <w:rPr>
          <w:rFonts w:ascii="宋体" w:hAnsi="宋体" w:cs="仿宋_GB2312" w:hint="eastAsia"/>
          <w:bCs/>
          <w:color w:val="2E74B5" w:themeColor="accent5" w:themeShade="BF"/>
          <w:sz w:val="24"/>
        </w:rPr>
        <w:t>（2）</w:t>
      </w:r>
      <w:r w:rsidR="000F11E2" w:rsidRPr="00EA5B72">
        <w:rPr>
          <w:rFonts w:ascii="宋体" w:hAnsi="宋体" w:cs="仿宋_GB2312" w:hint="eastAsia"/>
          <w:bCs/>
          <w:color w:val="2E74B5" w:themeColor="accent5" w:themeShade="BF"/>
          <w:sz w:val="24"/>
        </w:rPr>
        <w:t>团队共创：“降本”对象的划分</w:t>
      </w:r>
    </w:p>
    <w:p w14:paraId="4824C443" w14:textId="04D6453C" w:rsidR="000F11E2" w:rsidRPr="00EA5B72" w:rsidRDefault="005537A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6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制定合规减员方案</w:t>
      </w:r>
    </w:p>
    <w:p w14:paraId="480FC36B" w14:textId="2B2538AE" w:rsidR="000F11E2" w:rsidRPr="00EA5B72" w:rsidRDefault="004439E2" w:rsidP="00C47AE0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六、人力资源增效策略与技术</w:t>
      </w:r>
    </w:p>
    <w:p w14:paraId="50DEC66F" w14:textId="227D0854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1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="005537A1" w:rsidRPr="00EA5B72">
        <w:rPr>
          <w:rFonts w:ascii="宋体" w:hAnsi="宋体" w:cs="仿宋_GB2312" w:hint="eastAsia"/>
          <w:bCs/>
          <w:sz w:val="24"/>
        </w:rPr>
        <w:t>人力</w:t>
      </w:r>
      <w:r w:rsidR="00BC3BC9" w:rsidRPr="00EA5B72">
        <w:rPr>
          <w:rFonts w:ascii="宋体" w:hAnsi="宋体" w:cs="仿宋_GB2312" w:hint="eastAsia"/>
          <w:bCs/>
          <w:sz w:val="24"/>
        </w:rPr>
        <w:t>资源</w:t>
      </w:r>
      <w:r w:rsidR="005537A1" w:rsidRPr="00EA5B72">
        <w:rPr>
          <w:rFonts w:ascii="宋体" w:hAnsi="宋体" w:cs="仿宋_GB2312" w:hint="eastAsia"/>
          <w:bCs/>
          <w:sz w:val="24"/>
        </w:rPr>
        <w:t>增效</w:t>
      </w:r>
      <w:r w:rsidRPr="00EA5B72">
        <w:rPr>
          <w:rFonts w:ascii="宋体" w:hAnsi="宋体" w:cs="仿宋_GB2312" w:hint="eastAsia"/>
          <w:bCs/>
          <w:sz w:val="24"/>
        </w:rPr>
        <w:t>总体</w:t>
      </w:r>
      <w:r w:rsidR="004439E2" w:rsidRPr="00EA5B72">
        <w:rPr>
          <w:rFonts w:ascii="宋体" w:hAnsi="宋体" w:cs="仿宋_GB2312" w:hint="eastAsia"/>
          <w:bCs/>
          <w:sz w:val="24"/>
        </w:rPr>
        <w:t>策略</w:t>
      </w:r>
    </w:p>
    <w:p w14:paraId="153D2377" w14:textId="11459830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2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人员入口把关</w:t>
      </w:r>
    </w:p>
    <w:p w14:paraId="16FED0B3" w14:textId="25B2B1BD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</w:t>
      </w:r>
      <w:r w:rsidR="00FE7B11" w:rsidRPr="00EA5B72">
        <w:rPr>
          <w:rFonts w:ascii="宋体" w:hAnsi="宋体" w:cs="仿宋_GB2312" w:hint="eastAsia"/>
          <w:bCs/>
          <w:sz w:val="24"/>
        </w:rPr>
        <w:t>行为逻辑面试对精准选才的作用</w:t>
      </w:r>
    </w:p>
    <w:p w14:paraId="4847084E" w14:textId="4D93A5A3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（2）行为逻辑面试的实操关键点</w:t>
      </w:r>
    </w:p>
    <w:p w14:paraId="0503C136" w14:textId="155DBEA8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（3）STAR追问的技术</w:t>
      </w:r>
    </w:p>
    <w:p w14:paraId="7163DDD5" w14:textId="4DD46746" w:rsidR="00800487" w:rsidRPr="00EA5B72" w:rsidRDefault="00800487" w:rsidP="00C47AE0">
      <w:pPr>
        <w:spacing w:line="500" w:lineRule="exact"/>
        <w:rPr>
          <w:rFonts w:ascii="宋体" w:hAnsi="宋体" w:cs="仿宋_GB2312" w:hint="eastAsia"/>
          <w:bCs/>
          <w:color w:val="2E74B5" w:themeColor="accent5" w:themeShade="BF"/>
          <w:sz w:val="24"/>
        </w:rPr>
      </w:pPr>
      <w:r w:rsidRPr="00EA5B72">
        <w:rPr>
          <w:rFonts w:ascii="宋体" w:hAnsi="宋体" w:cs="仿宋_GB2312" w:hint="eastAsia"/>
          <w:bCs/>
          <w:color w:val="2E74B5" w:themeColor="accent5" w:themeShade="BF"/>
          <w:sz w:val="24"/>
        </w:rPr>
        <w:t>（4）实操练习：基于STAR的人才甄选</w:t>
      </w:r>
    </w:p>
    <w:p w14:paraId="551CB9BC" w14:textId="31877D7E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</w:t>
      </w:r>
      <w:r w:rsidR="00800487" w:rsidRPr="00EA5B72">
        <w:rPr>
          <w:rFonts w:ascii="宋体" w:hAnsi="宋体" w:cs="仿宋_GB2312" w:hint="eastAsia"/>
          <w:bCs/>
          <w:sz w:val="24"/>
        </w:rPr>
        <w:t>5</w:t>
      </w:r>
      <w:r w:rsidRPr="00EA5B72">
        <w:rPr>
          <w:rFonts w:ascii="宋体" w:hAnsi="宋体" w:cs="仿宋_GB2312" w:hint="eastAsia"/>
          <w:bCs/>
          <w:sz w:val="24"/>
        </w:rPr>
        <w:t>）PBSR实战选才</w:t>
      </w:r>
    </w:p>
    <w:p w14:paraId="72647399" w14:textId="59622958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</w:t>
      </w:r>
      <w:r w:rsidR="00800487" w:rsidRPr="00EA5B72">
        <w:rPr>
          <w:rFonts w:ascii="宋体" w:hAnsi="宋体" w:cs="仿宋_GB2312" w:hint="eastAsia"/>
          <w:bCs/>
          <w:sz w:val="24"/>
        </w:rPr>
        <w:t>6</w:t>
      </w:r>
      <w:r w:rsidRPr="00EA5B72">
        <w:rPr>
          <w:rFonts w:ascii="宋体" w:hAnsi="宋体" w:cs="仿宋_GB2312" w:hint="eastAsia"/>
          <w:bCs/>
          <w:sz w:val="24"/>
        </w:rPr>
        <w:t>）</w:t>
      </w:r>
      <w:r w:rsidR="00FE7B11" w:rsidRPr="00EA5B72">
        <w:rPr>
          <w:rFonts w:ascii="宋体" w:hAnsi="宋体" w:cs="仿宋_GB2312" w:hint="eastAsia"/>
          <w:bCs/>
          <w:sz w:val="24"/>
        </w:rPr>
        <w:t>试用期的</w:t>
      </w:r>
      <w:r w:rsidRPr="00EA5B72">
        <w:rPr>
          <w:rFonts w:ascii="宋体" w:hAnsi="宋体" w:cs="仿宋_GB2312" w:hint="eastAsia"/>
          <w:bCs/>
          <w:sz w:val="24"/>
        </w:rPr>
        <w:t>快速考核</w:t>
      </w:r>
    </w:p>
    <w:p w14:paraId="20651E13" w14:textId="0F6DBFF1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</w:t>
      </w:r>
      <w:r w:rsidR="00800487" w:rsidRPr="00EA5B72">
        <w:rPr>
          <w:rFonts w:ascii="宋体" w:hAnsi="宋体" w:cs="仿宋_GB2312" w:hint="eastAsia"/>
          <w:bCs/>
          <w:sz w:val="24"/>
        </w:rPr>
        <w:t>7</w:t>
      </w:r>
      <w:r w:rsidRPr="00EA5B72">
        <w:rPr>
          <w:rFonts w:ascii="宋体" w:hAnsi="宋体" w:cs="仿宋_GB2312" w:hint="eastAsia"/>
          <w:bCs/>
          <w:sz w:val="24"/>
        </w:rPr>
        <w:t>）试用期目标制定的要求</w:t>
      </w:r>
    </w:p>
    <w:p w14:paraId="1A71084E" w14:textId="3E96C940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3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建立人才培养体系</w:t>
      </w:r>
    </w:p>
    <w:p w14:paraId="1E8FACC9" w14:textId="19FBB2B9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（1）关键岗位的识别</w:t>
      </w:r>
    </w:p>
    <w:p w14:paraId="0F9DD235" w14:textId="53B30D30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lastRenderedPageBreak/>
        <w:t>（2）关键岗位的测评方法</w:t>
      </w:r>
    </w:p>
    <w:p w14:paraId="017F36E3" w14:textId="078899F3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</w:t>
      </w:r>
      <w:r w:rsidR="00FE7B11" w:rsidRPr="00EA5B72">
        <w:rPr>
          <w:rFonts w:ascii="宋体" w:hAnsi="宋体" w:cs="仿宋_GB2312" w:hint="eastAsia"/>
          <w:bCs/>
          <w:sz w:val="24"/>
        </w:rPr>
        <w:t>3</w:t>
      </w:r>
      <w:r w:rsidRPr="00EA5B72">
        <w:rPr>
          <w:rFonts w:ascii="宋体" w:hAnsi="宋体" w:cs="仿宋_GB2312" w:hint="eastAsia"/>
          <w:bCs/>
          <w:sz w:val="24"/>
        </w:rPr>
        <w:t>）任职资格标准的确立</w:t>
      </w:r>
    </w:p>
    <w:p w14:paraId="1E367305" w14:textId="31142152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</w:t>
      </w:r>
      <w:r w:rsidR="00FE7B11" w:rsidRPr="00EA5B72">
        <w:rPr>
          <w:rFonts w:ascii="宋体" w:hAnsi="宋体" w:cs="仿宋_GB2312" w:hint="eastAsia"/>
          <w:bCs/>
          <w:sz w:val="24"/>
        </w:rPr>
        <w:t>4</w:t>
      </w:r>
      <w:r w:rsidRPr="00EA5B72">
        <w:rPr>
          <w:rFonts w:ascii="宋体" w:hAnsi="宋体" w:cs="仿宋_GB2312" w:hint="eastAsia"/>
          <w:bCs/>
          <w:sz w:val="24"/>
        </w:rPr>
        <w:t>）学习地图的明确</w:t>
      </w:r>
    </w:p>
    <w:p w14:paraId="52CF8095" w14:textId="31C3C4B0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4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薪酬</w:t>
      </w:r>
      <w:r w:rsidR="00BC3BC9" w:rsidRPr="00EA5B72">
        <w:rPr>
          <w:rFonts w:ascii="宋体" w:hAnsi="宋体" w:cs="仿宋_GB2312" w:hint="eastAsia"/>
          <w:bCs/>
          <w:sz w:val="24"/>
        </w:rPr>
        <w:t>给付</w:t>
      </w:r>
      <w:r w:rsidRPr="00EA5B72">
        <w:rPr>
          <w:rFonts w:ascii="宋体" w:hAnsi="宋体" w:cs="仿宋_GB2312" w:hint="eastAsia"/>
          <w:bCs/>
          <w:sz w:val="24"/>
        </w:rPr>
        <w:t>与效率的强挂钩</w:t>
      </w:r>
    </w:p>
    <w:p w14:paraId="5C4EA877" w14:textId="18E7CA0D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（1）绩效与薪酬的关系</w:t>
      </w:r>
    </w:p>
    <w:p w14:paraId="03D0942C" w14:textId="615FA3AF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（2）基于利益需求的绩效薪酬结构设计</w:t>
      </w:r>
    </w:p>
    <w:p w14:paraId="7590C802" w14:textId="20018BB6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5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建立完善的劳动关系管理体系</w:t>
      </w:r>
    </w:p>
    <w:p w14:paraId="30702B82" w14:textId="66A2A7F4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（1）员工工作需求的心理底层逻辑</w:t>
      </w:r>
    </w:p>
    <w:p w14:paraId="1852C464" w14:textId="15E271B3" w:rsidR="00FE7B11" w:rsidRPr="00EA5B72" w:rsidRDefault="00FE7B11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（2）基于差异的满意度提升</w:t>
      </w:r>
    </w:p>
    <w:p w14:paraId="331EBEB9" w14:textId="62CD215F" w:rsidR="000F11E2" w:rsidRPr="00EA5B72" w:rsidRDefault="000F11E2" w:rsidP="00C47AE0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EA5B72">
        <w:rPr>
          <w:rFonts w:ascii="宋体" w:hAnsi="宋体" w:cs="仿宋_GB2312" w:hint="eastAsia"/>
          <w:bCs/>
          <w:sz w:val="24"/>
        </w:rPr>
        <w:t>6</w:t>
      </w:r>
      <w:r w:rsidR="00C47AE0" w:rsidRPr="00EA5B72">
        <w:rPr>
          <w:rFonts w:ascii="宋体" w:hAnsi="宋体" w:cs="仿宋_GB2312" w:hint="eastAsia"/>
          <w:bCs/>
          <w:sz w:val="24"/>
        </w:rPr>
        <w:t>、</w:t>
      </w:r>
      <w:r w:rsidRPr="00EA5B72">
        <w:rPr>
          <w:rFonts w:ascii="宋体" w:hAnsi="宋体" w:cs="仿宋_GB2312" w:hint="eastAsia"/>
          <w:bCs/>
          <w:sz w:val="24"/>
        </w:rPr>
        <w:t>多样的灵活用工</w:t>
      </w:r>
    </w:p>
    <w:p w14:paraId="157C21AB" w14:textId="77777777" w:rsidR="008D53F7" w:rsidRPr="00EA5B72" w:rsidRDefault="008D53F7" w:rsidP="00C47AE0">
      <w:pPr>
        <w:spacing w:line="500" w:lineRule="exact"/>
        <w:rPr>
          <w:rFonts w:ascii="宋体" w:hAnsi="宋体" w:cs="仿宋" w:hint="eastAsia"/>
          <w:b/>
          <w:sz w:val="24"/>
        </w:rPr>
      </w:pPr>
      <w:r w:rsidRPr="00EA5B72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1D36AEA5" w:rsidR="008D53F7" w:rsidRPr="00EA5B72" w:rsidRDefault="008D53F7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/>
          <w:bCs/>
          <w:sz w:val="24"/>
        </w:rPr>
        <w:t>1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289DF6A5" w:rsidR="008D53F7" w:rsidRPr="00EA5B72" w:rsidRDefault="008D53F7" w:rsidP="00C47AE0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EA5B72">
        <w:rPr>
          <w:rFonts w:ascii="宋体" w:hAnsi="宋体" w:cs="宋体"/>
          <w:bCs/>
          <w:sz w:val="24"/>
        </w:rPr>
        <w:t>2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163C2EDE" w:rsidR="00401327" w:rsidRPr="00EA5B72" w:rsidRDefault="008D53F7" w:rsidP="00C47AE0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EA5B72">
        <w:rPr>
          <w:rFonts w:ascii="宋体" w:hAnsi="宋体" w:cs="宋体"/>
          <w:bCs/>
          <w:sz w:val="24"/>
        </w:rPr>
        <w:t>3</w:t>
      </w:r>
      <w:r w:rsidR="00C47AE0" w:rsidRPr="00EA5B72">
        <w:rPr>
          <w:rFonts w:ascii="宋体" w:hAnsi="宋体" w:cs="宋体" w:hint="eastAsia"/>
          <w:bCs/>
          <w:sz w:val="24"/>
        </w:rPr>
        <w:t>、</w:t>
      </w:r>
      <w:r w:rsidRPr="00EA5B72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EA5B72" w:rsidSect="00E947D8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EC38E" w14:textId="77777777" w:rsidR="007D278E" w:rsidRDefault="007D278E" w:rsidP="00E75C0E">
      <w:r>
        <w:separator/>
      </w:r>
    </w:p>
  </w:endnote>
  <w:endnote w:type="continuationSeparator" w:id="0">
    <w:p w14:paraId="7065223E" w14:textId="77777777" w:rsidR="007D278E" w:rsidRDefault="007D278E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B59C" w14:textId="77777777" w:rsidR="007D278E" w:rsidRDefault="007D278E" w:rsidP="00E75C0E">
      <w:r>
        <w:separator/>
      </w:r>
    </w:p>
  </w:footnote>
  <w:footnote w:type="continuationSeparator" w:id="0">
    <w:p w14:paraId="2E9D3135" w14:textId="77777777" w:rsidR="007D278E" w:rsidRDefault="007D278E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A8B7322"/>
    <w:multiLevelType w:val="hybridMultilevel"/>
    <w:tmpl w:val="6C0A4DA0"/>
    <w:lvl w:ilvl="0" w:tplc="6EB0D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43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87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347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CF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96D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CD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6E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4D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2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3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7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8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0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3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5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7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8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0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3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4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6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7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8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3"/>
  </w:num>
  <w:num w:numId="3" w16cid:durableId="2024092730">
    <w:abstractNumId w:val="59"/>
  </w:num>
  <w:num w:numId="4" w16cid:durableId="11035257">
    <w:abstractNumId w:val="72"/>
  </w:num>
  <w:num w:numId="5" w16cid:durableId="1418476512">
    <w:abstractNumId w:val="48"/>
  </w:num>
  <w:num w:numId="6" w16cid:durableId="343433848">
    <w:abstractNumId w:val="62"/>
  </w:num>
  <w:num w:numId="7" w16cid:durableId="817188924">
    <w:abstractNumId w:val="14"/>
  </w:num>
  <w:num w:numId="8" w16cid:durableId="1717460574">
    <w:abstractNumId w:val="85"/>
  </w:num>
  <w:num w:numId="9" w16cid:durableId="1856377614">
    <w:abstractNumId w:val="83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7"/>
  </w:num>
  <w:num w:numId="15" w16cid:durableId="424619006">
    <w:abstractNumId w:val="81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6"/>
  </w:num>
  <w:num w:numId="24" w16cid:durableId="673344765">
    <w:abstractNumId w:val="13"/>
  </w:num>
  <w:num w:numId="25" w16cid:durableId="1067847937">
    <w:abstractNumId w:val="69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5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7"/>
  </w:num>
  <w:num w:numId="36" w16cid:durableId="696345060">
    <w:abstractNumId w:val="74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4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8"/>
  </w:num>
  <w:num w:numId="44" w16cid:durableId="969897977">
    <w:abstractNumId w:val="78"/>
  </w:num>
  <w:num w:numId="45" w16cid:durableId="505755783">
    <w:abstractNumId w:val="70"/>
  </w:num>
  <w:num w:numId="46" w16cid:durableId="1766802595">
    <w:abstractNumId w:val="63"/>
  </w:num>
  <w:num w:numId="47" w16cid:durableId="884609747">
    <w:abstractNumId w:val="75"/>
  </w:num>
  <w:num w:numId="48" w16cid:durableId="1989893259">
    <w:abstractNumId w:val="58"/>
  </w:num>
  <w:num w:numId="49" w16cid:durableId="774666839">
    <w:abstractNumId w:val="79"/>
  </w:num>
  <w:num w:numId="50" w16cid:durableId="2134638758">
    <w:abstractNumId w:val="80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6"/>
  </w:num>
  <w:num w:numId="54" w16cid:durableId="1466049938">
    <w:abstractNumId w:val="8"/>
  </w:num>
  <w:num w:numId="55" w16cid:durableId="1333604180">
    <w:abstractNumId w:val="77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7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1"/>
  </w:num>
  <w:num w:numId="64" w16cid:durableId="1572814273">
    <w:abstractNumId w:val="94"/>
  </w:num>
  <w:num w:numId="65" w16cid:durableId="2133859063">
    <w:abstractNumId w:val="86"/>
  </w:num>
  <w:num w:numId="66" w16cid:durableId="2081636107">
    <w:abstractNumId w:val="68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4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1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60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2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427309179">
    <w:abstractNumId w:val="5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61A08"/>
    <w:rsid w:val="00075642"/>
    <w:rsid w:val="00083FD9"/>
    <w:rsid w:val="00091DAF"/>
    <w:rsid w:val="000B450A"/>
    <w:rsid w:val="000C0426"/>
    <w:rsid w:val="000C4C8D"/>
    <w:rsid w:val="000D4251"/>
    <w:rsid w:val="000E2005"/>
    <w:rsid w:val="000E2C3A"/>
    <w:rsid w:val="000E44A2"/>
    <w:rsid w:val="000E477E"/>
    <w:rsid w:val="000E511D"/>
    <w:rsid w:val="000E6680"/>
    <w:rsid w:val="000F11E2"/>
    <w:rsid w:val="00107112"/>
    <w:rsid w:val="001072E6"/>
    <w:rsid w:val="0010772E"/>
    <w:rsid w:val="00112840"/>
    <w:rsid w:val="001231BB"/>
    <w:rsid w:val="00126009"/>
    <w:rsid w:val="00132BF1"/>
    <w:rsid w:val="0014145B"/>
    <w:rsid w:val="00142E78"/>
    <w:rsid w:val="00145949"/>
    <w:rsid w:val="00165544"/>
    <w:rsid w:val="001732D5"/>
    <w:rsid w:val="00177625"/>
    <w:rsid w:val="001910E7"/>
    <w:rsid w:val="001942DB"/>
    <w:rsid w:val="00194870"/>
    <w:rsid w:val="00197C15"/>
    <w:rsid w:val="001A2F8A"/>
    <w:rsid w:val="001B0194"/>
    <w:rsid w:val="001B39AA"/>
    <w:rsid w:val="001B750F"/>
    <w:rsid w:val="001C0880"/>
    <w:rsid w:val="001D0FAA"/>
    <w:rsid w:val="001E30AC"/>
    <w:rsid w:val="001E6000"/>
    <w:rsid w:val="001E6FBB"/>
    <w:rsid w:val="001F3793"/>
    <w:rsid w:val="00234467"/>
    <w:rsid w:val="00241DDC"/>
    <w:rsid w:val="00245A91"/>
    <w:rsid w:val="00245F7A"/>
    <w:rsid w:val="0025132C"/>
    <w:rsid w:val="00251B8D"/>
    <w:rsid w:val="002525B1"/>
    <w:rsid w:val="00264901"/>
    <w:rsid w:val="00267AE6"/>
    <w:rsid w:val="00274FBB"/>
    <w:rsid w:val="00282BD2"/>
    <w:rsid w:val="00293554"/>
    <w:rsid w:val="002A31C7"/>
    <w:rsid w:val="002A7EA4"/>
    <w:rsid w:val="002D7285"/>
    <w:rsid w:val="002E4D43"/>
    <w:rsid w:val="003060C6"/>
    <w:rsid w:val="003064BA"/>
    <w:rsid w:val="00310C96"/>
    <w:rsid w:val="0031468D"/>
    <w:rsid w:val="00317933"/>
    <w:rsid w:val="00317D35"/>
    <w:rsid w:val="003228C0"/>
    <w:rsid w:val="00323CB8"/>
    <w:rsid w:val="00323FFD"/>
    <w:rsid w:val="00326E40"/>
    <w:rsid w:val="00332CE9"/>
    <w:rsid w:val="00356B4D"/>
    <w:rsid w:val="0036418E"/>
    <w:rsid w:val="003857A0"/>
    <w:rsid w:val="00390262"/>
    <w:rsid w:val="00391FB5"/>
    <w:rsid w:val="0039790C"/>
    <w:rsid w:val="003B6A9C"/>
    <w:rsid w:val="003C23CF"/>
    <w:rsid w:val="003D34DB"/>
    <w:rsid w:val="003D7066"/>
    <w:rsid w:val="004012E2"/>
    <w:rsid w:val="00401327"/>
    <w:rsid w:val="004049A0"/>
    <w:rsid w:val="004162D1"/>
    <w:rsid w:val="0041713C"/>
    <w:rsid w:val="00417EE2"/>
    <w:rsid w:val="004207F9"/>
    <w:rsid w:val="0043365A"/>
    <w:rsid w:val="00437DC7"/>
    <w:rsid w:val="004439E2"/>
    <w:rsid w:val="004460B9"/>
    <w:rsid w:val="00447715"/>
    <w:rsid w:val="004565E2"/>
    <w:rsid w:val="00470AB8"/>
    <w:rsid w:val="004915EA"/>
    <w:rsid w:val="004950AE"/>
    <w:rsid w:val="004A56DF"/>
    <w:rsid w:val="004B41C1"/>
    <w:rsid w:val="004B59E8"/>
    <w:rsid w:val="004B5F9C"/>
    <w:rsid w:val="004B67ED"/>
    <w:rsid w:val="004C0D85"/>
    <w:rsid w:val="004C4F17"/>
    <w:rsid w:val="004E3006"/>
    <w:rsid w:val="004F06A0"/>
    <w:rsid w:val="004F1A0B"/>
    <w:rsid w:val="004F7B36"/>
    <w:rsid w:val="00511D04"/>
    <w:rsid w:val="005141E9"/>
    <w:rsid w:val="00530585"/>
    <w:rsid w:val="00530C27"/>
    <w:rsid w:val="00550DE8"/>
    <w:rsid w:val="005537A1"/>
    <w:rsid w:val="0055420F"/>
    <w:rsid w:val="0055455E"/>
    <w:rsid w:val="00555139"/>
    <w:rsid w:val="00555BCC"/>
    <w:rsid w:val="0056409D"/>
    <w:rsid w:val="005645D6"/>
    <w:rsid w:val="005803C9"/>
    <w:rsid w:val="00580CED"/>
    <w:rsid w:val="005B2B7E"/>
    <w:rsid w:val="005B3BEF"/>
    <w:rsid w:val="005D024A"/>
    <w:rsid w:val="005D4E28"/>
    <w:rsid w:val="005E1CB9"/>
    <w:rsid w:val="005E6339"/>
    <w:rsid w:val="005F3CCE"/>
    <w:rsid w:val="0060096F"/>
    <w:rsid w:val="00605DB6"/>
    <w:rsid w:val="00614D5A"/>
    <w:rsid w:val="00625886"/>
    <w:rsid w:val="00632B41"/>
    <w:rsid w:val="006331FB"/>
    <w:rsid w:val="006372C1"/>
    <w:rsid w:val="006503C9"/>
    <w:rsid w:val="00653D84"/>
    <w:rsid w:val="006606E5"/>
    <w:rsid w:val="00660E2A"/>
    <w:rsid w:val="0066122A"/>
    <w:rsid w:val="0066142B"/>
    <w:rsid w:val="00664A15"/>
    <w:rsid w:val="0067068D"/>
    <w:rsid w:val="006706F8"/>
    <w:rsid w:val="006856AF"/>
    <w:rsid w:val="00686015"/>
    <w:rsid w:val="00690418"/>
    <w:rsid w:val="00690C59"/>
    <w:rsid w:val="006A0469"/>
    <w:rsid w:val="006A5C38"/>
    <w:rsid w:val="006B1425"/>
    <w:rsid w:val="006C0569"/>
    <w:rsid w:val="006C0B25"/>
    <w:rsid w:val="006C30F4"/>
    <w:rsid w:val="006C56C5"/>
    <w:rsid w:val="006F3362"/>
    <w:rsid w:val="006F6FF9"/>
    <w:rsid w:val="00744848"/>
    <w:rsid w:val="00745067"/>
    <w:rsid w:val="0075061B"/>
    <w:rsid w:val="00775CA8"/>
    <w:rsid w:val="007769EF"/>
    <w:rsid w:val="0078104F"/>
    <w:rsid w:val="00795AF5"/>
    <w:rsid w:val="007A2871"/>
    <w:rsid w:val="007A5987"/>
    <w:rsid w:val="007A682C"/>
    <w:rsid w:val="007B2386"/>
    <w:rsid w:val="007D20AB"/>
    <w:rsid w:val="007D278E"/>
    <w:rsid w:val="007D45B5"/>
    <w:rsid w:val="007E20BB"/>
    <w:rsid w:val="007E62C1"/>
    <w:rsid w:val="007F0283"/>
    <w:rsid w:val="007F2CF0"/>
    <w:rsid w:val="007F7CC8"/>
    <w:rsid w:val="008001EB"/>
    <w:rsid w:val="0080031C"/>
    <w:rsid w:val="00800487"/>
    <w:rsid w:val="008049E5"/>
    <w:rsid w:val="0080702B"/>
    <w:rsid w:val="00820A2E"/>
    <w:rsid w:val="00826071"/>
    <w:rsid w:val="00830329"/>
    <w:rsid w:val="008303A1"/>
    <w:rsid w:val="008349AA"/>
    <w:rsid w:val="00834DCA"/>
    <w:rsid w:val="008447BE"/>
    <w:rsid w:val="00846528"/>
    <w:rsid w:val="008469F5"/>
    <w:rsid w:val="008647D5"/>
    <w:rsid w:val="00866182"/>
    <w:rsid w:val="00870240"/>
    <w:rsid w:val="00884EF5"/>
    <w:rsid w:val="00886C2F"/>
    <w:rsid w:val="008876B3"/>
    <w:rsid w:val="00887963"/>
    <w:rsid w:val="008B31A1"/>
    <w:rsid w:val="008B5063"/>
    <w:rsid w:val="008C1F47"/>
    <w:rsid w:val="008C42CE"/>
    <w:rsid w:val="008C4C5D"/>
    <w:rsid w:val="008C7653"/>
    <w:rsid w:val="008D486B"/>
    <w:rsid w:val="008D53F7"/>
    <w:rsid w:val="008D7642"/>
    <w:rsid w:val="008F5947"/>
    <w:rsid w:val="008F778E"/>
    <w:rsid w:val="00902937"/>
    <w:rsid w:val="00903616"/>
    <w:rsid w:val="00904B3F"/>
    <w:rsid w:val="00905BC7"/>
    <w:rsid w:val="009078EF"/>
    <w:rsid w:val="00942766"/>
    <w:rsid w:val="00946838"/>
    <w:rsid w:val="00954031"/>
    <w:rsid w:val="009570B3"/>
    <w:rsid w:val="009727B6"/>
    <w:rsid w:val="00972EDD"/>
    <w:rsid w:val="00980661"/>
    <w:rsid w:val="00983FC0"/>
    <w:rsid w:val="009955D5"/>
    <w:rsid w:val="009A03BB"/>
    <w:rsid w:val="009A2BCA"/>
    <w:rsid w:val="009A6822"/>
    <w:rsid w:val="009B59F6"/>
    <w:rsid w:val="009C28E4"/>
    <w:rsid w:val="009C4444"/>
    <w:rsid w:val="009D0C37"/>
    <w:rsid w:val="009D18F5"/>
    <w:rsid w:val="009D1D8A"/>
    <w:rsid w:val="009E1EC8"/>
    <w:rsid w:val="009E42EA"/>
    <w:rsid w:val="009F307D"/>
    <w:rsid w:val="009F6C50"/>
    <w:rsid w:val="009F7B91"/>
    <w:rsid w:val="00A17708"/>
    <w:rsid w:val="00A33B8A"/>
    <w:rsid w:val="00A3691B"/>
    <w:rsid w:val="00A36CAF"/>
    <w:rsid w:val="00A47211"/>
    <w:rsid w:val="00A477E0"/>
    <w:rsid w:val="00A52FFC"/>
    <w:rsid w:val="00A55080"/>
    <w:rsid w:val="00A5776F"/>
    <w:rsid w:val="00A7718C"/>
    <w:rsid w:val="00A77907"/>
    <w:rsid w:val="00A912DB"/>
    <w:rsid w:val="00A97C96"/>
    <w:rsid w:val="00AA0A27"/>
    <w:rsid w:val="00AA68F3"/>
    <w:rsid w:val="00AC7EEC"/>
    <w:rsid w:val="00AD44D4"/>
    <w:rsid w:val="00AD46F4"/>
    <w:rsid w:val="00AF695C"/>
    <w:rsid w:val="00AF6FD5"/>
    <w:rsid w:val="00B04E8D"/>
    <w:rsid w:val="00B10684"/>
    <w:rsid w:val="00B1478F"/>
    <w:rsid w:val="00B14F24"/>
    <w:rsid w:val="00B23C28"/>
    <w:rsid w:val="00B316E2"/>
    <w:rsid w:val="00B74444"/>
    <w:rsid w:val="00B76F4C"/>
    <w:rsid w:val="00B96DE6"/>
    <w:rsid w:val="00B97A66"/>
    <w:rsid w:val="00BA37E9"/>
    <w:rsid w:val="00BA57CA"/>
    <w:rsid w:val="00BB0261"/>
    <w:rsid w:val="00BB1F5A"/>
    <w:rsid w:val="00BC32F6"/>
    <w:rsid w:val="00BC3BC9"/>
    <w:rsid w:val="00BC631E"/>
    <w:rsid w:val="00BD0B10"/>
    <w:rsid w:val="00BD4A18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7B2"/>
    <w:rsid w:val="00C47AE0"/>
    <w:rsid w:val="00C47EE2"/>
    <w:rsid w:val="00C622D3"/>
    <w:rsid w:val="00C77940"/>
    <w:rsid w:val="00C846AD"/>
    <w:rsid w:val="00C85E10"/>
    <w:rsid w:val="00CA26DD"/>
    <w:rsid w:val="00CC6B0F"/>
    <w:rsid w:val="00CC7065"/>
    <w:rsid w:val="00CD38F5"/>
    <w:rsid w:val="00CD5B59"/>
    <w:rsid w:val="00CE0837"/>
    <w:rsid w:val="00CE39D7"/>
    <w:rsid w:val="00CE64AE"/>
    <w:rsid w:val="00CE6E14"/>
    <w:rsid w:val="00CF4A29"/>
    <w:rsid w:val="00D0549A"/>
    <w:rsid w:val="00D12664"/>
    <w:rsid w:val="00D23EA7"/>
    <w:rsid w:val="00D35116"/>
    <w:rsid w:val="00D467CD"/>
    <w:rsid w:val="00D66F30"/>
    <w:rsid w:val="00D67A0F"/>
    <w:rsid w:val="00D70FAF"/>
    <w:rsid w:val="00D72FC4"/>
    <w:rsid w:val="00D954D0"/>
    <w:rsid w:val="00D967C3"/>
    <w:rsid w:val="00DA4FB9"/>
    <w:rsid w:val="00DC6FC9"/>
    <w:rsid w:val="00DE715C"/>
    <w:rsid w:val="00DF4C68"/>
    <w:rsid w:val="00E05EF5"/>
    <w:rsid w:val="00E24AD6"/>
    <w:rsid w:val="00E34D5F"/>
    <w:rsid w:val="00E4131E"/>
    <w:rsid w:val="00E60E9C"/>
    <w:rsid w:val="00E64F1B"/>
    <w:rsid w:val="00E654A6"/>
    <w:rsid w:val="00E71D30"/>
    <w:rsid w:val="00E750AE"/>
    <w:rsid w:val="00E75C0E"/>
    <w:rsid w:val="00E807FA"/>
    <w:rsid w:val="00E839EB"/>
    <w:rsid w:val="00E842AB"/>
    <w:rsid w:val="00E848BE"/>
    <w:rsid w:val="00E947D8"/>
    <w:rsid w:val="00EA5B72"/>
    <w:rsid w:val="00EE2990"/>
    <w:rsid w:val="00EE5B48"/>
    <w:rsid w:val="00EF318B"/>
    <w:rsid w:val="00EF6385"/>
    <w:rsid w:val="00EF7CEE"/>
    <w:rsid w:val="00F01CFC"/>
    <w:rsid w:val="00F04093"/>
    <w:rsid w:val="00F046F5"/>
    <w:rsid w:val="00F06C93"/>
    <w:rsid w:val="00F07776"/>
    <w:rsid w:val="00F1346F"/>
    <w:rsid w:val="00F136B5"/>
    <w:rsid w:val="00F22127"/>
    <w:rsid w:val="00F30E64"/>
    <w:rsid w:val="00F35DED"/>
    <w:rsid w:val="00F43E9D"/>
    <w:rsid w:val="00F50701"/>
    <w:rsid w:val="00F5212D"/>
    <w:rsid w:val="00F672F9"/>
    <w:rsid w:val="00F81AC1"/>
    <w:rsid w:val="00FA7E13"/>
    <w:rsid w:val="00FB1F7C"/>
    <w:rsid w:val="00FC04D9"/>
    <w:rsid w:val="00FC5DD8"/>
    <w:rsid w:val="00FE44F2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uiPriority w:val="34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06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4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45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1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8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68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875</Words>
  <Characters>885</Characters>
  <Application>Microsoft Office Word</Application>
  <DocSecurity>0</DocSecurity>
  <Lines>68</Lines>
  <Paragraphs>103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94</cp:revision>
  <cp:lastPrinted>2021-01-27T03:37:00Z</cp:lastPrinted>
  <dcterms:created xsi:type="dcterms:W3CDTF">2023-11-03T13:22:00Z</dcterms:created>
  <dcterms:modified xsi:type="dcterms:W3CDTF">2025-12-14T09:01:00Z</dcterms:modified>
</cp:coreProperties>
</file>