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4A7" w:rsidRPr="008C6B0F" w:rsidRDefault="00A72051" w:rsidP="008C6B0F">
      <w:pPr>
        <w:pStyle w:val="a7"/>
        <w:shd w:val="clear" w:color="auto" w:fill="FFFFFF"/>
        <w:spacing w:before="0" w:beforeAutospacing="0" w:after="0" w:afterAutospacing="0"/>
        <w:ind w:right="198"/>
        <w:jc w:val="center"/>
        <w:rPr>
          <w:rFonts w:ascii="微软雅黑" w:eastAsia="微软雅黑" w:hAnsi="微软雅黑" w:cstheme="minorBidi"/>
          <w:b/>
          <w:color w:val="002060"/>
          <w:kern w:val="2"/>
          <w:sz w:val="28"/>
          <w:szCs w:val="28"/>
        </w:rPr>
      </w:pPr>
      <w:r w:rsidRPr="00F56E5A">
        <w:rPr>
          <w:rFonts w:ascii="微软雅黑" w:eastAsia="微软雅黑" w:hAnsi="微软雅黑"/>
          <w:b/>
          <w:color w:val="002060"/>
          <w:sz w:val="28"/>
          <w:szCs w:val="28"/>
        </w:rPr>
        <w:t>国学智慧</w:t>
      </w:r>
      <w:r w:rsidRPr="00F56E5A">
        <w:rPr>
          <w:rFonts w:ascii="微软雅黑" w:eastAsia="微软雅黑" w:hAnsi="微软雅黑" w:hint="eastAsia"/>
          <w:b/>
          <w:color w:val="002060"/>
          <w:sz w:val="28"/>
          <w:szCs w:val="28"/>
        </w:rPr>
        <w:t xml:space="preserve"> 与 </w:t>
      </w:r>
      <w:r w:rsidR="0002078D" w:rsidRPr="00F56E5A">
        <w:rPr>
          <w:rFonts w:ascii="微软雅黑" w:eastAsia="微软雅黑" w:hAnsi="微软雅黑"/>
          <w:b/>
          <w:color w:val="002060"/>
          <w:sz w:val="28"/>
          <w:szCs w:val="28"/>
        </w:rPr>
        <w:t>领导</w:t>
      </w:r>
      <w:r w:rsidR="00EA645F">
        <w:rPr>
          <w:rFonts w:ascii="微软雅黑" w:eastAsia="微软雅黑" w:hAnsi="微软雅黑"/>
          <w:b/>
          <w:color w:val="002060"/>
          <w:sz w:val="28"/>
          <w:szCs w:val="28"/>
        </w:rPr>
        <w:t>力提升</w:t>
      </w:r>
    </w:p>
    <w:p w:rsidR="00746CA7" w:rsidRPr="00F56E5A" w:rsidRDefault="00746CA7" w:rsidP="00746CA7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F56E5A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课程背景：</w:t>
      </w:r>
    </w:p>
    <w:p w:rsidR="00A716E5" w:rsidRDefault="001E1963" w:rsidP="001E1963">
      <w:pPr>
        <w:widowControl/>
        <w:spacing w:line="440" w:lineRule="exact"/>
        <w:ind w:leftChars="228" w:left="479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E1963">
        <w:rPr>
          <w:rFonts w:ascii="微软雅黑" w:eastAsia="微软雅黑" w:hAnsi="微软雅黑" w:cs="宋体"/>
          <w:kern w:val="0"/>
          <w:sz w:val="24"/>
          <w:szCs w:val="24"/>
        </w:rPr>
        <w:t>当今领导者</w:t>
      </w:r>
      <w:r>
        <w:rPr>
          <w:rFonts w:ascii="微软雅黑" w:eastAsia="微软雅黑" w:hAnsi="微软雅黑" w:cs="宋体"/>
          <w:kern w:val="0"/>
          <w:sz w:val="24"/>
          <w:szCs w:val="24"/>
        </w:rPr>
        <w:t>普遍</w:t>
      </w:r>
      <w:r w:rsidRPr="001E1963">
        <w:rPr>
          <w:rFonts w:ascii="微软雅黑" w:eastAsia="微软雅黑" w:hAnsi="微软雅黑" w:cs="宋体"/>
          <w:kern w:val="0"/>
          <w:sz w:val="24"/>
          <w:szCs w:val="24"/>
        </w:rPr>
        <w:t>面临三重深层困境：</w:t>
      </w:r>
      <w:r w:rsidRPr="001E1963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1E1963">
        <w:rPr>
          <w:rFonts w:ascii="微软雅黑" w:eastAsia="微软雅黑" w:hAnsi="微软雅黑" w:cs="宋体"/>
          <w:b/>
          <w:bCs/>
          <w:kern w:val="0"/>
          <w:sz w:val="24"/>
          <w:szCs w:val="24"/>
        </w:rPr>
        <w:t>方向迷茫</w:t>
      </w:r>
      <w:r w:rsidRPr="001E1963">
        <w:rPr>
          <w:rFonts w:ascii="微软雅黑" w:eastAsia="微软雅黑" w:hAnsi="微软雅黑" w:cs="宋体"/>
          <w:kern w:val="0"/>
          <w:sz w:val="24"/>
          <w:szCs w:val="24"/>
        </w:rPr>
        <w:t>——战略多而共识少，如何在复杂环境中定准航向？</w:t>
      </w:r>
    </w:p>
    <w:p w:rsidR="00A716E5" w:rsidRDefault="001E1963" w:rsidP="001E1963">
      <w:pPr>
        <w:widowControl/>
        <w:spacing w:line="440" w:lineRule="exact"/>
        <w:ind w:leftChars="228" w:left="479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E1963">
        <w:rPr>
          <w:rFonts w:ascii="微软雅黑" w:eastAsia="微软雅黑" w:hAnsi="微软雅黑" w:cs="宋体"/>
          <w:b/>
          <w:bCs/>
          <w:kern w:val="0"/>
          <w:sz w:val="24"/>
          <w:szCs w:val="24"/>
        </w:rPr>
        <w:t>团队乏力</w:t>
      </w:r>
      <w:r w:rsidRPr="001E1963">
        <w:rPr>
          <w:rFonts w:ascii="微软雅黑" w:eastAsia="微软雅黑" w:hAnsi="微软雅黑" w:cs="宋体"/>
          <w:kern w:val="0"/>
          <w:sz w:val="24"/>
          <w:szCs w:val="24"/>
        </w:rPr>
        <w:t>——制度严而人心散，如何激发团队</w:t>
      </w:r>
      <w:r w:rsidR="00A716E5">
        <w:rPr>
          <w:rFonts w:ascii="微软雅黑" w:eastAsia="微软雅黑" w:hAnsi="微软雅黑" w:cs="宋体"/>
          <w:kern w:val="0"/>
          <w:sz w:val="24"/>
          <w:szCs w:val="24"/>
        </w:rPr>
        <w:t>的自我驱动力？</w:t>
      </w:r>
    </w:p>
    <w:p w:rsidR="001E1963" w:rsidRPr="001E1963" w:rsidRDefault="001E1963" w:rsidP="001E1963">
      <w:pPr>
        <w:widowControl/>
        <w:spacing w:line="440" w:lineRule="exact"/>
        <w:ind w:leftChars="228" w:left="479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E1963">
        <w:rPr>
          <w:rFonts w:ascii="微软雅黑" w:eastAsia="微软雅黑" w:hAnsi="微软雅黑" w:cs="宋体"/>
          <w:b/>
          <w:bCs/>
          <w:kern w:val="0"/>
          <w:sz w:val="24"/>
          <w:szCs w:val="24"/>
        </w:rPr>
        <w:t>格局局限</w:t>
      </w:r>
      <w:r w:rsidRPr="001E1963">
        <w:rPr>
          <w:rFonts w:ascii="微软雅黑" w:eastAsia="微软雅黑" w:hAnsi="微软雅黑" w:cs="宋体"/>
          <w:kern w:val="0"/>
          <w:sz w:val="24"/>
          <w:szCs w:val="24"/>
        </w:rPr>
        <w:t>——事务忙而智慧浅，如何突破认知边界实现</w:t>
      </w:r>
      <w:r w:rsidR="00A716E5">
        <w:rPr>
          <w:rFonts w:ascii="微软雅黑" w:eastAsia="微软雅黑" w:hAnsi="微软雅黑" w:cs="宋体" w:hint="eastAsia"/>
          <w:kern w:val="0"/>
          <w:sz w:val="24"/>
          <w:szCs w:val="24"/>
        </w:rPr>
        <w:t>提升</w:t>
      </w:r>
      <w:r w:rsidRPr="001E1963">
        <w:rPr>
          <w:rFonts w:ascii="微软雅黑" w:eastAsia="微软雅黑" w:hAnsi="微软雅黑" w:cs="宋体"/>
          <w:kern w:val="0"/>
          <w:sz w:val="24"/>
          <w:szCs w:val="24"/>
        </w:rPr>
        <w:t>？</w:t>
      </w:r>
    </w:p>
    <w:p w:rsidR="001E1963" w:rsidRPr="001E1963" w:rsidRDefault="00A716E5" w:rsidP="00A716E5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领导力的</w:t>
      </w:r>
      <w:r w:rsidRPr="00F3198C">
        <w:rPr>
          <w:rFonts w:ascii="微软雅黑" w:eastAsia="微软雅黑" w:hAnsi="微软雅黑" w:cs="宋体" w:hint="eastAsia"/>
          <w:kern w:val="0"/>
          <w:sz w:val="24"/>
          <w:szCs w:val="24"/>
        </w:rPr>
        <w:t>提升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，必须基于一套符合心念</w:t>
      </w:r>
      <w:r w:rsidRPr="00F3198C">
        <w:rPr>
          <w:rFonts w:ascii="微软雅黑" w:eastAsia="微软雅黑" w:hAnsi="微软雅黑" w:cs="宋体" w:hint="eastAsia"/>
          <w:kern w:val="0"/>
          <w:sz w:val="24"/>
          <w:szCs w:val="24"/>
        </w:rPr>
        <w:t>规律的标准和一条便于遵循实践的路径，历经几千年验证的国学智慧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，为我们提供了这样一条修齐治平的道路</w:t>
      </w:r>
      <w:r w:rsidRPr="00F3198C">
        <w:rPr>
          <w:rFonts w:ascii="微软雅黑" w:eastAsia="微软雅黑" w:hAnsi="微软雅黑" w:cs="宋体" w:hint="eastAsia"/>
          <w:kern w:val="0"/>
          <w:sz w:val="24"/>
          <w:szCs w:val="24"/>
        </w:rPr>
        <w:t>。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比如</w:t>
      </w:r>
      <w:r w:rsidR="001E1963" w:rsidRPr="00A716E5">
        <w:rPr>
          <w:rFonts w:ascii="微软雅黑" w:eastAsia="微软雅黑" w:hAnsi="微软雅黑" w:cs="宋体"/>
          <w:kern w:val="0"/>
          <w:sz w:val="24"/>
          <w:szCs w:val="24"/>
        </w:rPr>
        <w:t>儒家</w:t>
      </w:r>
      <w:r w:rsidR="001E1963" w:rsidRPr="001E1963">
        <w:rPr>
          <w:rFonts w:ascii="微软雅黑" w:eastAsia="微软雅黑" w:hAnsi="微软雅黑" w:cs="宋体"/>
          <w:kern w:val="0"/>
          <w:sz w:val="24"/>
          <w:szCs w:val="24"/>
        </w:rPr>
        <w:t>提供</w:t>
      </w:r>
      <w:r>
        <w:rPr>
          <w:rFonts w:ascii="微软雅黑" w:eastAsia="微软雅黑" w:hAnsi="微软雅黑" w:cs="宋体"/>
          <w:kern w:val="0"/>
          <w:sz w:val="24"/>
          <w:szCs w:val="24"/>
        </w:rPr>
        <w:t>了</w:t>
      </w:r>
      <w:r w:rsidR="001E1963" w:rsidRPr="001E1963">
        <w:rPr>
          <w:rFonts w:ascii="微软雅黑" w:eastAsia="微软雅黑" w:hAnsi="微软雅黑" w:cs="宋体"/>
          <w:kern w:val="0"/>
          <w:sz w:val="24"/>
          <w:szCs w:val="24"/>
        </w:rPr>
        <w:t>“修己安人”的伦理根基</w:t>
      </w:r>
      <w:r>
        <w:rPr>
          <w:rFonts w:ascii="微软雅黑" w:eastAsia="微软雅黑" w:hAnsi="微软雅黑" w:cs="宋体"/>
          <w:kern w:val="0"/>
          <w:sz w:val="24"/>
          <w:szCs w:val="24"/>
        </w:rPr>
        <w:t>，</w:t>
      </w:r>
      <w:r w:rsidR="001E1963" w:rsidRPr="00A716E5">
        <w:rPr>
          <w:rFonts w:ascii="微软雅黑" w:eastAsia="微软雅黑" w:hAnsi="微软雅黑" w:cs="宋体"/>
          <w:kern w:val="0"/>
          <w:sz w:val="24"/>
          <w:szCs w:val="24"/>
        </w:rPr>
        <w:t>道家</w:t>
      </w:r>
      <w:r w:rsidR="001E1963" w:rsidRPr="001E1963">
        <w:rPr>
          <w:rFonts w:ascii="微软雅黑" w:eastAsia="微软雅黑" w:hAnsi="微软雅黑" w:cs="宋体"/>
          <w:kern w:val="0"/>
          <w:sz w:val="24"/>
          <w:szCs w:val="24"/>
        </w:rPr>
        <w:t>贡献</w:t>
      </w:r>
      <w:r>
        <w:rPr>
          <w:rFonts w:ascii="微软雅黑" w:eastAsia="微软雅黑" w:hAnsi="微软雅黑" w:cs="宋体"/>
          <w:kern w:val="0"/>
          <w:sz w:val="24"/>
          <w:szCs w:val="24"/>
        </w:rPr>
        <w:t>了</w:t>
      </w:r>
      <w:r w:rsidR="001E1963" w:rsidRPr="001E1963">
        <w:rPr>
          <w:rFonts w:ascii="微软雅黑" w:eastAsia="微软雅黑" w:hAnsi="微软雅黑" w:cs="宋体"/>
          <w:kern w:val="0"/>
          <w:sz w:val="24"/>
          <w:szCs w:val="24"/>
        </w:rPr>
        <w:t>“无为而治”</w:t>
      </w:r>
      <w:r>
        <w:rPr>
          <w:rFonts w:ascii="微软雅黑" w:eastAsia="微软雅黑" w:hAnsi="微软雅黑" w:cs="宋体"/>
          <w:kern w:val="0"/>
          <w:sz w:val="24"/>
          <w:szCs w:val="24"/>
        </w:rPr>
        <w:t>的工作方法，</w:t>
      </w:r>
      <w:r w:rsidR="001E1963" w:rsidRPr="00A716E5">
        <w:rPr>
          <w:rFonts w:ascii="微软雅黑" w:eastAsia="微软雅黑" w:hAnsi="微软雅黑" w:cs="宋体"/>
          <w:kern w:val="0"/>
          <w:sz w:val="24"/>
          <w:szCs w:val="24"/>
        </w:rPr>
        <w:t>法家</w:t>
      </w:r>
      <w:r w:rsidR="001E1963" w:rsidRPr="001E1963">
        <w:rPr>
          <w:rFonts w:ascii="微软雅黑" w:eastAsia="微软雅黑" w:hAnsi="微软雅黑" w:cs="宋体"/>
          <w:kern w:val="0"/>
          <w:sz w:val="24"/>
          <w:szCs w:val="24"/>
        </w:rPr>
        <w:t>构建</w:t>
      </w:r>
      <w:r>
        <w:rPr>
          <w:rFonts w:ascii="微软雅黑" w:eastAsia="微软雅黑" w:hAnsi="微软雅黑" w:cs="宋体"/>
          <w:kern w:val="0"/>
          <w:sz w:val="24"/>
          <w:szCs w:val="24"/>
        </w:rPr>
        <w:t>了</w:t>
      </w:r>
      <w:r w:rsidR="001E1963" w:rsidRPr="001E1963">
        <w:rPr>
          <w:rFonts w:ascii="微软雅黑" w:eastAsia="微软雅黑" w:hAnsi="微软雅黑" w:cs="宋体"/>
          <w:kern w:val="0"/>
          <w:sz w:val="24"/>
          <w:szCs w:val="24"/>
        </w:rPr>
        <w:t>“法术势结合”的管理架构</w:t>
      </w:r>
      <w:r>
        <w:rPr>
          <w:rFonts w:ascii="微软雅黑" w:eastAsia="微软雅黑" w:hAnsi="微软雅黑" w:cs="宋体"/>
          <w:kern w:val="0"/>
          <w:sz w:val="24"/>
          <w:szCs w:val="24"/>
        </w:rPr>
        <w:t>，</w:t>
      </w:r>
      <w:r w:rsidR="001E1963" w:rsidRPr="00A716E5">
        <w:rPr>
          <w:rFonts w:ascii="微软雅黑" w:eastAsia="微软雅黑" w:hAnsi="微软雅黑" w:cs="宋体"/>
          <w:kern w:val="0"/>
          <w:sz w:val="24"/>
          <w:szCs w:val="24"/>
        </w:rPr>
        <w:t>兵家</w:t>
      </w:r>
      <w:r w:rsidR="001E1963" w:rsidRPr="001E1963">
        <w:rPr>
          <w:rFonts w:ascii="微软雅黑" w:eastAsia="微软雅黑" w:hAnsi="微软雅黑" w:cs="宋体"/>
          <w:kern w:val="0"/>
          <w:sz w:val="24"/>
          <w:szCs w:val="24"/>
        </w:rPr>
        <w:t>锤炼</w:t>
      </w:r>
      <w:r>
        <w:rPr>
          <w:rFonts w:ascii="微软雅黑" w:eastAsia="微软雅黑" w:hAnsi="微软雅黑" w:cs="宋体"/>
          <w:kern w:val="0"/>
          <w:sz w:val="24"/>
          <w:szCs w:val="24"/>
        </w:rPr>
        <w:t>了</w:t>
      </w:r>
      <w:r w:rsidR="001E1963" w:rsidRPr="001E1963">
        <w:rPr>
          <w:rFonts w:ascii="微软雅黑" w:eastAsia="微软雅黑" w:hAnsi="微软雅黑" w:cs="宋体"/>
          <w:kern w:val="0"/>
          <w:sz w:val="24"/>
          <w:szCs w:val="24"/>
        </w:rPr>
        <w:t>“战略决策”的谋略思维</w:t>
      </w:r>
      <w:r>
        <w:rPr>
          <w:rFonts w:ascii="微软雅黑" w:eastAsia="微软雅黑" w:hAnsi="微软雅黑" w:cs="宋体"/>
          <w:kern w:val="0"/>
          <w:sz w:val="24"/>
          <w:szCs w:val="24"/>
        </w:rPr>
        <w:t>，</w:t>
      </w:r>
      <w:r w:rsidR="001E1963" w:rsidRPr="00A716E5">
        <w:rPr>
          <w:rFonts w:ascii="微软雅黑" w:eastAsia="微软雅黑" w:hAnsi="微软雅黑" w:cs="宋体"/>
          <w:kern w:val="0"/>
          <w:sz w:val="24"/>
          <w:szCs w:val="24"/>
        </w:rPr>
        <w:t>阳明心学</w:t>
      </w:r>
      <w:r w:rsidR="001E1963" w:rsidRPr="001E1963">
        <w:rPr>
          <w:rFonts w:ascii="微软雅黑" w:eastAsia="微软雅黑" w:hAnsi="微软雅黑" w:cs="宋体"/>
          <w:kern w:val="0"/>
          <w:sz w:val="24"/>
          <w:szCs w:val="24"/>
        </w:rPr>
        <w:t>打通</w:t>
      </w:r>
      <w:r>
        <w:rPr>
          <w:rFonts w:ascii="微软雅黑" w:eastAsia="微软雅黑" w:hAnsi="微软雅黑" w:cs="宋体"/>
          <w:kern w:val="0"/>
          <w:sz w:val="24"/>
          <w:szCs w:val="24"/>
        </w:rPr>
        <w:t>了</w:t>
      </w:r>
      <w:r w:rsidR="001E1963" w:rsidRPr="001E1963">
        <w:rPr>
          <w:rFonts w:ascii="微软雅黑" w:eastAsia="微软雅黑" w:hAnsi="微软雅黑" w:cs="宋体"/>
          <w:kern w:val="0"/>
          <w:sz w:val="24"/>
          <w:szCs w:val="24"/>
        </w:rPr>
        <w:t>“知行合一”的实践路径</w:t>
      </w:r>
      <w:r>
        <w:rPr>
          <w:rFonts w:ascii="微软雅黑" w:eastAsia="微软雅黑" w:hAnsi="微软雅黑" w:cs="宋体"/>
          <w:kern w:val="0"/>
          <w:sz w:val="24"/>
          <w:szCs w:val="24"/>
        </w:rPr>
        <w:t>……</w:t>
      </w:r>
    </w:p>
    <w:p w:rsidR="00746CA7" w:rsidRPr="001E1963" w:rsidRDefault="001E1963" w:rsidP="0049640B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E1963">
        <w:rPr>
          <w:rFonts w:ascii="微软雅黑" w:eastAsia="微软雅黑" w:hAnsi="微软雅黑" w:cs="宋体"/>
          <w:kern w:val="0"/>
          <w:sz w:val="24"/>
          <w:szCs w:val="24"/>
        </w:rPr>
        <w:t>本课程</w:t>
      </w:r>
      <w:r w:rsidR="00A716E5">
        <w:rPr>
          <w:rFonts w:ascii="微软雅黑" w:eastAsia="微软雅黑" w:hAnsi="微软雅黑" w:cs="宋体"/>
          <w:kern w:val="0"/>
          <w:sz w:val="24"/>
          <w:szCs w:val="24"/>
        </w:rPr>
        <w:t>中，管理学学士、国学博士、资深培训师杨子老师，</w:t>
      </w:r>
      <w:r w:rsidRPr="001E1963">
        <w:rPr>
          <w:rFonts w:ascii="微软雅黑" w:eastAsia="微软雅黑" w:hAnsi="微软雅黑" w:cs="宋体"/>
          <w:kern w:val="0"/>
          <w:sz w:val="24"/>
          <w:szCs w:val="24"/>
        </w:rPr>
        <w:t>萃取</w:t>
      </w:r>
      <w:r w:rsidR="00A716E5">
        <w:rPr>
          <w:rFonts w:ascii="微软雅黑" w:eastAsia="微软雅黑" w:hAnsi="微软雅黑" w:cs="宋体" w:hint="eastAsia"/>
          <w:kern w:val="0"/>
          <w:sz w:val="24"/>
          <w:szCs w:val="24"/>
        </w:rPr>
        <w:t>诸子百家</w:t>
      </w:r>
      <w:r w:rsidR="00A716E5">
        <w:rPr>
          <w:rFonts w:ascii="微软雅黑" w:eastAsia="微软雅黑" w:hAnsi="微软雅黑" w:cs="宋体"/>
          <w:kern w:val="0"/>
          <w:sz w:val="24"/>
          <w:szCs w:val="24"/>
        </w:rPr>
        <w:t>的</w:t>
      </w:r>
      <w:r w:rsidRPr="001E1963">
        <w:rPr>
          <w:rFonts w:ascii="微软雅黑" w:eastAsia="微软雅黑" w:hAnsi="微软雅黑" w:cs="宋体"/>
          <w:kern w:val="0"/>
          <w:sz w:val="24"/>
          <w:szCs w:val="24"/>
        </w:rPr>
        <w:t>思想精髓，将国学智慧转化为可操作的领导力提升系统，帮助领导者实现从“管理事务”到“引领人心”、从“运用权力”到“修炼魅力”</w:t>
      </w:r>
      <w:r w:rsidR="00A716E5">
        <w:rPr>
          <w:rFonts w:ascii="微软雅黑" w:eastAsia="微软雅黑" w:hAnsi="微软雅黑" w:cs="宋体"/>
          <w:kern w:val="0"/>
          <w:sz w:val="24"/>
          <w:szCs w:val="24"/>
        </w:rPr>
        <w:t>的本质提升</w:t>
      </w:r>
      <w:r w:rsidRPr="001E1963">
        <w:rPr>
          <w:rFonts w:ascii="微软雅黑" w:eastAsia="微软雅黑" w:hAnsi="微软雅黑" w:cs="宋体"/>
          <w:kern w:val="0"/>
          <w:sz w:val="24"/>
          <w:szCs w:val="24"/>
        </w:rPr>
        <w:t>。</w:t>
      </w:r>
    </w:p>
    <w:p w:rsidR="00746CA7" w:rsidRPr="00EA645F" w:rsidRDefault="00746CA7" w:rsidP="00746CA7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EA645F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课程</w:t>
      </w:r>
      <w:r w:rsidRPr="00EA645F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目标</w:t>
      </w:r>
      <w:r w:rsidRPr="00EA645F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：</w:t>
      </w:r>
    </w:p>
    <w:p w:rsidR="00746CA7" w:rsidRPr="00F3198C" w:rsidRDefault="00746CA7" w:rsidP="00746CA7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 w:rsidR="003529EA">
        <w:rPr>
          <w:rFonts w:ascii="微软雅黑" w:eastAsia="微软雅黑" w:hAnsi="微软雅黑" w:cs="宋体" w:hint="eastAsia"/>
          <w:kern w:val="0"/>
          <w:sz w:val="24"/>
          <w:szCs w:val="24"/>
        </w:rPr>
        <w:t>学习诸子百家的</w:t>
      </w:r>
      <w:r w:rsidR="0054678F">
        <w:rPr>
          <w:rFonts w:ascii="微软雅黑" w:eastAsia="微软雅黑" w:hAnsi="微软雅黑" w:cs="宋体" w:hint="eastAsia"/>
          <w:kern w:val="0"/>
          <w:sz w:val="24"/>
          <w:szCs w:val="24"/>
        </w:rPr>
        <w:t>精髓</w:t>
      </w:r>
      <w:r w:rsidR="003529EA">
        <w:rPr>
          <w:rFonts w:ascii="微软雅黑" w:eastAsia="微软雅黑" w:hAnsi="微软雅黑" w:cs="宋体"/>
          <w:kern w:val="0"/>
          <w:sz w:val="24"/>
          <w:szCs w:val="24"/>
        </w:rPr>
        <w:t>，夯实</w:t>
      </w:r>
      <w:r w:rsidRPr="00F3198C">
        <w:rPr>
          <w:rFonts w:ascii="微软雅黑" w:eastAsia="微软雅黑" w:hAnsi="微软雅黑" w:cs="宋体" w:hint="eastAsia"/>
          <w:kern w:val="0"/>
          <w:sz w:val="24"/>
          <w:szCs w:val="24"/>
        </w:rPr>
        <w:t>领导者</w:t>
      </w:r>
      <w:r>
        <w:rPr>
          <w:rFonts w:ascii="微软雅黑" w:eastAsia="微软雅黑" w:hAnsi="微软雅黑" w:cs="宋体"/>
          <w:kern w:val="0"/>
          <w:sz w:val="24"/>
          <w:szCs w:val="24"/>
        </w:rPr>
        <w:t>的</w:t>
      </w:r>
      <w:r w:rsidR="00452378">
        <w:rPr>
          <w:rFonts w:ascii="微软雅黑" w:eastAsia="微软雅黑" w:hAnsi="微软雅黑" w:cs="宋体"/>
          <w:kern w:val="0"/>
          <w:sz w:val="24"/>
          <w:szCs w:val="24"/>
        </w:rPr>
        <w:t>事业</w:t>
      </w:r>
      <w:r w:rsidR="0054678F">
        <w:rPr>
          <w:rFonts w:ascii="微软雅黑" w:eastAsia="微软雅黑" w:hAnsi="微软雅黑" w:cs="宋体"/>
          <w:kern w:val="0"/>
          <w:sz w:val="24"/>
          <w:szCs w:val="24"/>
        </w:rPr>
        <w:t>修为</w:t>
      </w:r>
    </w:p>
    <w:p w:rsidR="00746CA7" w:rsidRPr="00F3198C" w:rsidRDefault="00746CA7" w:rsidP="00746CA7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2、借鉴</w:t>
      </w:r>
      <w:r w:rsidR="0054678F">
        <w:rPr>
          <w:rFonts w:ascii="微软雅黑" w:eastAsia="微软雅黑" w:hAnsi="微软雅黑" w:cs="宋体" w:hint="eastAsia"/>
          <w:kern w:val="0"/>
          <w:sz w:val="24"/>
          <w:szCs w:val="24"/>
        </w:rPr>
        <w:t>中国式</w:t>
      </w:r>
      <w:r w:rsidR="003529EA">
        <w:rPr>
          <w:rFonts w:ascii="微软雅黑" w:eastAsia="微软雅黑" w:hAnsi="微软雅黑" w:cs="宋体" w:hint="eastAsia"/>
          <w:kern w:val="0"/>
          <w:sz w:val="24"/>
          <w:szCs w:val="24"/>
        </w:rPr>
        <w:t>管理思想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，</w:t>
      </w:r>
      <w:r w:rsidR="00452378">
        <w:rPr>
          <w:rFonts w:ascii="微软雅黑" w:eastAsia="微软雅黑" w:hAnsi="微软雅黑" w:cs="宋体" w:hint="eastAsia"/>
          <w:kern w:val="0"/>
          <w:sz w:val="24"/>
          <w:szCs w:val="24"/>
        </w:rPr>
        <w:t>创新领导者的思维</w:t>
      </w:r>
      <w:r w:rsidR="00F17362">
        <w:rPr>
          <w:rFonts w:ascii="微软雅黑" w:eastAsia="微软雅黑" w:hAnsi="微软雅黑" w:cs="宋体" w:hint="eastAsia"/>
          <w:kern w:val="0"/>
          <w:sz w:val="24"/>
          <w:szCs w:val="24"/>
        </w:rPr>
        <w:t>意识</w:t>
      </w:r>
    </w:p>
    <w:p w:rsidR="0049640B" w:rsidRPr="0049640B" w:rsidRDefault="00746CA7" w:rsidP="0049640B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3、融合</w:t>
      </w:r>
      <w:r w:rsidR="003529EA">
        <w:rPr>
          <w:rFonts w:ascii="微软雅黑" w:eastAsia="微软雅黑" w:hAnsi="微软雅黑" w:cs="宋体" w:hint="eastAsia"/>
          <w:kern w:val="0"/>
          <w:sz w:val="24"/>
          <w:szCs w:val="24"/>
        </w:rPr>
        <w:t>现代</w:t>
      </w:r>
      <w:r w:rsidR="0054678F">
        <w:rPr>
          <w:rFonts w:ascii="微软雅黑" w:eastAsia="微软雅黑" w:hAnsi="微软雅黑" w:cs="宋体" w:hint="eastAsia"/>
          <w:kern w:val="0"/>
          <w:sz w:val="24"/>
          <w:szCs w:val="24"/>
        </w:rPr>
        <w:t>管理</w:t>
      </w:r>
      <w:r w:rsidR="003529EA">
        <w:rPr>
          <w:rFonts w:ascii="微软雅黑" w:eastAsia="微软雅黑" w:hAnsi="微软雅黑" w:cs="宋体" w:hint="eastAsia"/>
          <w:kern w:val="0"/>
          <w:sz w:val="24"/>
          <w:szCs w:val="24"/>
        </w:rPr>
        <w:t>学</w:t>
      </w:r>
      <w:r w:rsidR="00452378">
        <w:rPr>
          <w:rFonts w:ascii="微软雅黑" w:eastAsia="微软雅黑" w:hAnsi="微软雅黑" w:cs="宋体" w:hint="eastAsia"/>
          <w:kern w:val="0"/>
          <w:sz w:val="24"/>
          <w:szCs w:val="24"/>
        </w:rPr>
        <w:t>方法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，提升</w:t>
      </w:r>
      <w:r w:rsidR="00F17362">
        <w:rPr>
          <w:rFonts w:ascii="微软雅黑" w:eastAsia="微软雅黑" w:hAnsi="微软雅黑" w:cs="宋体" w:hint="eastAsia"/>
          <w:kern w:val="0"/>
          <w:sz w:val="24"/>
          <w:szCs w:val="24"/>
        </w:rPr>
        <w:t>领导者的综合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能力</w:t>
      </w:r>
    </w:p>
    <w:p w:rsidR="0049640B" w:rsidRPr="00EA645F" w:rsidRDefault="0049640B" w:rsidP="0049640B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EA645F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课程</w:t>
      </w:r>
      <w:r w:rsidR="003A3127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收益</w:t>
      </w:r>
      <w:r w:rsidRPr="00EA645F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：</w:t>
      </w:r>
    </w:p>
    <w:p w:rsidR="00E82A4A" w:rsidRPr="00E82A4A" w:rsidRDefault="00E82A4A" w:rsidP="00E82A4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1、</w:t>
      </w:r>
      <w:r w:rsidRPr="00E82A4A">
        <w:rPr>
          <w:rFonts w:ascii="微软雅黑" w:eastAsia="微软雅黑" w:hAnsi="微软雅黑" w:cs="宋体"/>
          <w:b/>
          <w:bCs/>
          <w:kern w:val="0"/>
          <w:sz w:val="24"/>
          <w:szCs w:val="24"/>
        </w:rPr>
        <w:t>系统掌握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：</w:t>
      </w:r>
      <w:r>
        <w:rPr>
          <w:rFonts w:ascii="微软雅黑" w:eastAsia="微软雅黑" w:hAnsi="微软雅黑" w:cs="宋体"/>
          <w:kern w:val="0"/>
          <w:sz w:val="24"/>
          <w:szCs w:val="24"/>
        </w:rPr>
        <w:t>诸子百家核心智慧与领导力结合</w:t>
      </w:r>
    </w:p>
    <w:p w:rsidR="00E82A4A" w:rsidRPr="00E82A4A" w:rsidRDefault="00E82A4A" w:rsidP="00E82A4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2、</w:t>
      </w:r>
      <w:r w:rsidRPr="00E82A4A">
        <w:rPr>
          <w:rFonts w:ascii="微软雅黑" w:eastAsia="微软雅黑" w:hAnsi="微软雅黑" w:cs="宋体"/>
          <w:b/>
          <w:bCs/>
          <w:kern w:val="0"/>
          <w:sz w:val="24"/>
          <w:szCs w:val="24"/>
        </w:rPr>
        <w:t>多维突破</w:t>
      </w:r>
      <w:r>
        <w:rPr>
          <w:rFonts w:ascii="微软雅黑" w:eastAsia="微软雅黑" w:hAnsi="微软雅黑" w:cs="宋体"/>
          <w:kern w:val="0"/>
          <w:sz w:val="24"/>
          <w:szCs w:val="24"/>
        </w:rPr>
        <w:t>：中西式</w:t>
      </w:r>
      <w:r w:rsidRPr="00E82A4A">
        <w:rPr>
          <w:rFonts w:ascii="微软雅黑" w:eastAsia="微软雅黑" w:hAnsi="微软雅黑" w:cs="宋体"/>
          <w:kern w:val="0"/>
          <w:sz w:val="24"/>
          <w:szCs w:val="24"/>
        </w:rPr>
        <w:t>管理思维融合</w:t>
      </w:r>
      <w:r>
        <w:rPr>
          <w:rFonts w:ascii="微软雅黑" w:eastAsia="微软雅黑" w:hAnsi="微软雅黑" w:cs="宋体"/>
          <w:kern w:val="0"/>
          <w:sz w:val="24"/>
          <w:szCs w:val="24"/>
        </w:rPr>
        <w:t>与</w:t>
      </w:r>
      <w:r w:rsidRPr="00E82A4A">
        <w:rPr>
          <w:rFonts w:ascii="微软雅黑" w:eastAsia="微软雅黑" w:hAnsi="微软雅黑" w:cs="宋体"/>
          <w:kern w:val="0"/>
          <w:sz w:val="24"/>
          <w:szCs w:val="24"/>
        </w:rPr>
        <w:t>创新应用</w:t>
      </w:r>
    </w:p>
    <w:p w:rsidR="0049640B" w:rsidRDefault="00E82A4A" w:rsidP="00E82A4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3、</w:t>
      </w:r>
      <w:r w:rsidRPr="00E82A4A">
        <w:rPr>
          <w:rFonts w:ascii="微软雅黑" w:eastAsia="微软雅黑" w:hAnsi="微软雅黑" w:cs="宋体"/>
          <w:b/>
          <w:bCs/>
          <w:kern w:val="0"/>
          <w:sz w:val="24"/>
          <w:szCs w:val="24"/>
        </w:rPr>
        <w:t>实战提升</w:t>
      </w:r>
      <w:r>
        <w:rPr>
          <w:rFonts w:ascii="微软雅黑" w:eastAsia="微软雅黑" w:hAnsi="微软雅黑" w:cs="宋体"/>
          <w:kern w:val="0"/>
          <w:sz w:val="24"/>
          <w:szCs w:val="24"/>
        </w:rPr>
        <w:t>：</w:t>
      </w:r>
      <w:r w:rsidR="0049640B">
        <w:rPr>
          <w:rFonts w:ascii="微软雅黑" w:eastAsia="微软雅黑" w:hAnsi="微软雅黑" w:cs="宋体"/>
          <w:kern w:val="0"/>
          <w:sz w:val="24"/>
          <w:szCs w:val="24"/>
        </w:rPr>
        <w:t>三庭五官等相人方法和冰鉴智慧</w:t>
      </w:r>
    </w:p>
    <w:p w:rsidR="00E82A4A" w:rsidRPr="00E82A4A" w:rsidRDefault="00E82A4A" w:rsidP="00E82A4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4、</w:t>
      </w:r>
      <w:r w:rsidRPr="00E82A4A">
        <w:rPr>
          <w:rFonts w:ascii="微软雅黑" w:eastAsia="微软雅黑" w:hAnsi="微软雅黑" w:cs="宋体"/>
          <w:b/>
          <w:bCs/>
          <w:kern w:val="0"/>
          <w:sz w:val="24"/>
          <w:szCs w:val="24"/>
        </w:rPr>
        <w:t>境界升华</w:t>
      </w:r>
      <w:r>
        <w:rPr>
          <w:rFonts w:ascii="微软雅黑" w:eastAsia="微软雅黑" w:hAnsi="微软雅黑" w:cs="宋体"/>
          <w:kern w:val="0"/>
          <w:sz w:val="24"/>
          <w:szCs w:val="24"/>
        </w:rPr>
        <w:t>：</w:t>
      </w:r>
      <w:r w:rsidRPr="00E82A4A">
        <w:rPr>
          <w:rFonts w:ascii="微软雅黑" w:eastAsia="微软雅黑" w:hAnsi="微软雅黑" w:cs="宋体"/>
          <w:kern w:val="0"/>
          <w:sz w:val="24"/>
          <w:szCs w:val="24"/>
        </w:rPr>
        <w:t>从</w:t>
      </w:r>
      <w:r w:rsidR="0049640B">
        <w:rPr>
          <w:rFonts w:ascii="微软雅黑" w:eastAsia="微软雅黑" w:hAnsi="微软雅黑" w:cs="宋体"/>
          <w:kern w:val="0"/>
          <w:sz w:val="24"/>
          <w:szCs w:val="24"/>
        </w:rPr>
        <w:t>不为到有为，到无为，到成为</w:t>
      </w:r>
    </w:p>
    <w:p w:rsidR="00E82A4A" w:rsidRDefault="00E82A4A" w:rsidP="00746CA7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5、</w:t>
      </w:r>
      <w:r w:rsidRPr="00E82A4A">
        <w:rPr>
          <w:rFonts w:ascii="微软雅黑" w:eastAsia="微软雅黑" w:hAnsi="微软雅黑" w:cs="宋体"/>
          <w:b/>
          <w:bCs/>
          <w:kern w:val="0"/>
          <w:sz w:val="24"/>
          <w:szCs w:val="24"/>
        </w:rPr>
        <w:t>知行合一</w:t>
      </w:r>
      <w:r>
        <w:rPr>
          <w:rFonts w:ascii="微软雅黑" w:eastAsia="微软雅黑" w:hAnsi="微软雅黑" w:cs="宋体"/>
          <w:kern w:val="0"/>
          <w:sz w:val="24"/>
          <w:szCs w:val="24"/>
        </w:rPr>
        <w:t>：</w:t>
      </w:r>
      <w:r w:rsidRPr="00E82A4A">
        <w:rPr>
          <w:rFonts w:ascii="微软雅黑" w:eastAsia="微软雅黑" w:hAnsi="微软雅黑" w:cs="宋体"/>
          <w:kern w:val="0"/>
          <w:sz w:val="24"/>
          <w:szCs w:val="24"/>
        </w:rPr>
        <w:t>心学智慧转化为日常</w:t>
      </w:r>
      <w:r w:rsidR="0049640B">
        <w:rPr>
          <w:rFonts w:ascii="微软雅黑" w:eastAsia="微软雅黑" w:hAnsi="微软雅黑" w:cs="宋体"/>
          <w:kern w:val="0"/>
          <w:sz w:val="24"/>
          <w:szCs w:val="24"/>
        </w:rPr>
        <w:t>的</w:t>
      </w:r>
      <w:r w:rsidRPr="00E82A4A">
        <w:rPr>
          <w:rFonts w:ascii="微软雅黑" w:eastAsia="微软雅黑" w:hAnsi="微软雅黑" w:cs="宋体"/>
          <w:kern w:val="0"/>
          <w:sz w:val="24"/>
          <w:szCs w:val="24"/>
        </w:rPr>
        <w:t>管理行为</w:t>
      </w:r>
    </w:p>
    <w:p w:rsidR="003A3127" w:rsidRPr="003A3127" w:rsidRDefault="003A3127" w:rsidP="00746CA7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EA645F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课程</w:t>
      </w:r>
      <w:r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亮点</w:t>
      </w:r>
      <w:r w:rsidRPr="00EA645F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：</w:t>
      </w:r>
    </w:p>
    <w:p w:rsidR="003A3127" w:rsidRPr="00E82A4A" w:rsidRDefault="003A3127" w:rsidP="00746CA7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 w:rsidRPr="003A3127">
        <w:rPr>
          <w:rFonts w:ascii="微软雅黑" w:eastAsia="微软雅黑" w:hAnsi="微软雅黑" w:cs="宋体"/>
          <w:b/>
          <w:bCs/>
          <w:kern w:val="0"/>
          <w:sz w:val="24"/>
          <w:szCs w:val="24"/>
        </w:rPr>
        <w:t>七大思想融合</w:t>
      </w:r>
      <w:r w:rsidRPr="003A3127">
        <w:rPr>
          <w:rFonts w:ascii="微软雅黑" w:eastAsia="微软雅黑" w:hAnsi="微软雅黑" w:cs="宋体"/>
          <w:kern w:val="0"/>
          <w:sz w:val="24"/>
          <w:szCs w:val="24"/>
        </w:rPr>
        <w:t>——儒道法兵佛易心学多维整合</w:t>
      </w:r>
      <w:r w:rsidRPr="003A3127">
        <w:rPr>
          <w:rFonts w:ascii="微软雅黑" w:eastAsia="微软雅黑" w:hAnsi="微软雅黑" w:cs="宋体"/>
          <w:kern w:val="0"/>
          <w:sz w:val="24"/>
          <w:szCs w:val="24"/>
        </w:rPr>
        <w:br/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2、</w:t>
      </w:r>
      <w:r w:rsidRPr="003A3127">
        <w:rPr>
          <w:rFonts w:ascii="微软雅黑" w:eastAsia="微软雅黑" w:hAnsi="微软雅黑" w:cs="宋体"/>
          <w:b/>
          <w:bCs/>
          <w:kern w:val="0"/>
          <w:sz w:val="24"/>
          <w:szCs w:val="24"/>
        </w:rPr>
        <w:t>三层能力构建</w:t>
      </w:r>
      <w:r w:rsidRPr="003A3127">
        <w:rPr>
          <w:rFonts w:ascii="微软雅黑" w:eastAsia="微软雅黑" w:hAnsi="微软雅黑" w:cs="宋体"/>
          <w:kern w:val="0"/>
          <w:sz w:val="24"/>
          <w:szCs w:val="24"/>
        </w:rPr>
        <w:t>——素养、方法、境界系统提升</w:t>
      </w:r>
      <w:r w:rsidRPr="003A3127">
        <w:rPr>
          <w:rFonts w:ascii="微软雅黑" w:eastAsia="微软雅黑" w:hAnsi="微软雅黑" w:cs="宋体"/>
          <w:kern w:val="0"/>
          <w:sz w:val="24"/>
          <w:szCs w:val="24"/>
        </w:rPr>
        <w:br/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3、</w:t>
      </w:r>
      <w:r w:rsidRPr="003A3127">
        <w:rPr>
          <w:rFonts w:ascii="微软雅黑" w:eastAsia="微软雅黑" w:hAnsi="微软雅黑" w:cs="宋体"/>
          <w:b/>
          <w:bCs/>
          <w:kern w:val="0"/>
          <w:sz w:val="24"/>
          <w:szCs w:val="24"/>
        </w:rPr>
        <w:t>经典案例解析</w:t>
      </w:r>
      <w:r w:rsidRPr="003A3127">
        <w:rPr>
          <w:rFonts w:ascii="微软雅黑" w:eastAsia="微软雅黑" w:hAnsi="微软雅黑" w:cs="宋体"/>
          <w:kern w:val="0"/>
          <w:sz w:val="24"/>
          <w:szCs w:val="24"/>
        </w:rPr>
        <w:t>——</w:t>
      </w:r>
      <w:r>
        <w:rPr>
          <w:rFonts w:ascii="微软雅黑" w:eastAsia="微软雅黑" w:hAnsi="微软雅黑" w:cs="宋体"/>
          <w:kern w:val="0"/>
          <w:sz w:val="24"/>
          <w:szCs w:val="24"/>
        </w:rPr>
        <w:t>历史智慧与现代管理的</w:t>
      </w:r>
      <w:r w:rsidRPr="003A3127">
        <w:rPr>
          <w:rFonts w:ascii="微软雅黑" w:eastAsia="微软雅黑" w:hAnsi="微软雅黑" w:cs="宋体"/>
          <w:kern w:val="0"/>
          <w:sz w:val="24"/>
          <w:szCs w:val="24"/>
        </w:rPr>
        <w:t xml:space="preserve">对话 </w:t>
      </w:r>
      <w:r w:rsidRPr="003A3127">
        <w:rPr>
          <w:rFonts w:ascii="微软雅黑" w:eastAsia="微软雅黑" w:hAnsi="微软雅黑" w:cs="宋体"/>
          <w:kern w:val="0"/>
          <w:sz w:val="24"/>
          <w:szCs w:val="24"/>
        </w:rPr>
        <w:br/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4、</w:t>
      </w:r>
      <w:r w:rsidRPr="003A3127">
        <w:rPr>
          <w:rFonts w:ascii="微软雅黑" w:eastAsia="微软雅黑" w:hAnsi="微软雅黑" w:cs="宋体"/>
          <w:b/>
          <w:bCs/>
          <w:kern w:val="0"/>
          <w:sz w:val="24"/>
          <w:szCs w:val="24"/>
        </w:rPr>
        <w:t>现场互动演练</w:t>
      </w:r>
      <w:r w:rsidRPr="003A3127">
        <w:rPr>
          <w:rFonts w:ascii="微软雅黑" w:eastAsia="微软雅黑" w:hAnsi="微软雅黑" w:cs="宋体"/>
          <w:kern w:val="0"/>
          <w:sz w:val="24"/>
          <w:szCs w:val="24"/>
        </w:rPr>
        <w:t>——情境模拟解决真实管理难题</w:t>
      </w:r>
    </w:p>
    <w:p w:rsidR="00746CA7" w:rsidRPr="003770FA" w:rsidRDefault="00746CA7" w:rsidP="00746CA7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EA645F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课程</w:t>
      </w:r>
      <w:r w:rsidRPr="00EA645F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时间</w:t>
      </w:r>
      <w:r w:rsidRPr="00EA645F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：</w:t>
      </w:r>
      <w:r w:rsidR="0049640B" w:rsidRPr="0049640B">
        <w:rPr>
          <w:rFonts w:ascii="微软雅黑" w:eastAsia="微软雅黑" w:hAnsi="微软雅黑" w:cs="宋体" w:hint="eastAsia"/>
          <w:kern w:val="0"/>
          <w:sz w:val="24"/>
          <w:szCs w:val="24"/>
        </w:rPr>
        <w:t>1-2</w:t>
      </w:r>
      <w:r w:rsidR="0049640B">
        <w:rPr>
          <w:rFonts w:ascii="微软雅黑" w:eastAsia="微软雅黑" w:hAnsi="微软雅黑" w:cs="宋体" w:hint="eastAsia"/>
          <w:kern w:val="0"/>
          <w:sz w:val="24"/>
          <w:szCs w:val="24"/>
        </w:rPr>
        <w:t>天</w:t>
      </w:r>
      <w:r w:rsidR="0049640B" w:rsidRPr="0049640B">
        <w:rPr>
          <w:rFonts w:ascii="微软雅黑" w:eastAsia="微软雅黑" w:hAnsi="微软雅黑" w:cs="宋体" w:hint="eastAsia"/>
          <w:kern w:val="0"/>
          <w:sz w:val="24"/>
          <w:szCs w:val="24"/>
        </w:rPr>
        <w:t>（每天</w:t>
      </w:r>
      <w:r w:rsidRPr="00F3198C">
        <w:rPr>
          <w:rFonts w:ascii="微软雅黑" w:eastAsia="微软雅黑" w:hAnsi="微软雅黑" w:cs="宋体"/>
          <w:kern w:val="0"/>
          <w:sz w:val="24"/>
          <w:szCs w:val="24"/>
        </w:rPr>
        <w:t>6小时</w:t>
      </w:r>
      <w:r w:rsidR="0049640B">
        <w:rPr>
          <w:rFonts w:ascii="微软雅黑" w:eastAsia="微软雅黑" w:hAnsi="微软雅黑" w:cs="宋体"/>
          <w:kern w:val="0"/>
          <w:sz w:val="24"/>
          <w:szCs w:val="24"/>
        </w:rPr>
        <w:t>）</w:t>
      </w:r>
      <w:r w:rsidR="00B029A8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</w:t>
      </w:r>
    </w:p>
    <w:p w:rsidR="00746CA7" w:rsidRPr="00F3198C" w:rsidRDefault="00746CA7" w:rsidP="00746CA7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EA645F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授课</w:t>
      </w:r>
      <w:r w:rsidRPr="00EA645F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对象：</w:t>
      </w:r>
      <w:r w:rsidRPr="00F3198C">
        <w:rPr>
          <w:rFonts w:ascii="微软雅黑" w:eastAsia="微软雅黑" w:hAnsi="微软雅黑" w:cs="宋体"/>
          <w:kern w:val="0"/>
          <w:sz w:val="24"/>
          <w:szCs w:val="24"/>
        </w:rPr>
        <w:t>企业</w:t>
      </w:r>
      <w:r w:rsidR="00EE6D6E">
        <w:rPr>
          <w:rFonts w:ascii="微软雅黑" w:eastAsia="微软雅黑" w:hAnsi="微软雅黑" w:cs="宋体" w:hint="eastAsia"/>
          <w:kern w:val="0"/>
          <w:sz w:val="24"/>
          <w:szCs w:val="24"/>
        </w:rPr>
        <w:t>的核心</w:t>
      </w:r>
      <w:r w:rsidRPr="00F3198C">
        <w:rPr>
          <w:rFonts w:ascii="微软雅黑" w:eastAsia="微软雅黑" w:hAnsi="微软雅黑" w:cs="宋体"/>
          <w:kern w:val="0"/>
          <w:sz w:val="24"/>
          <w:szCs w:val="24"/>
        </w:rPr>
        <w:t>领导</w:t>
      </w:r>
      <w:r w:rsidR="00B029A8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54678F">
        <w:rPr>
          <w:rFonts w:ascii="微软雅黑" w:eastAsia="微软雅黑" w:hAnsi="微软雅黑" w:cs="宋体"/>
          <w:kern w:val="0"/>
          <w:sz w:val="24"/>
          <w:szCs w:val="24"/>
        </w:rPr>
        <w:t>企业</w:t>
      </w:r>
      <w:r w:rsidR="00A72051">
        <w:rPr>
          <w:rFonts w:ascii="微软雅黑" w:eastAsia="微软雅黑" w:hAnsi="微软雅黑" w:cs="宋体" w:hint="eastAsia"/>
          <w:kern w:val="0"/>
          <w:sz w:val="24"/>
          <w:szCs w:val="24"/>
        </w:rPr>
        <w:t>各级</w:t>
      </w:r>
      <w:r w:rsidR="00A72051">
        <w:rPr>
          <w:rFonts w:ascii="微软雅黑" w:eastAsia="微软雅黑" w:hAnsi="微软雅黑" w:cs="宋体"/>
          <w:kern w:val="0"/>
          <w:sz w:val="24"/>
          <w:szCs w:val="24"/>
        </w:rPr>
        <w:t>管理者</w:t>
      </w:r>
    </w:p>
    <w:p w:rsidR="00EA645F" w:rsidRPr="00EA645F" w:rsidRDefault="00EA645F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b/>
          <w:color w:val="002060"/>
        </w:rPr>
        <w:lastRenderedPageBreak/>
        <w:t>课纲要点</w:t>
      </w:r>
      <w:r w:rsidRPr="00EA645F">
        <w:rPr>
          <w:rFonts w:ascii="微软雅黑" w:eastAsia="微软雅黑" w:hAnsi="微软雅黑"/>
          <w:b/>
          <w:color w:val="002060"/>
        </w:rPr>
        <w:t>：</w:t>
      </w:r>
      <w:r w:rsidRPr="00EA645F">
        <w:rPr>
          <w:rFonts w:ascii="微软雅黑" w:eastAsia="微软雅黑" w:hAnsi="微软雅黑"/>
        </w:rPr>
        <w:t>（以现场呈现为准）</w:t>
      </w:r>
    </w:p>
    <w:p w:rsidR="00AE06E9" w:rsidRPr="00AE06E9" w:rsidRDefault="00AE06E9" w:rsidP="00AE06E9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  <w:r w:rsidRPr="00AE06E9">
        <w:rPr>
          <w:rFonts w:ascii="微软雅黑" w:eastAsia="微软雅黑" w:hAnsi="微软雅黑" w:hint="eastAsia"/>
          <w:b/>
          <w:bCs/>
          <w:color w:val="002060"/>
        </w:rPr>
        <w:t>一</w:t>
      </w:r>
      <w:r w:rsidRPr="00AE06E9">
        <w:rPr>
          <w:rFonts w:ascii="微软雅黑" w:eastAsia="微软雅黑" w:hAnsi="微软雅黑"/>
          <w:b/>
          <w:bCs/>
          <w:color w:val="002060"/>
        </w:rPr>
        <w:t>、正心明德，领导者的素养</w:t>
      </w:r>
      <w:r>
        <w:rPr>
          <w:rFonts w:ascii="微软雅黑" w:eastAsia="微软雅黑" w:hAnsi="微软雅黑" w:hint="eastAsia"/>
          <w:b/>
          <w:bCs/>
          <w:color w:val="002060"/>
        </w:rPr>
        <w:t>夯实</w:t>
      </w:r>
      <w:r w:rsidRPr="00AE06E9">
        <w:rPr>
          <w:rFonts w:ascii="微软雅黑" w:eastAsia="微软雅黑" w:hAnsi="微软雅黑"/>
          <w:b/>
          <w:bCs/>
          <w:color w:val="002060"/>
        </w:rPr>
        <w:t>与情商修炼</w:t>
      </w:r>
    </w:p>
    <w:p w:rsidR="003770FA" w:rsidRPr="003E3345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1、前世今生，串讲国学诸子百家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2、问道中国文化史上的三个完人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2B417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五个维度对比中西式管理方法</w:t>
      </w:r>
    </w:p>
    <w:p w:rsidR="00AE06E9" w:rsidRPr="00AE06E9" w:rsidRDefault="00352FD8" w:rsidP="00AE06E9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bCs/>
          <w:color w:val="404040"/>
          <w:kern w:val="28"/>
          <w:lang w:bidi="he-IL"/>
        </w:rPr>
        <w:t>4、</w:t>
      </w:r>
      <w:r w:rsidR="00AE06E9" w:rsidRPr="00AE06E9">
        <w:rPr>
          <w:rFonts w:ascii="微软雅黑" w:eastAsia="微软雅黑" w:hAnsi="微软雅黑" w:cs="Times New Roman"/>
          <w:bCs/>
          <w:color w:val="404040"/>
          <w:kern w:val="28"/>
          <w:lang w:bidi="he-IL"/>
        </w:rPr>
        <w:t>孔子领导双五德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：</w:t>
      </w:r>
      <w:r w:rsidR="00AE06E9" w:rsidRPr="00AE06E9">
        <w:rPr>
          <w:rFonts w:ascii="微软雅黑" w:eastAsia="微软雅黑" w:hAnsi="微软雅黑" w:cs="Times New Roman"/>
          <w:color w:val="404040"/>
          <w:kern w:val="28"/>
          <w:lang w:bidi="he-IL"/>
        </w:rPr>
        <w:t>待人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 xml:space="preserve">+ 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带队</w:t>
      </w:r>
    </w:p>
    <w:p w:rsidR="00AE06E9" w:rsidRPr="00AE06E9" w:rsidRDefault="00352FD8" w:rsidP="00AE06E9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bCs/>
          <w:color w:val="404040"/>
          <w:kern w:val="28"/>
          <w:lang w:bidi="he-IL"/>
        </w:rPr>
        <w:t>5、</w:t>
      </w:r>
      <w:r w:rsidR="00AE06E9" w:rsidRPr="00AE06E9">
        <w:rPr>
          <w:rFonts w:ascii="微软雅黑" w:eastAsia="微软雅黑" w:hAnsi="微软雅黑" w:cs="Times New Roman"/>
          <w:bCs/>
          <w:color w:val="404040"/>
          <w:kern w:val="28"/>
          <w:lang w:bidi="he-IL"/>
        </w:rPr>
        <w:t>老子境界三层次</w:t>
      </w:r>
      <w:r w:rsidR="00AE06E9">
        <w:rPr>
          <w:rFonts w:ascii="微软雅黑" w:eastAsia="微软雅黑" w:hAnsi="微软雅黑" w:cs="Times New Roman"/>
          <w:color w:val="404040"/>
          <w:kern w:val="28"/>
          <w:lang w:bidi="he-IL"/>
        </w:rPr>
        <w:t>：</w:t>
      </w:r>
      <w:r w:rsidR="00AE06E9" w:rsidRPr="00AE06E9">
        <w:rPr>
          <w:rFonts w:ascii="微软雅黑" w:eastAsia="微软雅黑" w:hAnsi="微软雅黑" w:cs="Times New Roman"/>
          <w:color w:val="404040"/>
          <w:kern w:val="28"/>
          <w:lang w:bidi="he-IL"/>
        </w:rPr>
        <w:t>直而不肆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等</w:t>
      </w:r>
    </w:p>
    <w:p w:rsidR="00AE06E9" w:rsidRPr="00AE06E9" w:rsidRDefault="00352FD8" w:rsidP="00AE06E9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bCs/>
          <w:color w:val="404040"/>
          <w:kern w:val="28"/>
          <w:lang w:bidi="he-IL"/>
        </w:rPr>
        <w:t>6、</w:t>
      </w:r>
      <w:r w:rsidR="00AE06E9" w:rsidRPr="00AE06E9">
        <w:rPr>
          <w:rFonts w:ascii="微软雅黑" w:eastAsia="微软雅黑" w:hAnsi="微软雅黑" w:cs="Times New Roman"/>
          <w:bCs/>
          <w:color w:val="404040"/>
          <w:kern w:val="28"/>
          <w:lang w:bidi="he-IL"/>
        </w:rPr>
        <w:t>孙子</w:t>
      </w:r>
      <w:r>
        <w:rPr>
          <w:rFonts w:ascii="微软雅黑" w:eastAsia="微软雅黑" w:hAnsi="微软雅黑" w:cs="Times New Roman"/>
          <w:bCs/>
          <w:color w:val="404040"/>
          <w:kern w:val="28"/>
          <w:lang w:bidi="he-IL"/>
        </w:rPr>
        <w:t>将相</w:t>
      </w:r>
      <w:r w:rsidR="00AE06E9" w:rsidRPr="00AE06E9">
        <w:rPr>
          <w:rFonts w:ascii="微软雅黑" w:eastAsia="微软雅黑" w:hAnsi="微软雅黑" w:cs="Times New Roman"/>
          <w:bCs/>
          <w:color w:val="404040"/>
          <w:kern w:val="28"/>
          <w:lang w:bidi="he-IL"/>
        </w:rPr>
        <w:t>五德五危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：</w:t>
      </w:r>
      <w:r w:rsidR="00AE06E9" w:rsidRPr="00AE06E9">
        <w:rPr>
          <w:rFonts w:ascii="微软雅黑" w:eastAsia="微软雅黑" w:hAnsi="微软雅黑" w:cs="Times New Roman"/>
          <w:color w:val="404040"/>
          <w:kern w:val="28"/>
          <w:lang w:bidi="he-IL"/>
        </w:rPr>
        <w:t>智信仁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等</w:t>
      </w:r>
    </w:p>
    <w:p w:rsidR="00AE06E9" w:rsidRPr="00AE06E9" w:rsidRDefault="00352FD8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bCs/>
          <w:color w:val="404040"/>
          <w:kern w:val="28"/>
          <w:lang w:bidi="he-IL"/>
        </w:rPr>
        <w:t>7、</w:t>
      </w:r>
      <w:r w:rsidR="00AE06E9" w:rsidRPr="00AE06E9">
        <w:rPr>
          <w:rFonts w:ascii="微软雅黑" w:eastAsia="微软雅黑" w:hAnsi="微软雅黑" w:cs="Times New Roman"/>
          <w:bCs/>
          <w:color w:val="404040"/>
          <w:kern w:val="28"/>
          <w:lang w:bidi="he-IL"/>
        </w:rPr>
        <w:t>墨子实用领导学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：兼爱</w:t>
      </w:r>
      <w:r w:rsidR="00AE06E9" w:rsidRPr="00AE06E9">
        <w:rPr>
          <w:rFonts w:ascii="微软雅黑" w:eastAsia="微软雅黑" w:hAnsi="微软雅黑" w:cs="Times New Roman"/>
          <w:color w:val="404040"/>
          <w:kern w:val="28"/>
          <w:lang w:bidi="he-IL"/>
        </w:rPr>
        <w:t>非攻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等</w:t>
      </w:r>
    </w:p>
    <w:p w:rsidR="003F57A3" w:rsidRDefault="000A4A50" w:rsidP="003F57A3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 w:rsidR="003F57A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修己三部曲以敬与安人安百姓</w:t>
      </w:r>
    </w:p>
    <w:p w:rsidR="003F57A3" w:rsidRDefault="003F57A3" w:rsidP="003F57A3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9、打造职场高情商的十组关键词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85CF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3F57A3" w:rsidRPr="003F57A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面对投诉的</w:t>
      </w:r>
      <w:r w:rsidR="003F57A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张小泉与胖东来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85CF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0C4F1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</w:t>
      </w:r>
      <w:r w:rsidR="003F57A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家</w:t>
      </w:r>
      <w:r w:rsidR="000C4F1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金融机构的客户</w:t>
      </w:r>
      <w:r w:rsidR="00A7205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邀约会</w:t>
      </w:r>
    </w:p>
    <w:p w:rsidR="008C371C" w:rsidRPr="00AE06E9" w:rsidRDefault="008C371C" w:rsidP="008C371C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</w:p>
    <w:p w:rsidR="008C371C" w:rsidRPr="00AE06E9" w:rsidRDefault="008C371C" w:rsidP="008C371C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  <w:r w:rsidRPr="00AE06E9">
        <w:rPr>
          <w:rFonts w:ascii="微软雅黑" w:eastAsia="微软雅黑" w:hAnsi="微软雅黑" w:hint="eastAsia"/>
          <w:b/>
          <w:bCs/>
          <w:color w:val="002060"/>
        </w:rPr>
        <w:t>二</w:t>
      </w:r>
      <w:r w:rsidRPr="00AE06E9">
        <w:rPr>
          <w:rFonts w:ascii="微软雅黑" w:eastAsia="微软雅黑" w:hAnsi="微软雅黑"/>
          <w:b/>
          <w:bCs/>
          <w:color w:val="002060"/>
        </w:rPr>
        <w:t>、御势无为，领导者的境界提升与方法创新</w:t>
      </w:r>
    </w:p>
    <w:p w:rsidR="003F57A3" w:rsidRPr="00707249" w:rsidRDefault="003F57A3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1E40E8">
        <w:rPr>
          <w:rFonts w:ascii="微软雅黑" w:eastAsia="微软雅黑" w:hAnsi="微软雅黑" w:cs="Arial" w:hint="eastAsia"/>
          <w:color w:val="404040" w:themeColor="text1" w:themeTint="BF"/>
        </w:rPr>
        <w:t>四种领导</w:t>
      </w:r>
      <w:r w:rsidRPr="00707249">
        <w:rPr>
          <w:rFonts w:ascii="微软雅黑" w:eastAsia="微软雅黑" w:hAnsi="微软雅黑" w:cs="Arial" w:hint="eastAsia"/>
          <w:color w:val="404040" w:themeColor="text1" w:themeTint="BF"/>
        </w:rPr>
        <w:t>，下知有之</w:t>
      </w:r>
    </w:p>
    <w:p w:rsidR="003F57A3" w:rsidRPr="00707249" w:rsidRDefault="003F57A3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Pr="00707249">
        <w:rPr>
          <w:rFonts w:ascii="微软雅黑" w:eastAsia="微软雅黑" w:hAnsi="微软雅黑" w:cs="Arial" w:hint="eastAsia"/>
          <w:color w:val="404040" w:themeColor="text1" w:themeTint="BF"/>
        </w:rPr>
        <w:t>有所作为，抓大放小</w:t>
      </w:r>
    </w:p>
    <w:p w:rsidR="003F57A3" w:rsidRPr="00707249" w:rsidRDefault="003F57A3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Pr="00707249">
        <w:rPr>
          <w:rFonts w:ascii="微软雅黑" w:eastAsia="微软雅黑" w:hAnsi="微软雅黑" w:cs="Arial"/>
          <w:color w:val="404040" w:themeColor="text1" w:themeTint="BF"/>
        </w:rPr>
        <w:t>积极作为</w:t>
      </w:r>
      <w:r w:rsidRPr="00707249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Pr="00707249">
        <w:rPr>
          <w:rFonts w:ascii="微软雅黑" w:eastAsia="微软雅黑" w:hAnsi="微软雅黑" w:cs="Arial"/>
          <w:color w:val="404040" w:themeColor="text1" w:themeTint="BF"/>
        </w:rPr>
        <w:t>但不乱为</w:t>
      </w:r>
    </w:p>
    <w:p w:rsidR="003F57A3" w:rsidRPr="00707249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>
        <w:rPr>
          <w:rFonts w:ascii="微软雅黑" w:eastAsia="微软雅黑" w:hAnsi="微软雅黑" w:cs="Arial" w:hint="eastAsia"/>
          <w:color w:val="404040" w:themeColor="text1" w:themeTint="BF"/>
        </w:rPr>
        <w:t>五种无为，</w:t>
      </w:r>
      <w:r>
        <w:rPr>
          <w:rFonts w:ascii="微软雅黑" w:eastAsia="微软雅黑" w:hAnsi="微软雅黑" w:cs="Arial"/>
          <w:color w:val="404040" w:themeColor="text1" w:themeTint="BF"/>
        </w:rPr>
        <w:t>上下同欲</w:t>
      </w:r>
    </w:p>
    <w:p w:rsidR="003F57A3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3F57A3" w:rsidRPr="00707249">
        <w:rPr>
          <w:rFonts w:ascii="微软雅黑" w:eastAsia="微软雅黑" w:hAnsi="微软雅黑" w:cs="Arial" w:hint="eastAsia"/>
          <w:color w:val="404040" w:themeColor="text1" w:themeTint="BF"/>
        </w:rPr>
        <w:t>君道无为，臣道有为</w:t>
      </w:r>
    </w:p>
    <w:p w:rsidR="003F57A3" w:rsidRPr="00707249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3F57A3" w:rsidRPr="00707249">
        <w:rPr>
          <w:rFonts w:ascii="微软雅黑" w:eastAsia="微软雅黑" w:hAnsi="微软雅黑" w:cs="Arial" w:hint="eastAsia"/>
          <w:color w:val="404040" w:themeColor="text1" w:themeTint="BF"/>
        </w:rPr>
        <w:t>居善地，需放低姿态</w:t>
      </w:r>
    </w:p>
    <w:p w:rsidR="003F57A3" w:rsidRPr="00707249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7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3F57A3" w:rsidRPr="00707249">
        <w:rPr>
          <w:rFonts w:ascii="微软雅黑" w:eastAsia="微软雅黑" w:hAnsi="微软雅黑" w:cs="Arial" w:hint="eastAsia"/>
          <w:color w:val="404040" w:themeColor="text1" w:themeTint="BF"/>
        </w:rPr>
        <w:t>心善渊，要胸怀天下</w:t>
      </w:r>
    </w:p>
    <w:p w:rsidR="003F57A3" w:rsidRPr="00707249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8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3F57A3" w:rsidRPr="00707249">
        <w:rPr>
          <w:rFonts w:ascii="微软雅黑" w:eastAsia="微软雅黑" w:hAnsi="微软雅黑" w:cs="Arial" w:hint="eastAsia"/>
          <w:color w:val="404040" w:themeColor="text1" w:themeTint="BF"/>
        </w:rPr>
        <w:t>与善仁，仁者自无敌</w:t>
      </w:r>
    </w:p>
    <w:p w:rsidR="003F57A3" w:rsidRPr="00707249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9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3F57A3" w:rsidRPr="00707249">
        <w:rPr>
          <w:rFonts w:ascii="微软雅黑" w:eastAsia="微软雅黑" w:hAnsi="微软雅黑" w:cs="Arial" w:hint="eastAsia"/>
          <w:color w:val="404040" w:themeColor="text1" w:themeTint="BF"/>
        </w:rPr>
        <w:t>言善信，无信则不立</w:t>
      </w:r>
    </w:p>
    <w:p w:rsidR="003F57A3" w:rsidRPr="00707249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10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3F57A3" w:rsidRPr="00707249">
        <w:rPr>
          <w:rFonts w:ascii="微软雅黑" w:eastAsia="微软雅黑" w:hAnsi="微软雅黑" w:cs="Arial" w:hint="eastAsia"/>
          <w:color w:val="404040" w:themeColor="text1" w:themeTint="BF"/>
        </w:rPr>
        <w:t>政善治，一碗水端平</w:t>
      </w:r>
    </w:p>
    <w:p w:rsidR="003F57A3" w:rsidRPr="00707249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11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3F57A3" w:rsidRPr="00707249">
        <w:rPr>
          <w:rFonts w:ascii="微软雅黑" w:eastAsia="微软雅黑" w:hAnsi="微软雅黑" w:cs="Arial" w:hint="eastAsia"/>
          <w:color w:val="404040" w:themeColor="text1" w:themeTint="BF"/>
        </w:rPr>
        <w:t>事善能，举贤图大业</w:t>
      </w:r>
    </w:p>
    <w:p w:rsidR="009E0904" w:rsidRPr="009E0904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12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3F57A3" w:rsidRPr="00707249">
        <w:rPr>
          <w:rFonts w:ascii="微软雅黑" w:eastAsia="微软雅黑" w:hAnsi="微软雅黑" w:cs="Arial" w:hint="eastAsia"/>
          <w:color w:val="404040" w:themeColor="text1" w:themeTint="BF"/>
        </w:rPr>
        <w:t>动善时，连接更赋能</w:t>
      </w:r>
    </w:p>
    <w:p w:rsidR="003770FA" w:rsidRPr="006A1E70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E6E3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FB39A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某银行的特殊答谢会</w:t>
      </w:r>
    </w:p>
    <w:p w:rsidR="0038528B" w:rsidRPr="00FB39A4" w:rsidRDefault="0038528B" w:rsidP="0038528B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E6E3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FB39A4" w:rsidRPr="00FB39A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西贝</w:t>
      </w:r>
      <w:r w:rsidR="00FB39A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贾国龙发言背后</w:t>
      </w:r>
    </w:p>
    <w:p w:rsidR="003770FA" w:rsidRPr="0038528B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9B344D" w:rsidRPr="00183C9A" w:rsidRDefault="00183C9A" w:rsidP="009B344D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  <w:r w:rsidRPr="00AE06E9">
        <w:rPr>
          <w:rFonts w:ascii="微软雅黑" w:eastAsia="微软雅黑" w:hAnsi="微软雅黑" w:hint="eastAsia"/>
          <w:b/>
          <w:bCs/>
          <w:color w:val="002060"/>
        </w:rPr>
        <w:t>三</w:t>
      </w:r>
      <w:r w:rsidRPr="00AE06E9">
        <w:rPr>
          <w:rFonts w:ascii="微软雅黑" w:eastAsia="微软雅黑" w:hAnsi="微软雅黑"/>
          <w:b/>
          <w:bCs/>
          <w:color w:val="002060"/>
        </w:rPr>
        <w:t>、知人善任，领导者的团队建设与用人艺术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1、提升领导力的五件大事情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2、提升领导力的七个参考项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lastRenderedPageBreak/>
        <w:t>3、分析六种失败的团队管理</w:t>
      </w:r>
    </w:p>
    <w:p w:rsidR="003770FA" w:rsidRDefault="001E40E8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</w:t>
      </w:r>
      <w:r w:rsid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、分析五种成功的团队管理</w:t>
      </w:r>
    </w:p>
    <w:p w:rsidR="003770FA" w:rsidRDefault="001E40E8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</w:t>
      </w:r>
      <w:r w:rsid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、中国式领导力的三重境界</w:t>
      </w:r>
    </w:p>
    <w:p w:rsidR="001E40E8" w:rsidRDefault="001E40E8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</w:t>
      </w:r>
      <w:r w:rsid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高效能团队的五种驱动力</w:t>
      </w:r>
    </w:p>
    <w:p w:rsidR="001E40E8" w:rsidRDefault="001E40E8" w:rsidP="001E40E8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7、提升执行力的十个小技巧</w:t>
      </w:r>
    </w:p>
    <w:p w:rsidR="001E40E8" w:rsidRDefault="001E40E8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 w:rsidR="00101D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三庭、五官、十二宫识人</w:t>
      </w:r>
    </w:p>
    <w:p w:rsidR="00101D7D" w:rsidRPr="001E40E8" w:rsidRDefault="00101D7D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</w:t>
      </w:r>
      <w:r w:rsidR="0038528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常规岗位与特殊岗位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用人</w:t>
      </w:r>
    </w:p>
    <w:p w:rsidR="0038528B" w:rsidRDefault="0038528B" w:rsidP="0038528B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6E6E3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某地产的暴雷幕后</w:t>
      </w:r>
    </w:p>
    <w:p w:rsidR="0038528B" w:rsidRDefault="0038528B" w:rsidP="0038528B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6E6E3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曾国藩PK诸葛亮</w:t>
      </w:r>
    </w:p>
    <w:p w:rsidR="003770FA" w:rsidRPr="0038528B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FF0000"/>
          <w:kern w:val="28"/>
          <w:lang w:bidi="he-IL"/>
        </w:rPr>
      </w:pPr>
    </w:p>
    <w:p w:rsidR="00183C9A" w:rsidRPr="00AE06E9" w:rsidRDefault="00183C9A" w:rsidP="00183C9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  <w:r w:rsidRPr="00AE06E9">
        <w:rPr>
          <w:rFonts w:ascii="微软雅黑" w:eastAsia="微软雅黑" w:hAnsi="微软雅黑" w:hint="eastAsia"/>
          <w:b/>
          <w:bCs/>
          <w:color w:val="002060"/>
        </w:rPr>
        <w:t>四</w:t>
      </w:r>
      <w:r w:rsidRPr="00AE06E9">
        <w:rPr>
          <w:rFonts w:ascii="微软雅黑" w:eastAsia="微软雅黑" w:hAnsi="微软雅黑"/>
          <w:b/>
          <w:bCs/>
          <w:color w:val="002060"/>
        </w:rPr>
        <w:t>、</w:t>
      </w:r>
      <w:r w:rsidRPr="00AE06E9">
        <w:rPr>
          <w:rFonts w:ascii="微软雅黑" w:eastAsia="微软雅黑" w:hAnsi="微软雅黑" w:hint="eastAsia"/>
          <w:b/>
          <w:bCs/>
          <w:color w:val="002060"/>
        </w:rPr>
        <w:t>知行合一</w:t>
      </w:r>
      <w:r w:rsidRPr="00AE06E9">
        <w:rPr>
          <w:rFonts w:ascii="微软雅黑" w:eastAsia="微软雅黑" w:hAnsi="微软雅黑"/>
          <w:b/>
          <w:bCs/>
          <w:color w:val="002060"/>
        </w:rPr>
        <w:t>，领导者的心学</w:t>
      </w:r>
      <w:r>
        <w:rPr>
          <w:rFonts w:ascii="微软雅黑" w:eastAsia="微软雅黑" w:hAnsi="微软雅黑" w:hint="eastAsia"/>
          <w:b/>
          <w:bCs/>
          <w:color w:val="002060"/>
        </w:rPr>
        <w:t>修为</w:t>
      </w:r>
      <w:r w:rsidRPr="00AE06E9">
        <w:rPr>
          <w:rFonts w:ascii="微软雅黑" w:eastAsia="微软雅黑" w:hAnsi="微软雅黑"/>
          <w:b/>
          <w:bCs/>
          <w:color w:val="002060"/>
        </w:rPr>
        <w:t>与格局拓展</w:t>
      </w:r>
    </w:p>
    <w:p w:rsidR="003770FA" w:rsidRPr="003770FA" w:rsidRDefault="003770FA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770FA">
        <w:rPr>
          <w:rFonts w:ascii="微软雅黑" w:eastAsia="微软雅黑" w:hAnsi="微软雅黑" w:cs="Times New Roman"/>
          <w:color w:val="404040"/>
          <w:kern w:val="28"/>
          <w:lang w:bidi="he-IL"/>
        </w:rPr>
        <w:t>1</w:t>
      </w:r>
      <w:r w:rsidRP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、上兵伐谋，其次伐交，管理就是攻心战</w:t>
      </w:r>
    </w:p>
    <w:p w:rsidR="003770FA" w:rsidRPr="003770FA" w:rsidRDefault="003770FA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2、人心惟危，道心惟微，探究管理的本质</w:t>
      </w:r>
    </w:p>
    <w:p w:rsidR="003770FA" w:rsidRPr="003770FA" w:rsidRDefault="003770FA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 xml:space="preserve">3、无善无恶心之体，一视同仁，放下偏见 </w:t>
      </w:r>
    </w:p>
    <w:p w:rsidR="003770FA" w:rsidRPr="003770FA" w:rsidRDefault="003770FA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4、有善有恶意之动，一切利他，方法自来</w:t>
      </w:r>
    </w:p>
    <w:p w:rsidR="003770FA" w:rsidRPr="003770FA" w:rsidRDefault="003770FA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5、知善知恶是良知，做对的事，把事做对</w:t>
      </w:r>
    </w:p>
    <w:p w:rsidR="003770FA" w:rsidRPr="003770FA" w:rsidRDefault="003770FA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6、为善去恶是格物，知错能改，善莫大焉</w:t>
      </w:r>
    </w:p>
    <w:p w:rsidR="003770FA" w:rsidRDefault="003770FA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7、致良知，六个维度点燃</w:t>
      </w:r>
      <w:r w:rsidR="00F6198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管理者领导艺术</w:t>
      </w:r>
    </w:p>
    <w:p w:rsidR="00FB39A4" w:rsidRDefault="00FB39A4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</w:t>
      </w:r>
      <w:r w:rsidR="002C5E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、心即理，从心出发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向心而行的五</w:t>
      </w:r>
      <w:r w:rsidR="002C5E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个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通道</w:t>
      </w:r>
    </w:p>
    <w:p w:rsidR="00FB39A4" w:rsidRPr="003770FA" w:rsidRDefault="00FB39A4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9、知行合一，四个维度实现知道就能做到</w:t>
      </w:r>
    </w:p>
    <w:p w:rsidR="003770FA" w:rsidRDefault="003770FA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1422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王阳明</w:t>
      </w:r>
      <w:r w:rsidR="006E586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治理特殊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县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1422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FC67F4" w:rsidRPr="00FC67F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</w:t>
      </w:r>
      <w:r w:rsidR="00FB39A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建筑</w:t>
      </w:r>
      <w:r w:rsidR="00FC67F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公司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安全会</w:t>
      </w:r>
    </w:p>
    <w:p w:rsidR="0002078D" w:rsidRPr="0038528B" w:rsidRDefault="0002078D" w:rsidP="0038528B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sectPr w:rsidR="0002078D" w:rsidRPr="0038528B" w:rsidSect="005009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7F5" w:rsidRDefault="001117F5" w:rsidP="0002078D">
      <w:r>
        <w:separator/>
      </w:r>
    </w:p>
  </w:endnote>
  <w:endnote w:type="continuationSeparator" w:id="1">
    <w:p w:rsidR="001117F5" w:rsidRDefault="001117F5" w:rsidP="00020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7F5" w:rsidRDefault="001117F5" w:rsidP="0002078D">
      <w:r>
        <w:separator/>
      </w:r>
    </w:p>
  </w:footnote>
  <w:footnote w:type="continuationSeparator" w:id="1">
    <w:p w:rsidR="001117F5" w:rsidRDefault="001117F5" w:rsidP="000207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B6908"/>
    <w:multiLevelType w:val="multilevel"/>
    <w:tmpl w:val="3C26D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0A0B70"/>
    <w:multiLevelType w:val="multilevel"/>
    <w:tmpl w:val="0DB2C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594DF9"/>
    <w:multiLevelType w:val="multilevel"/>
    <w:tmpl w:val="11705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9D4B93"/>
    <w:multiLevelType w:val="multilevel"/>
    <w:tmpl w:val="2A264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F5761B"/>
    <w:multiLevelType w:val="multilevel"/>
    <w:tmpl w:val="85F44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08321F"/>
    <w:multiLevelType w:val="multilevel"/>
    <w:tmpl w:val="03866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3663C6"/>
    <w:multiLevelType w:val="multilevel"/>
    <w:tmpl w:val="D422B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B2357A"/>
    <w:multiLevelType w:val="multilevel"/>
    <w:tmpl w:val="8FC02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451AE6"/>
    <w:multiLevelType w:val="hybridMultilevel"/>
    <w:tmpl w:val="4F140102"/>
    <w:lvl w:ilvl="0" w:tplc="7F52D440">
      <w:start w:val="1"/>
      <w:numFmt w:val="japaneseCounting"/>
      <w:lvlText w:val="第%1章，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9627FC0"/>
    <w:multiLevelType w:val="multilevel"/>
    <w:tmpl w:val="7338B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EB4771"/>
    <w:multiLevelType w:val="multilevel"/>
    <w:tmpl w:val="0632F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2B75C3"/>
    <w:multiLevelType w:val="multilevel"/>
    <w:tmpl w:val="24509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11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078D"/>
    <w:rsid w:val="0000088B"/>
    <w:rsid w:val="0000643E"/>
    <w:rsid w:val="00006B32"/>
    <w:rsid w:val="0002078D"/>
    <w:rsid w:val="000324F2"/>
    <w:rsid w:val="000369F4"/>
    <w:rsid w:val="000423DC"/>
    <w:rsid w:val="0004410B"/>
    <w:rsid w:val="00045BF1"/>
    <w:rsid w:val="0005469C"/>
    <w:rsid w:val="00056B84"/>
    <w:rsid w:val="00063A8A"/>
    <w:rsid w:val="0006419E"/>
    <w:rsid w:val="000660B2"/>
    <w:rsid w:val="00071FDD"/>
    <w:rsid w:val="00077B6A"/>
    <w:rsid w:val="00080F28"/>
    <w:rsid w:val="000870D0"/>
    <w:rsid w:val="00092EC1"/>
    <w:rsid w:val="00093116"/>
    <w:rsid w:val="00095596"/>
    <w:rsid w:val="000A1AC4"/>
    <w:rsid w:val="000A4A50"/>
    <w:rsid w:val="000A6677"/>
    <w:rsid w:val="000A7F14"/>
    <w:rsid w:val="000B1DD9"/>
    <w:rsid w:val="000B6853"/>
    <w:rsid w:val="000B7510"/>
    <w:rsid w:val="000C19F6"/>
    <w:rsid w:val="000C248B"/>
    <w:rsid w:val="000C4F1D"/>
    <w:rsid w:val="000C62FE"/>
    <w:rsid w:val="000E14B1"/>
    <w:rsid w:val="000E2592"/>
    <w:rsid w:val="000E34BC"/>
    <w:rsid w:val="000E4E4B"/>
    <w:rsid w:val="000E4F0A"/>
    <w:rsid w:val="000E59E4"/>
    <w:rsid w:val="000E7636"/>
    <w:rsid w:val="000F0D84"/>
    <w:rsid w:val="000F389D"/>
    <w:rsid w:val="000F54C1"/>
    <w:rsid w:val="001002BF"/>
    <w:rsid w:val="00100C59"/>
    <w:rsid w:val="00101D7D"/>
    <w:rsid w:val="00103FDD"/>
    <w:rsid w:val="00110EBE"/>
    <w:rsid w:val="001117F5"/>
    <w:rsid w:val="00124BCC"/>
    <w:rsid w:val="0012725B"/>
    <w:rsid w:val="00132773"/>
    <w:rsid w:val="0013399F"/>
    <w:rsid w:val="001367FD"/>
    <w:rsid w:val="00142A68"/>
    <w:rsid w:val="00144171"/>
    <w:rsid w:val="00150AE5"/>
    <w:rsid w:val="00155F5C"/>
    <w:rsid w:val="001603EA"/>
    <w:rsid w:val="00172978"/>
    <w:rsid w:val="00174268"/>
    <w:rsid w:val="00183C9A"/>
    <w:rsid w:val="001843AB"/>
    <w:rsid w:val="00187397"/>
    <w:rsid w:val="00192669"/>
    <w:rsid w:val="001949C4"/>
    <w:rsid w:val="0019761A"/>
    <w:rsid w:val="00197851"/>
    <w:rsid w:val="001A25E5"/>
    <w:rsid w:val="001B0296"/>
    <w:rsid w:val="001B0E10"/>
    <w:rsid w:val="001B1100"/>
    <w:rsid w:val="001B28C9"/>
    <w:rsid w:val="001B5955"/>
    <w:rsid w:val="001C09D7"/>
    <w:rsid w:val="001C0CD2"/>
    <w:rsid w:val="001C6827"/>
    <w:rsid w:val="001C6E2C"/>
    <w:rsid w:val="001D38BD"/>
    <w:rsid w:val="001D4BFC"/>
    <w:rsid w:val="001E1963"/>
    <w:rsid w:val="001E40E8"/>
    <w:rsid w:val="001E71BE"/>
    <w:rsid w:val="001F7410"/>
    <w:rsid w:val="00202201"/>
    <w:rsid w:val="0020605B"/>
    <w:rsid w:val="00210FE4"/>
    <w:rsid w:val="00211B99"/>
    <w:rsid w:val="00217A94"/>
    <w:rsid w:val="002227D1"/>
    <w:rsid w:val="002314B8"/>
    <w:rsid w:val="0023252A"/>
    <w:rsid w:val="002327E5"/>
    <w:rsid w:val="002334D7"/>
    <w:rsid w:val="00234FE4"/>
    <w:rsid w:val="0023643C"/>
    <w:rsid w:val="00237023"/>
    <w:rsid w:val="00241E3F"/>
    <w:rsid w:val="00245F80"/>
    <w:rsid w:val="00251AED"/>
    <w:rsid w:val="00252C24"/>
    <w:rsid w:val="00264E79"/>
    <w:rsid w:val="00266BF1"/>
    <w:rsid w:val="00266CEA"/>
    <w:rsid w:val="002711CD"/>
    <w:rsid w:val="00277EBF"/>
    <w:rsid w:val="0028398B"/>
    <w:rsid w:val="00287E67"/>
    <w:rsid w:val="0029237F"/>
    <w:rsid w:val="00293544"/>
    <w:rsid w:val="00296634"/>
    <w:rsid w:val="002A0EDF"/>
    <w:rsid w:val="002A3529"/>
    <w:rsid w:val="002A3E45"/>
    <w:rsid w:val="002A7DC8"/>
    <w:rsid w:val="002B417F"/>
    <w:rsid w:val="002B7BEE"/>
    <w:rsid w:val="002C297C"/>
    <w:rsid w:val="002C46EE"/>
    <w:rsid w:val="002C5EFA"/>
    <w:rsid w:val="002C70C2"/>
    <w:rsid w:val="002D0C52"/>
    <w:rsid w:val="002D7775"/>
    <w:rsid w:val="002D7F04"/>
    <w:rsid w:val="002E0BA2"/>
    <w:rsid w:val="002E2CD8"/>
    <w:rsid w:val="002F0FDD"/>
    <w:rsid w:val="0030155B"/>
    <w:rsid w:val="00301C40"/>
    <w:rsid w:val="00302F06"/>
    <w:rsid w:val="00303FE7"/>
    <w:rsid w:val="00304A00"/>
    <w:rsid w:val="00306552"/>
    <w:rsid w:val="003065DD"/>
    <w:rsid w:val="003103C6"/>
    <w:rsid w:val="0031676D"/>
    <w:rsid w:val="00320576"/>
    <w:rsid w:val="00323E2A"/>
    <w:rsid w:val="00326484"/>
    <w:rsid w:val="00330F75"/>
    <w:rsid w:val="00334CE9"/>
    <w:rsid w:val="0033608E"/>
    <w:rsid w:val="00340B39"/>
    <w:rsid w:val="003420D1"/>
    <w:rsid w:val="003529EA"/>
    <w:rsid w:val="00352FD8"/>
    <w:rsid w:val="003604DB"/>
    <w:rsid w:val="003655C6"/>
    <w:rsid w:val="003666F1"/>
    <w:rsid w:val="00367D31"/>
    <w:rsid w:val="00370C9B"/>
    <w:rsid w:val="00371535"/>
    <w:rsid w:val="0037199E"/>
    <w:rsid w:val="003744A7"/>
    <w:rsid w:val="00374A26"/>
    <w:rsid w:val="003770FA"/>
    <w:rsid w:val="00384567"/>
    <w:rsid w:val="00384B8E"/>
    <w:rsid w:val="0038528B"/>
    <w:rsid w:val="003923B2"/>
    <w:rsid w:val="00397FF3"/>
    <w:rsid w:val="003A2AD3"/>
    <w:rsid w:val="003A3127"/>
    <w:rsid w:val="003A4C16"/>
    <w:rsid w:val="003B1F5D"/>
    <w:rsid w:val="003B5B03"/>
    <w:rsid w:val="003C06DD"/>
    <w:rsid w:val="003C6711"/>
    <w:rsid w:val="003D02D4"/>
    <w:rsid w:val="003D0A9A"/>
    <w:rsid w:val="003E0138"/>
    <w:rsid w:val="003E30B9"/>
    <w:rsid w:val="003F0F97"/>
    <w:rsid w:val="003F43B7"/>
    <w:rsid w:val="003F57A3"/>
    <w:rsid w:val="00400596"/>
    <w:rsid w:val="0040192C"/>
    <w:rsid w:val="004021C3"/>
    <w:rsid w:val="00402F70"/>
    <w:rsid w:val="00404ED9"/>
    <w:rsid w:val="00406C3A"/>
    <w:rsid w:val="0041375C"/>
    <w:rsid w:val="00414132"/>
    <w:rsid w:val="004203D0"/>
    <w:rsid w:val="004217CF"/>
    <w:rsid w:val="00426611"/>
    <w:rsid w:val="004353C5"/>
    <w:rsid w:val="00435E18"/>
    <w:rsid w:val="00437841"/>
    <w:rsid w:val="00441D03"/>
    <w:rsid w:val="00443AB3"/>
    <w:rsid w:val="00446311"/>
    <w:rsid w:val="00452378"/>
    <w:rsid w:val="004563C6"/>
    <w:rsid w:val="00456FA1"/>
    <w:rsid w:val="00460FA1"/>
    <w:rsid w:val="00461664"/>
    <w:rsid w:val="004636DB"/>
    <w:rsid w:val="00463F35"/>
    <w:rsid w:val="004671E5"/>
    <w:rsid w:val="004764AB"/>
    <w:rsid w:val="00476D70"/>
    <w:rsid w:val="00485FFC"/>
    <w:rsid w:val="00492D5D"/>
    <w:rsid w:val="0049640B"/>
    <w:rsid w:val="00497E2E"/>
    <w:rsid w:val="004A06D6"/>
    <w:rsid w:val="004A4D42"/>
    <w:rsid w:val="004B00D6"/>
    <w:rsid w:val="004B0300"/>
    <w:rsid w:val="004B2F56"/>
    <w:rsid w:val="004B4CD3"/>
    <w:rsid w:val="004B6ABB"/>
    <w:rsid w:val="004C61ED"/>
    <w:rsid w:val="004C6CC1"/>
    <w:rsid w:val="004D2DEB"/>
    <w:rsid w:val="004D5091"/>
    <w:rsid w:val="004E0210"/>
    <w:rsid w:val="004E14EB"/>
    <w:rsid w:val="004E3D88"/>
    <w:rsid w:val="004E45DB"/>
    <w:rsid w:val="004E4EAE"/>
    <w:rsid w:val="004F6806"/>
    <w:rsid w:val="004F7BFC"/>
    <w:rsid w:val="00500941"/>
    <w:rsid w:val="00502399"/>
    <w:rsid w:val="005025E8"/>
    <w:rsid w:val="00503355"/>
    <w:rsid w:val="00503583"/>
    <w:rsid w:val="00503DAE"/>
    <w:rsid w:val="00512CBE"/>
    <w:rsid w:val="00513529"/>
    <w:rsid w:val="00520376"/>
    <w:rsid w:val="00521999"/>
    <w:rsid w:val="005237EB"/>
    <w:rsid w:val="00525C77"/>
    <w:rsid w:val="0052675E"/>
    <w:rsid w:val="00526C88"/>
    <w:rsid w:val="005274BA"/>
    <w:rsid w:val="00527E1C"/>
    <w:rsid w:val="00537274"/>
    <w:rsid w:val="0054678F"/>
    <w:rsid w:val="00553F3C"/>
    <w:rsid w:val="005545D5"/>
    <w:rsid w:val="00564289"/>
    <w:rsid w:val="005653DC"/>
    <w:rsid w:val="00566BE7"/>
    <w:rsid w:val="00573A44"/>
    <w:rsid w:val="00574570"/>
    <w:rsid w:val="00575722"/>
    <w:rsid w:val="00580937"/>
    <w:rsid w:val="00581F7C"/>
    <w:rsid w:val="00585765"/>
    <w:rsid w:val="00587F39"/>
    <w:rsid w:val="00592800"/>
    <w:rsid w:val="00592B14"/>
    <w:rsid w:val="005A02A2"/>
    <w:rsid w:val="005A3509"/>
    <w:rsid w:val="005A51F2"/>
    <w:rsid w:val="005A55FE"/>
    <w:rsid w:val="005A60D7"/>
    <w:rsid w:val="005A7EB4"/>
    <w:rsid w:val="005B0EA4"/>
    <w:rsid w:val="005B14C1"/>
    <w:rsid w:val="005B4C84"/>
    <w:rsid w:val="005C2769"/>
    <w:rsid w:val="005C43B6"/>
    <w:rsid w:val="005C4E78"/>
    <w:rsid w:val="005C7A8E"/>
    <w:rsid w:val="005D0771"/>
    <w:rsid w:val="005D2E0A"/>
    <w:rsid w:val="005D5B75"/>
    <w:rsid w:val="005D7C74"/>
    <w:rsid w:val="005E1A0E"/>
    <w:rsid w:val="005E2191"/>
    <w:rsid w:val="005E2222"/>
    <w:rsid w:val="005E2CF5"/>
    <w:rsid w:val="005F33EC"/>
    <w:rsid w:val="005F44C7"/>
    <w:rsid w:val="0060320B"/>
    <w:rsid w:val="00605F35"/>
    <w:rsid w:val="00616CA6"/>
    <w:rsid w:val="00625AD9"/>
    <w:rsid w:val="0063453C"/>
    <w:rsid w:val="00640D25"/>
    <w:rsid w:val="00643010"/>
    <w:rsid w:val="00646363"/>
    <w:rsid w:val="006475F9"/>
    <w:rsid w:val="0066376A"/>
    <w:rsid w:val="00676FE6"/>
    <w:rsid w:val="00681A32"/>
    <w:rsid w:val="00682195"/>
    <w:rsid w:val="00682421"/>
    <w:rsid w:val="0068335C"/>
    <w:rsid w:val="006A53A2"/>
    <w:rsid w:val="006B5BD0"/>
    <w:rsid w:val="006C2EDE"/>
    <w:rsid w:val="006C40D5"/>
    <w:rsid w:val="006C785D"/>
    <w:rsid w:val="006D21D4"/>
    <w:rsid w:val="006D32D5"/>
    <w:rsid w:val="006D6C4B"/>
    <w:rsid w:val="006D73D1"/>
    <w:rsid w:val="006E5865"/>
    <w:rsid w:val="006F3201"/>
    <w:rsid w:val="006F3518"/>
    <w:rsid w:val="00702CD5"/>
    <w:rsid w:val="007056B8"/>
    <w:rsid w:val="00706DE7"/>
    <w:rsid w:val="007121A3"/>
    <w:rsid w:val="00714EB4"/>
    <w:rsid w:val="00715467"/>
    <w:rsid w:val="0073089F"/>
    <w:rsid w:val="00732051"/>
    <w:rsid w:val="0073290C"/>
    <w:rsid w:val="00734713"/>
    <w:rsid w:val="00742004"/>
    <w:rsid w:val="007424CC"/>
    <w:rsid w:val="00746CA7"/>
    <w:rsid w:val="00753F32"/>
    <w:rsid w:val="00761ED1"/>
    <w:rsid w:val="00764944"/>
    <w:rsid w:val="00766299"/>
    <w:rsid w:val="00771C34"/>
    <w:rsid w:val="00777EA9"/>
    <w:rsid w:val="00781CD9"/>
    <w:rsid w:val="0078266A"/>
    <w:rsid w:val="00785E33"/>
    <w:rsid w:val="00787319"/>
    <w:rsid w:val="0079011B"/>
    <w:rsid w:val="00791C74"/>
    <w:rsid w:val="00796643"/>
    <w:rsid w:val="00797E31"/>
    <w:rsid w:val="007A15BC"/>
    <w:rsid w:val="007A1C61"/>
    <w:rsid w:val="007A3A7A"/>
    <w:rsid w:val="007A679B"/>
    <w:rsid w:val="007B1E88"/>
    <w:rsid w:val="007B2933"/>
    <w:rsid w:val="007C150B"/>
    <w:rsid w:val="007C1841"/>
    <w:rsid w:val="007C68AD"/>
    <w:rsid w:val="007C7805"/>
    <w:rsid w:val="007C7B30"/>
    <w:rsid w:val="007D28BD"/>
    <w:rsid w:val="007D7C6A"/>
    <w:rsid w:val="007E14F6"/>
    <w:rsid w:val="007E1865"/>
    <w:rsid w:val="007E2B88"/>
    <w:rsid w:val="007E4340"/>
    <w:rsid w:val="007E53B6"/>
    <w:rsid w:val="007F1458"/>
    <w:rsid w:val="00805864"/>
    <w:rsid w:val="00806C8A"/>
    <w:rsid w:val="00807313"/>
    <w:rsid w:val="0081058D"/>
    <w:rsid w:val="00811B15"/>
    <w:rsid w:val="00813434"/>
    <w:rsid w:val="0081725F"/>
    <w:rsid w:val="00820544"/>
    <w:rsid w:val="0083264B"/>
    <w:rsid w:val="00832D77"/>
    <w:rsid w:val="00832FA7"/>
    <w:rsid w:val="008349E8"/>
    <w:rsid w:val="00835BA9"/>
    <w:rsid w:val="0084380B"/>
    <w:rsid w:val="008466BE"/>
    <w:rsid w:val="0085405D"/>
    <w:rsid w:val="00856C08"/>
    <w:rsid w:val="00862CCC"/>
    <w:rsid w:val="00865ED4"/>
    <w:rsid w:val="008677DF"/>
    <w:rsid w:val="0087438B"/>
    <w:rsid w:val="008875AE"/>
    <w:rsid w:val="00893397"/>
    <w:rsid w:val="008A5D5A"/>
    <w:rsid w:val="008A7254"/>
    <w:rsid w:val="008B3F7E"/>
    <w:rsid w:val="008C371C"/>
    <w:rsid w:val="008C48E0"/>
    <w:rsid w:val="008C564A"/>
    <w:rsid w:val="008C5A48"/>
    <w:rsid w:val="008C6B0F"/>
    <w:rsid w:val="008D2570"/>
    <w:rsid w:val="008D7232"/>
    <w:rsid w:val="008E2F12"/>
    <w:rsid w:val="008E3BAC"/>
    <w:rsid w:val="008E5079"/>
    <w:rsid w:val="008E57D9"/>
    <w:rsid w:val="008E5DBA"/>
    <w:rsid w:val="008E6101"/>
    <w:rsid w:val="008F2205"/>
    <w:rsid w:val="008F29E2"/>
    <w:rsid w:val="008F3C19"/>
    <w:rsid w:val="008F756C"/>
    <w:rsid w:val="008F7BCB"/>
    <w:rsid w:val="00903232"/>
    <w:rsid w:val="009045A9"/>
    <w:rsid w:val="0091198B"/>
    <w:rsid w:val="00915ACB"/>
    <w:rsid w:val="00917FDE"/>
    <w:rsid w:val="00920856"/>
    <w:rsid w:val="00921AF4"/>
    <w:rsid w:val="00927FD4"/>
    <w:rsid w:val="00930E0F"/>
    <w:rsid w:val="00941A30"/>
    <w:rsid w:val="00942E72"/>
    <w:rsid w:val="00943E25"/>
    <w:rsid w:val="00944459"/>
    <w:rsid w:val="00947DCD"/>
    <w:rsid w:val="00954078"/>
    <w:rsid w:val="00954FD1"/>
    <w:rsid w:val="00962C73"/>
    <w:rsid w:val="0096688D"/>
    <w:rsid w:val="00970570"/>
    <w:rsid w:val="0097348A"/>
    <w:rsid w:val="00992487"/>
    <w:rsid w:val="00992E46"/>
    <w:rsid w:val="009A1EC9"/>
    <w:rsid w:val="009A32C8"/>
    <w:rsid w:val="009A5CA0"/>
    <w:rsid w:val="009B344D"/>
    <w:rsid w:val="009B5A32"/>
    <w:rsid w:val="009B69C5"/>
    <w:rsid w:val="009C48FB"/>
    <w:rsid w:val="009C5670"/>
    <w:rsid w:val="009C658B"/>
    <w:rsid w:val="009C6EA2"/>
    <w:rsid w:val="009D7539"/>
    <w:rsid w:val="009E0904"/>
    <w:rsid w:val="009E3DAA"/>
    <w:rsid w:val="009E46BB"/>
    <w:rsid w:val="009F09A5"/>
    <w:rsid w:val="009F0ED6"/>
    <w:rsid w:val="009F14A7"/>
    <w:rsid w:val="00A03142"/>
    <w:rsid w:val="00A0422B"/>
    <w:rsid w:val="00A11A5F"/>
    <w:rsid w:val="00A11E53"/>
    <w:rsid w:val="00A13AC1"/>
    <w:rsid w:val="00A16D23"/>
    <w:rsid w:val="00A21255"/>
    <w:rsid w:val="00A235FF"/>
    <w:rsid w:val="00A24915"/>
    <w:rsid w:val="00A30F69"/>
    <w:rsid w:val="00A46D28"/>
    <w:rsid w:val="00A57124"/>
    <w:rsid w:val="00A57814"/>
    <w:rsid w:val="00A630F6"/>
    <w:rsid w:val="00A6744A"/>
    <w:rsid w:val="00A716E5"/>
    <w:rsid w:val="00A71C86"/>
    <w:rsid w:val="00A72051"/>
    <w:rsid w:val="00A73BDD"/>
    <w:rsid w:val="00A75640"/>
    <w:rsid w:val="00A81C33"/>
    <w:rsid w:val="00A8273F"/>
    <w:rsid w:val="00A83B1A"/>
    <w:rsid w:val="00A85308"/>
    <w:rsid w:val="00A85DD9"/>
    <w:rsid w:val="00A90ED6"/>
    <w:rsid w:val="00A91988"/>
    <w:rsid w:val="00A92404"/>
    <w:rsid w:val="00A97271"/>
    <w:rsid w:val="00AA05AE"/>
    <w:rsid w:val="00AA190D"/>
    <w:rsid w:val="00AA3323"/>
    <w:rsid w:val="00AA4975"/>
    <w:rsid w:val="00AB1865"/>
    <w:rsid w:val="00AB6588"/>
    <w:rsid w:val="00AC6107"/>
    <w:rsid w:val="00AD57D1"/>
    <w:rsid w:val="00AD7B06"/>
    <w:rsid w:val="00AE06E9"/>
    <w:rsid w:val="00AE0B5F"/>
    <w:rsid w:val="00AE5ED9"/>
    <w:rsid w:val="00AE604B"/>
    <w:rsid w:val="00AE6AB1"/>
    <w:rsid w:val="00AF069C"/>
    <w:rsid w:val="00AF1096"/>
    <w:rsid w:val="00AF39E4"/>
    <w:rsid w:val="00B029A8"/>
    <w:rsid w:val="00B13695"/>
    <w:rsid w:val="00B13868"/>
    <w:rsid w:val="00B16F37"/>
    <w:rsid w:val="00B21817"/>
    <w:rsid w:val="00B26140"/>
    <w:rsid w:val="00B31839"/>
    <w:rsid w:val="00B34E07"/>
    <w:rsid w:val="00B40776"/>
    <w:rsid w:val="00B436C5"/>
    <w:rsid w:val="00B43D1D"/>
    <w:rsid w:val="00B44DF6"/>
    <w:rsid w:val="00B53497"/>
    <w:rsid w:val="00B56047"/>
    <w:rsid w:val="00B57AE1"/>
    <w:rsid w:val="00B65225"/>
    <w:rsid w:val="00B6550E"/>
    <w:rsid w:val="00B65CB2"/>
    <w:rsid w:val="00B71A54"/>
    <w:rsid w:val="00B72E29"/>
    <w:rsid w:val="00B7396C"/>
    <w:rsid w:val="00B7519E"/>
    <w:rsid w:val="00B825A6"/>
    <w:rsid w:val="00B8314D"/>
    <w:rsid w:val="00B91F08"/>
    <w:rsid w:val="00B95F27"/>
    <w:rsid w:val="00BA14BB"/>
    <w:rsid w:val="00BA38F7"/>
    <w:rsid w:val="00BB0878"/>
    <w:rsid w:val="00BB3D17"/>
    <w:rsid w:val="00BC2313"/>
    <w:rsid w:val="00BC6FBF"/>
    <w:rsid w:val="00BD06F9"/>
    <w:rsid w:val="00BD14B8"/>
    <w:rsid w:val="00BD38E7"/>
    <w:rsid w:val="00BD49BB"/>
    <w:rsid w:val="00BE1B2A"/>
    <w:rsid w:val="00BE2D6A"/>
    <w:rsid w:val="00BE54B7"/>
    <w:rsid w:val="00BE6244"/>
    <w:rsid w:val="00BE791E"/>
    <w:rsid w:val="00BF321D"/>
    <w:rsid w:val="00C10E54"/>
    <w:rsid w:val="00C11629"/>
    <w:rsid w:val="00C21FF0"/>
    <w:rsid w:val="00C33F8E"/>
    <w:rsid w:val="00C40E61"/>
    <w:rsid w:val="00C4227E"/>
    <w:rsid w:val="00C424AE"/>
    <w:rsid w:val="00C45FCE"/>
    <w:rsid w:val="00C60631"/>
    <w:rsid w:val="00C60B2B"/>
    <w:rsid w:val="00C61945"/>
    <w:rsid w:val="00C622F8"/>
    <w:rsid w:val="00C62CC8"/>
    <w:rsid w:val="00C81617"/>
    <w:rsid w:val="00C854B7"/>
    <w:rsid w:val="00C9266F"/>
    <w:rsid w:val="00CA0AAC"/>
    <w:rsid w:val="00CA4F7D"/>
    <w:rsid w:val="00CA538E"/>
    <w:rsid w:val="00CA722E"/>
    <w:rsid w:val="00CA788A"/>
    <w:rsid w:val="00CB05B8"/>
    <w:rsid w:val="00CC70C7"/>
    <w:rsid w:val="00CD01C3"/>
    <w:rsid w:val="00CD17CE"/>
    <w:rsid w:val="00CD4872"/>
    <w:rsid w:val="00CE5E46"/>
    <w:rsid w:val="00CE76CD"/>
    <w:rsid w:val="00CF062A"/>
    <w:rsid w:val="00CF6C93"/>
    <w:rsid w:val="00D000D6"/>
    <w:rsid w:val="00D01F30"/>
    <w:rsid w:val="00D13043"/>
    <w:rsid w:val="00D22739"/>
    <w:rsid w:val="00D256E9"/>
    <w:rsid w:val="00D3078F"/>
    <w:rsid w:val="00D33455"/>
    <w:rsid w:val="00D37110"/>
    <w:rsid w:val="00D45868"/>
    <w:rsid w:val="00D50D57"/>
    <w:rsid w:val="00D55401"/>
    <w:rsid w:val="00D55F6A"/>
    <w:rsid w:val="00D5676F"/>
    <w:rsid w:val="00D56877"/>
    <w:rsid w:val="00D60F57"/>
    <w:rsid w:val="00D62404"/>
    <w:rsid w:val="00D63425"/>
    <w:rsid w:val="00D643CE"/>
    <w:rsid w:val="00D65A6D"/>
    <w:rsid w:val="00D70606"/>
    <w:rsid w:val="00D72753"/>
    <w:rsid w:val="00D72A45"/>
    <w:rsid w:val="00D76B38"/>
    <w:rsid w:val="00D77F93"/>
    <w:rsid w:val="00D80897"/>
    <w:rsid w:val="00D843DF"/>
    <w:rsid w:val="00D8448F"/>
    <w:rsid w:val="00D84E20"/>
    <w:rsid w:val="00D868F4"/>
    <w:rsid w:val="00D95715"/>
    <w:rsid w:val="00DA0598"/>
    <w:rsid w:val="00DA0A4E"/>
    <w:rsid w:val="00DA4E12"/>
    <w:rsid w:val="00DA5F71"/>
    <w:rsid w:val="00DB0925"/>
    <w:rsid w:val="00DB123B"/>
    <w:rsid w:val="00DB1F33"/>
    <w:rsid w:val="00DB259B"/>
    <w:rsid w:val="00DC0E59"/>
    <w:rsid w:val="00DC2050"/>
    <w:rsid w:val="00DC3FC8"/>
    <w:rsid w:val="00DC6BD7"/>
    <w:rsid w:val="00DD001A"/>
    <w:rsid w:val="00DD0525"/>
    <w:rsid w:val="00DD644D"/>
    <w:rsid w:val="00DE2F40"/>
    <w:rsid w:val="00DE3A0A"/>
    <w:rsid w:val="00DE635F"/>
    <w:rsid w:val="00DE6CD5"/>
    <w:rsid w:val="00DF3A01"/>
    <w:rsid w:val="00DF509B"/>
    <w:rsid w:val="00DF6186"/>
    <w:rsid w:val="00E03BF3"/>
    <w:rsid w:val="00E11FF1"/>
    <w:rsid w:val="00E17E9F"/>
    <w:rsid w:val="00E2353E"/>
    <w:rsid w:val="00E26BED"/>
    <w:rsid w:val="00E27D77"/>
    <w:rsid w:val="00E3032D"/>
    <w:rsid w:val="00E3066B"/>
    <w:rsid w:val="00E34025"/>
    <w:rsid w:val="00E347EB"/>
    <w:rsid w:val="00E34B04"/>
    <w:rsid w:val="00E37E76"/>
    <w:rsid w:val="00E406B9"/>
    <w:rsid w:val="00E44FCF"/>
    <w:rsid w:val="00E4617C"/>
    <w:rsid w:val="00E524F7"/>
    <w:rsid w:val="00E5536F"/>
    <w:rsid w:val="00E77BF8"/>
    <w:rsid w:val="00E82A4A"/>
    <w:rsid w:val="00E838E4"/>
    <w:rsid w:val="00E84273"/>
    <w:rsid w:val="00E848A3"/>
    <w:rsid w:val="00E905BB"/>
    <w:rsid w:val="00E90A02"/>
    <w:rsid w:val="00E96B5E"/>
    <w:rsid w:val="00EA645F"/>
    <w:rsid w:val="00EB2D34"/>
    <w:rsid w:val="00EB4851"/>
    <w:rsid w:val="00EC15A1"/>
    <w:rsid w:val="00EC2806"/>
    <w:rsid w:val="00EC4101"/>
    <w:rsid w:val="00EC42C3"/>
    <w:rsid w:val="00EC6225"/>
    <w:rsid w:val="00EC7C5B"/>
    <w:rsid w:val="00ED06BF"/>
    <w:rsid w:val="00ED7711"/>
    <w:rsid w:val="00EE1AD2"/>
    <w:rsid w:val="00EE6D6E"/>
    <w:rsid w:val="00EE70A2"/>
    <w:rsid w:val="00EF0605"/>
    <w:rsid w:val="00EF23CE"/>
    <w:rsid w:val="00EF6CFC"/>
    <w:rsid w:val="00F03FA2"/>
    <w:rsid w:val="00F045CD"/>
    <w:rsid w:val="00F0799D"/>
    <w:rsid w:val="00F110F1"/>
    <w:rsid w:val="00F112DE"/>
    <w:rsid w:val="00F17362"/>
    <w:rsid w:val="00F17585"/>
    <w:rsid w:val="00F216AF"/>
    <w:rsid w:val="00F255F9"/>
    <w:rsid w:val="00F26554"/>
    <w:rsid w:val="00F337AD"/>
    <w:rsid w:val="00F42CA0"/>
    <w:rsid w:val="00F46BD5"/>
    <w:rsid w:val="00F5190F"/>
    <w:rsid w:val="00F563CF"/>
    <w:rsid w:val="00F56E5A"/>
    <w:rsid w:val="00F56EA8"/>
    <w:rsid w:val="00F61982"/>
    <w:rsid w:val="00F62E19"/>
    <w:rsid w:val="00F63646"/>
    <w:rsid w:val="00F67050"/>
    <w:rsid w:val="00F72C50"/>
    <w:rsid w:val="00F72CEB"/>
    <w:rsid w:val="00F77131"/>
    <w:rsid w:val="00F77DBD"/>
    <w:rsid w:val="00F8079B"/>
    <w:rsid w:val="00F80964"/>
    <w:rsid w:val="00F81E4D"/>
    <w:rsid w:val="00F84376"/>
    <w:rsid w:val="00F84E72"/>
    <w:rsid w:val="00F855D1"/>
    <w:rsid w:val="00F87770"/>
    <w:rsid w:val="00F9288C"/>
    <w:rsid w:val="00F9428D"/>
    <w:rsid w:val="00F96D92"/>
    <w:rsid w:val="00FA1D13"/>
    <w:rsid w:val="00FA2EC5"/>
    <w:rsid w:val="00FA3BBF"/>
    <w:rsid w:val="00FA70B8"/>
    <w:rsid w:val="00FB0FEB"/>
    <w:rsid w:val="00FB39A4"/>
    <w:rsid w:val="00FC4CCC"/>
    <w:rsid w:val="00FC67F4"/>
    <w:rsid w:val="00FD2420"/>
    <w:rsid w:val="00FD3593"/>
    <w:rsid w:val="00FD7DE4"/>
    <w:rsid w:val="00FE0830"/>
    <w:rsid w:val="00FE3784"/>
    <w:rsid w:val="00FF42D0"/>
    <w:rsid w:val="00FF5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941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B658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AB6588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07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07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07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078D"/>
    <w:rPr>
      <w:sz w:val="18"/>
      <w:szCs w:val="18"/>
    </w:rPr>
  </w:style>
  <w:style w:type="paragraph" w:styleId="a5">
    <w:name w:val="List Paragraph"/>
    <w:basedOn w:val="a"/>
    <w:uiPriority w:val="34"/>
    <w:qFormat/>
    <w:rsid w:val="0002078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7519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7519E"/>
    <w:rPr>
      <w:sz w:val="18"/>
      <w:szCs w:val="18"/>
    </w:rPr>
  </w:style>
  <w:style w:type="paragraph" w:styleId="a7">
    <w:name w:val="Normal (Web)"/>
    <w:basedOn w:val="a"/>
    <w:uiPriority w:val="99"/>
    <w:unhideWhenUsed/>
    <w:rsid w:val="003744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s-markdown-paragraph">
    <w:name w:val="ds-markdown-paragraph"/>
    <w:basedOn w:val="a"/>
    <w:rsid w:val="001E19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1E1963"/>
    <w:rPr>
      <w:b/>
      <w:bCs/>
    </w:rPr>
  </w:style>
  <w:style w:type="character" w:customStyle="1" w:styleId="3Char">
    <w:name w:val="标题 3 Char"/>
    <w:basedOn w:val="a0"/>
    <w:link w:val="3"/>
    <w:uiPriority w:val="9"/>
    <w:rsid w:val="00AB6588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AB6588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</cp:lastModifiedBy>
  <cp:revision>13</cp:revision>
  <dcterms:created xsi:type="dcterms:W3CDTF">2025-12-11T01:00:00Z</dcterms:created>
  <dcterms:modified xsi:type="dcterms:W3CDTF">2025-12-11T12:12:00Z</dcterms:modified>
</cp:coreProperties>
</file>