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34E41" w:rsidRDefault="000A1557" w:rsidP="00F502A3">
      <w:pPr>
        <w:jc w:val="center"/>
      </w:pPr>
      <w:r>
        <w:rPr>
          <w:noProof/>
        </w:rPr>
        <w:drawing>
          <wp:inline distT="0" distB="0" distL="0" distR="0">
            <wp:extent cx="4495800" cy="2528888"/>
            <wp:effectExtent l="0" t="0" r="0" b="5080"/>
            <wp:docPr id="1" name="图片 1" descr="C:\Users\Lenovo\Desktop\杨子国学以致用 拷贝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enovo\Desktop\杨子国学以致用 拷贝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7427" cy="25298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02A3" w:rsidRPr="002B4311" w:rsidRDefault="002B4311" w:rsidP="002B4311">
      <w:pPr>
        <w:pStyle w:val="a6"/>
        <w:spacing w:before="0" w:beforeAutospacing="0" w:after="0" w:afterAutospacing="0" w:line="460" w:lineRule="exact"/>
        <w:rPr>
          <w:rFonts w:ascii="微软雅黑" w:eastAsia="微软雅黑" w:hAnsi="微软雅黑"/>
          <w:b/>
          <w:bCs/>
          <w:color w:val="002060"/>
        </w:rPr>
      </w:pPr>
      <w:r w:rsidRPr="002B4311">
        <w:rPr>
          <w:rFonts w:ascii="微软雅黑" w:eastAsia="微软雅黑" w:hAnsi="微软雅黑" w:hint="eastAsia"/>
          <w:b/>
          <w:bCs/>
          <w:color w:val="002060"/>
        </w:rPr>
        <w:t>老师简介：</w:t>
      </w:r>
    </w:p>
    <w:p w:rsidR="004214D5" w:rsidRPr="002B4311" w:rsidRDefault="00AE4844" w:rsidP="00340773">
      <w:pPr>
        <w:pStyle w:val="a6"/>
        <w:spacing w:before="0" w:beforeAutospacing="0" w:after="0" w:afterAutospacing="0" w:line="460" w:lineRule="exact"/>
        <w:jc w:val="center"/>
        <w:rPr>
          <w:rFonts w:ascii="微软雅黑" w:eastAsia="微软雅黑" w:hAnsi="微软雅黑" w:cs="Times New Roman"/>
          <w:color w:val="002060"/>
          <w:kern w:val="28"/>
          <w:lang w:bidi="he-IL"/>
        </w:rPr>
      </w:pPr>
      <w:r w:rsidRPr="002B4311">
        <w:rPr>
          <w:rFonts w:ascii="微软雅黑" w:eastAsia="微软雅黑" w:hAnsi="微软雅黑" w:cs="Times New Roman"/>
          <w:color w:val="002060"/>
          <w:spacing w:val="26"/>
          <w:fitText w:val="2880" w:id="-1125509888"/>
          <w:lang w:bidi="he-IL"/>
        </w:rPr>
        <w:t>北京师范大学国学博</w:t>
      </w:r>
      <w:r w:rsidRPr="002B4311">
        <w:rPr>
          <w:rFonts w:ascii="微软雅黑" w:eastAsia="微软雅黑" w:hAnsi="微软雅黑" w:cs="Times New Roman"/>
          <w:color w:val="002060"/>
          <w:spacing w:val="6"/>
          <w:fitText w:val="2880" w:id="-1125509888"/>
          <w:lang w:bidi="he-IL"/>
        </w:rPr>
        <w:t>士</w:t>
      </w:r>
    </w:p>
    <w:p w:rsidR="004214D5" w:rsidRPr="002B4311" w:rsidRDefault="004214D5" w:rsidP="00340773">
      <w:pPr>
        <w:pStyle w:val="a6"/>
        <w:spacing w:before="0" w:beforeAutospacing="0" w:after="0" w:afterAutospacing="0" w:line="460" w:lineRule="exact"/>
        <w:jc w:val="center"/>
        <w:rPr>
          <w:rFonts w:ascii="微软雅黑" w:eastAsia="微软雅黑" w:hAnsi="微软雅黑" w:cs="Times New Roman"/>
          <w:color w:val="002060"/>
          <w:lang w:bidi="he-IL"/>
        </w:rPr>
      </w:pPr>
      <w:r w:rsidRPr="002B4311">
        <w:rPr>
          <w:rFonts w:ascii="微软雅黑" w:eastAsia="微软雅黑" w:hAnsi="微软雅黑" w:cs="Times New Roman" w:hint="eastAsia"/>
          <w:color w:val="002060"/>
          <w:spacing w:val="12"/>
          <w:fitText w:val="2880" w:id="-1125509887"/>
          <w:lang w:bidi="he-IL"/>
        </w:rPr>
        <w:t>国家高级人力资源管理</w:t>
      </w:r>
      <w:r w:rsidRPr="002B4311">
        <w:rPr>
          <w:rFonts w:ascii="微软雅黑" w:eastAsia="微软雅黑" w:hAnsi="微软雅黑" w:cs="Times New Roman" w:hint="eastAsia"/>
          <w:color w:val="002060"/>
          <w:fitText w:val="2880" w:id="-1125509887"/>
          <w:lang w:bidi="he-IL"/>
        </w:rPr>
        <w:t>师</w:t>
      </w:r>
    </w:p>
    <w:p w:rsidR="00E6233B" w:rsidRPr="002B4311" w:rsidRDefault="00E6233B" w:rsidP="00340773">
      <w:pPr>
        <w:pStyle w:val="a6"/>
        <w:spacing w:before="0" w:beforeAutospacing="0" w:after="0" w:afterAutospacing="0" w:line="460" w:lineRule="exact"/>
        <w:jc w:val="center"/>
        <w:rPr>
          <w:rFonts w:ascii="微软雅黑" w:eastAsia="微软雅黑" w:hAnsi="微软雅黑" w:cs="Times New Roman"/>
          <w:color w:val="002060"/>
          <w:lang w:bidi="he-IL"/>
        </w:rPr>
      </w:pPr>
      <w:r w:rsidRPr="002B4311">
        <w:rPr>
          <w:rFonts w:ascii="微软雅黑" w:eastAsia="微软雅黑" w:hAnsi="微软雅黑" w:cs="Times New Roman" w:hint="eastAsia"/>
          <w:color w:val="002060"/>
          <w:lang w:bidi="he-IL"/>
        </w:rPr>
        <w:t>热销书《向心管理》的作者</w:t>
      </w:r>
    </w:p>
    <w:p w:rsidR="00C45A10" w:rsidRPr="002B4311" w:rsidRDefault="00C45A10" w:rsidP="00340773">
      <w:pPr>
        <w:pStyle w:val="a6"/>
        <w:spacing w:before="0" w:beforeAutospacing="0" w:after="0" w:afterAutospacing="0" w:line="460" w:lineRule="exact"/>
        <w:jc w:val="center"/>
        <w:rPr>
          <w:rFonts w:ascii="微软雅黑" w:eastAsia="微软雅黑" w:hAnsi="微软雅黑" w:cs="Times New Roman"/>
          <w:color w:val="002060"/>
          <w:kern w:val="28"/>
          <w:lang w:bidi="he-IL"/>
        </w:rPr>
      </w:pPr>
      <w:r w:rsidRPr="002B4311">
        <w:rPr>
          <w:rFonts w:ascii="微软雅黑" w:eastAsia="微软雅黑" w:hAnsi="微软雅黑" w:cs="Times New Roman" w:hint="eastAsia"/>
          <w:color w:val="002060"/>
          <w:spacing w:val="34"/>
          <w:fitText w:val="4560" w:id="-1125509376"/>
          <w:lang w:bidi="he-IL"/>
        </w:rPr>
        <w:t>中国管理科学研究院特聘客座教</w:t>
      </w:r>
      <w:r w:rsidRPr="002B4311">
        <w:rPr>
          <w:rFonts w:ascii="微软雅黑" w:eastAsia="微软雅黑" w:hAnsi="微软雅黑" w:cs="Times New Roman" w:hint="eastAsia"/>
          <w:color w:val="002060"/>
          <w:spacing w:val="4"/>
          <w:fitText w:val="4560" w:id="-1125509376"/>
          <w:lang w:bidi="he-IL"/>
        </w:rPr>
        <w:t>授</w:t>
      </w:r>
    </w:p>
    <w:p w:rsidR="004214D5" w:rsidRPr="002B4311" w:rsidRDefault="004214D5" w:rsidP="00340773">
      <w:pPr>
        <w:pStyle w:val="a6"/>
        <w:spacing w:before="0" w:beforeAutospacing="0" w:after="0" w:afterAutospacing="0" w:line="460" w:lineRule="exact"/>
        <w:jc w:val="center"/>
        <w:rPr>
          <w:rFonts w:ascii="微软雅黑" w:eastAsia="微软雅黑" w:hAnsi="微软雅黑" w:cs="Times New Roman"/>
          <w:color w:val="002060"/>
          <w:spacing w:val="34"/>
          <w:lang w:bidi="he-IL"/>
        </w:rPr>
      </w:pPr>
      <w:r w:rsidRPr="002B4311">
        <w:rPr>
          <w:rFonts w:ascii="微软雅黑" w:eastAsia="微软雅黑" w:hAnsi="微软雅黑" w:cs="Times New Roman" w:hint="eastAsia"/>
          <w:color w:val="002060"/>
          <w:spacing w:val="34"/>
          <w:fitText w:val="4560" w:id="-1125502208"/>
          <w:lang w:bidi="he-IL"/>
        </w:rPr>
        <w:t>中国职业经理人学院国学智库专</w:t>
      </w:r>
      <w:r w:rsidRPr="002B4311">
        <w:rPr>
          <w:rFonts w:ascii="微软雅黑" w:eastAsia="微软雅黑" w:hAnsi="微软雅黑" w:cs="Times New Roman" w:hint="eastAsia"/>
          <w:color w:val="002060"/>
          <w:spacing w:val="4"/>
          <w:fitText w:val="4560" w:id="-1125502208"/>
          <w:lang w:bidi="he-IL"/>
        </w:rPr>
        <w:t>家</w:t>
      </w:r>
    </w:p>
    <w:p w:rsidR="00F502A3" w:rsidRPr="002B4311" w:rsidRDefault="00F502A3" w:rsidP="00340773">
      <w:pPr>
        <w:pStyle w:val="a6"/>
        <w:spacing w:before="0" w:beforeAutospacing="0" w:after="0" w:afterAutospacing="0" w:line="460" w:lineRule="exact"/>
        <w:jc w:val="center"/>
        <w:rPr>
          <w:rFonts w:ascii="微软雅黑" w:eastAsia="微软雅黑" w:hAnsi="微软雅黑" w:cs="Times New Roman"/>
          <w:color w:val="002060"/>
          <w:spacing w:val="34"/>
          <w:lang w:bidi="he-IL"/>
        </w:rPr>
      </w:pPr>
      <w:r w:rsidRPr="002B4311">
        <w:rPr>
          <w:rFonts w:ascii="微软雅黑" w:eastAsia="微软雅黑" w:hAnsi="微软雅黑" w:cs="Times New Roman" w:hint="eastAsia"/>
          <w:color w:val="002060"/>
          <w:spacing w:val="36"/>
          <w:fitText w:val="4620" w:id="-1125502207"/>
          <w:lang w:bidi="he-IL"/>
        </w:rPr>
        <w:t>中国数字电视国学频道特邀主讲</w:t>
      </w:r>
      <w:r w:rsidRPr="002B4311">
        <w:rPr>
          <w:rFonts w:ascii="微软雅黑" w:eastAsia="微软雅黑" w:hAnsi="微软雅黑" w:cs="Times New Roman" w:hint="eastAsia"/>
          <w:color w:val="002060"/>
          <w:spacing w:val="6"/>
          <w:fitText w:val="4620" w:id="-1125502207"/>
          <w:lang w:bidi="he-IL"/>
        </w:rPr>
        <w:t>人</w:t>
      </w:r>
    </w:p>
    <w:p w:rsidR="004214D5" w:rsidRPr="002B4311" w:rsidRDefault="004214D5" w:rsidP="00340773">
      <w:pPr>
        <w:pStyle w:val="a6"/>
        <w:spacing w:before="0" w:beforeAutospacing="0" w:after="0" w:afterAutospacing="0" w:line="460" w:lineRule="exact"/>
        <w:jc w:val="center"/>
        <w:rPr>
          <w:rFonts w:ascii="微软雅黑" w:eastAsia="微软雅黑" w:hAnsi="微软雅黑" w:cs="Times New Roman"/>
          <w:color w:val="002060"/>
          <w:spacing w:val="34"/>
          <w:lang w:bidi="he-IL"/>
        </w:rPr>
      </w:pPr>
      <w:r w:rsidRPr="002B4311">
        <w:rPr>
          <w:rFonts w:ascii="微软雅黑" w:eastAsia="微软雅黑" w:hAnsi="微软雅黑" w:cs="Times New Roman" w:hint="eastAsia"/>
          <w:color w:val="002060"/>
          <w:spacing w:val="36"/>
          <w:fitText w:val="4620" w:id="-1125502206"/>
          <w:lang w:bidi="he-IL"/>
        </w:rPr>
        <w:t>清华</w:t>
      </w:r>
      <w:r w:rsidR="005323DE" w:rsidRPr="002B4311">
        <w:rPr>
          <w:rFonts w:ascii="微软雅黑" w:eastAsia="微软雅黑" w:hAnsi="微软雅黑" w:cs="Times New Roman" w:hint="eastAsia"/>
          <w:color w:val="002060"/>
          <w:spacing w:val="36"/>
          <w:fitText w:val="4620" w:id="-1125502206"/>
          <w:lang w:bidi="he-IL"/>
        </w:rPr>
        <w:t>北大厦大等</w:t>
      </w:r>
      <w:r w:rsidRPr="002B4311">
        <w:rPr>
          <w:rFonts w:ascii="微软雅黑" w:eastAsia="微软雅黑" w:hAnsi="微软雅黑" w:cs="Times New Roman" w:hint="eastAsia"/>
          <w:color w:val="002060"/>
          <w:spacing w:val="36"/>
          <w:fitText w:val="4620" w:id="-1125502206"/>
          <w:lang w:bidi="he-IL"/>
        </w:rPr>
        <w:t>国学</w:t>
      </w:r>
      <w:r w:rsidR="005323DE" w:rsidRPr="002B4311">
        <w:rPr>
          <w:rFonts w:ascii="微软雅黑" w:eastAsia="微软雅黑" w:hAnsi="微软雅黑" w:cs="Times New Roman" w:hint="eastAsia"/>
          <w:color w:val="002060"/>
          <w:spacing w:val="36"/>
          <w:fitText w:val="4620" w:id="-1125502206"/>
          <w:lang w:bidi="he-IL"/>
        </w:rPr>
        <w:t>研修班</w:t>
      </w:r>
      <w:r w:rsidRPr="002B4311">
        <w:rPr>
          <w:rFonts w:ascii="微软雅黑" w:eastAsia="微软雅黑" w:hAnsi="微软雅黑" w:cs="Times New Roman" w:hint="eastAsia"/>
          <w:color w:val="002060"/>
          <w:spacing w:val="36"/>
          <w:fitText w:val="4620" w:id="-1125502206"/>
          <w:lang w:bidi="he-IL"/>
        </w:rPr>
        <w:t>主讲</w:t>
      </w:r>
      <w:r w:rsidRPr="002B4311">
        <w:rPr>
          <w:rFonts w:ascii="微软雅黑" w:eastAsia="微软雅黑" w:hAnsi="微软雅黑" w:cs="Times New Roman" w:hint="eastAsia"/>
          <w:color w:val="002060"/>
          <w:spacing w:val="6"/>
          <w:fitText w:val="4620" w:id="-1125502206"/>
          <w:lang w:bidi="he-IL"/>
        </w:rPr>
        <w:t>人</w:t>
      </w:r>
    </w:p>
    <w:p w:rsidR="00240749" w:rsidRPr="002B4311" w:rsidRDefault="00F502A3" w:rsidP="00340773">
      <w:pPr>
        <w:pStyle w:val="a6"/>
        <w:spacing w:before="0" w:beforeAutospacing="0" w:after="0" w:afterAutospacing="0" w:line="460" w:lineRule="exact"/>
        <w:jc w:val="center"/>
        <w:rPr>
          <w:rFonts w:ascii="微软雅黑" w:eastAsia="微软雅黑" w:hAnsi="微软雅黑" w:cs="Times New Roman"/>
          <w:color w:val="002060"/>
          <w:spacing w:val="24"/>
          <w:lang w:bidi="he-IL"/>
        </w:rPr>
      </w:pPr>
      <w:r w:rsidRPr="002B4311">
        <w:rPr>
          <w:rFonts w:ascii="微软雅黑" w:eastAsia="微软雅黑" w:hAnsi="微软雅黑" w:cs="Times New Roman" w:hint="eastAsia"/>
          <w:color w:val="002060"/>
          <w:spacing w:val="41"/>
          <w:fitText w:val="4048" w:id="-1125821440"/>
          <w:lang w:bidi="he-IL"/>
        </w:rPr>
        <w:t>10 + 年职业高管</w:t>
      </w:r>
      <w:r w:rsidR="00240749" w:rsidRPr="002B4311">
        <w:rPr>
          <w:rFonts w:ascii="微软雅黑" w:eastAsia="微软雅黑" w:hAnsi="微软雅黑" w:cs="Times New Roman" w:hint="eastAsia"/>
          <w:color w:val="002060"/>
          <w:spacing w:val="41"/>
          <w:fitText w:val="4048" w:id="-1125821440"/>
          <w:lang w:bidi="he-IL"/>
        </w:rPr>
        <w:t>的成功案</w:t>
      </w:r>
      <w:r w:rsidR="00240749" w:rsidRPr="002B4311">
        <w:rPr>
          <w:rFonts w:ascii="微软雅黑" w:eastAsia="微软雅黑" w:hAnsi="微软雅黑" w:cs="Times New Roman" w:hint="eastAsia"/>
          <w:color w:val="002060"/>
          <w:spacing w:val="7"/>
          <w:fitText w:val="4048" w:id="-1125821440"/>
          <w:lang w:bidi="he-IL"/>
        </w:rPr>
        <w:t>例</w:t>
      </w:r>
    </w:p>
    <w:p w:rsidR="00F502A3" w:rsidRPr="002B4311" w:rsidRDefault="00F502A3" w:rsidP="00340773">
      <w:pPr>
        <w:pStyle w:val="a6"/>
        <w:spacing w:before="0" w:beforeAutospacing="0" w:after="0" w:afterAutospacing="0" w:line="460" w:lineRule="exact"/>
        <w:jc w:val="center"/>
        <w:rPr>
          <w:rFonts w:ascii="微软雅黑" w:eastAsia="微软雅黑" w:hAnsi="微软雅黑" w:cs="Times New Roman"/>
          <w:color w:val="002060"/>
          <w:spacing w:val="24"/>
          <w:lang w:bidi="he-IL"/>
        </w:rPr>
      </w:pPr>
      <w:r w:rsidRPr="002B4311">
        <w:rPr>
          <w:rFonts w:ascii="微软雅黑" w:eastAsia="微软雅黑" w:hAnsi="微软雅黑" w:cs="Times New Roman" w:hint="eastAsia"/>
          <w:color w:val="002060"/>
          <w:spacing w:val="43"/>
          <w:fitText w:val="4102" w:id="-1125821439"/>
          <w:lang w:bidi="he-IL"/>
        </w:rPr>
        <w:t>20 + 年易学</w:t>
      </w:r>
      <w:r w:rsidR="00A475A7" w:rsidRPr="002B4311">
        <w:rPr>
          <w:rFonts w:ascii="微软雅黑" w:eastAsia="微软雅黑" w:hAnsi="微软雅黑" w:cs="Times New Roman" w:hint="eastAsia"/>
          <w:color w:val="002060"/>
          <w:spacing w:val="43"/>
          <w:fitText w:val="4102" w:id="-1125821439"/>
          <w:lang w:bidi="he-IL"/>
        </w:rPr>
        <w:t>相学的应用</w:t>
      </w:r>
      <w:r w:rsidR="00240749" w:rsidRPr="002B4311">
        <w:rPr>
          <w:rFonts w:ascii="微软雅黑" w:eastAsia="微软雅黑" w:hAnsi="微软雅黑" w:cs="Times New Roman" w:hint="eastAsia"/>
          <w:color w:val="002060"/>
          <w:spacing w:val="43"/>
          <w:fitText w:val="4102" w:id="-1125821439"/>
          <w:lang w:bidi="he-IL"/>
        </w:rPr>
        <w:t>实</w:t>
      </w:r>
      <w:r w:rsidR="00240749" w:rsidRPr="002B4311">
        <w:rPr>
          <w:rFonts w:ascii="微软雅黑" w:eastAsia="微软雅黑" w:hAnsi="微软雅黑" w:cs="Times New Roman" w:hint="eastAsia"/>
          <w:color w:val="002060"/>
          <w:spacing w:val="10"/>
          <w:fitText w:val="4102" w:id="-1125821439"/>
          <w:lang w:bidi="he-IL"/>
        </w:rPr>
        <w:t>践</w:t>
      </w:r>
    </w:p>
    <w:p w:rsidR="00240749" w:rsidRPr="002B4311" w:rsidRDefault="00F502A3" w:rsidP="00340773">
      <w:pPr>
        <w:pStyle w:val="a6"/>
        <w:spacing w:before="0" w:beforeAutospacing="0" w:after="0" w:afterAutospacing="0" w:line="460" w:lineRule="exact"/>
        <w:jc w:val="center"/>
        <w:rPr>
          <w:rFonts w:ascii="微软雅黑" w:eastAsia="微软雅黑" w:hAnsi="微软雅黑" w:cs="Times New Roman"/>
          <w:color w:val="002060"/>
          <w:spacing w:val="24"/>
          <w:lang w:bidi="he-IL"/>
        </w:rPr>
      </w:pPr>
      <w:r w:rsidRPr="002B4311">
        <w:rPr>
          <w:rFonts w:ascii="微软雅黑" w:eastAsia="微软雅黑" w:hAnsi="微软雅黑" w:cs="Times New Roman" w:hint="eastAsia"/>
          <w:color w:val="002060"/>
          <w:spacing w:val="43"/>
          <w:fitText w:val="4102" w:id="-1125821438"/>
          <w:lang w:bidi="he-IL"/>
        </w:rPr>
        <w:t>30 + 年学佛参禅</w:t>
      </w:r>
      <w:r w:rsidR="00240749" w:rsidRPr="002B4311">
        <w:rPr>
          <w:rFonts w:ascii="微软雅黑" w:eastAsia="微软雅黑" w:hAnsi="微软雅黑" w:cs="Times New Roman" w:hint="eastAsia"/>
          <w:color w:val="002060"/>
          <w:spacing w:val="43"/>
          <w:fitText w:val="4102" w:id="-1125821438"/>
          <w:lang w:bidi="he-IL"/>
        </w:rPr>
        <w:t>的心路历</w:t>
      </w:r>
      <w:r w:rsidR="00240749" w:rsidRPr="002B4311">
        <w:rPr>
          <w:rFonts w:ascii="微软雅黑" w:eastAsia="微软雅黑" w:hAnsi="微软雅黑" w:cs="Times New Roman" w:hint="eastAsia"/>
          <w:color w:val="002060"/>
          <w:spacing w:val="10"/>
          <w:fitText w:val="4102" w:id="-1125821438"/>
          <w:lang w:bidi="he-IL"/>
        </w:rPr>
        <w:t>程</w:t>
      </w:r>
    </w:p>
    <w:p w:rsidR="00F502A3" w:rsidRPr="002B4311" w:rsidRDefault="00F502A3" w:rsidP="00340773">
      <w:pPr>
        <w:pStyle w:val="a6"/>
        <w:spacing w:before="0" w:beforeAutospacing="0" w:after="0" w:afterAutospacing="0" w:line="460" w:lineRule="exact"/>
        <w:jc w:val="center"/>
        <w:rPr>
          <w:rFonts w:ascii="微软雅黑" w:eastAsia="微软雅黑" w:hAnsi="微软雅黑" w:cs="Times New Roman"/>
          <w:color w:val="002060"/>
          <w:spacing w:val="24"/>
          <w:lang w:bidi="he-IL"/>
        </w:rPr>
      </w:pPr>
      <w:r w:rsidRPr="002B4311">
        <w:rPr>
          <w:rFonts w:ascii="微软雅黑" w:eastAsia="微软雅黑" w:hAnsi="微软雅黑" w:cs="Times New Roman" w:hint="eastAsia"/>
          <w:color w:val="002060"/>
          <w:spacing w:val="43"/>
          <w:fitText w:val="4102" w:id="-1125821437"/>
          <w:lang w:bidi="he-IL"/>
        </w:rPr>
        <w:t>40 + 年四书五经的家学传</w:t>
      </w:r>
      <w:r w:rsidRPr="002B4311">
        <w:rPr>
          <w:rFonts w:ascii="微软雅黑" w:eastAsia="微软雅黑" w:hAnsi="微软雅黑" w:cs="Times New Roman" w:hint="eastAsia"/>
          <w:color w:val="002060"/>
          <w:spacing w:val="10"/>
          <w:fitText w:val="4102" w:id="-1125821437"/>
          <w:lang w:bidi="he-IL"/>
        </w:rPr>
        <w:t>承</w:t>
      </w:r>
    </w:p>
    <w:p w:rsidR="00C50C9E" w:rsidRPr="002B4311" w:rsidRDefault="00C50C9E" w:rsidP="00340773">
      <w:pPr>
        <w:pStyle w:val="a6"/>
        <w:spacing w:before="0" w:beforeAutospacing="0" w:after="0" w:afterAutospacing="0" w:line="460" w:lineRule="exact"/>
        <w:jc w:val="center"/>
        <w:rPr>
          <w:rFonts w:ascii="微软雅黑" w:eastAsia="微软雅黑" w:hAnsi="微软雅黑" w:cs="Times New Roman"/>
          <w:color w:val="002060"/>
          <w:spacing w:val="24"/>
          <w:lang w:bidi="he-IL"/>
        </w:rPr>
      </w:pPr>
      <w:r w:rsidRPr="002B4311">
        <w:rPr>
          <w:rFonts w:ascii="微软雅黑" w:eastAsia="微软雅黑" w:hAnsi="微软雅黑" w:cs="Times New Roman" w:hint="eastAsia"/>
          <w:color w:val="002060"/>
          <w:spacing w:val="43"/>
          <w:fitText w:val="4102" w:id="-1125821436"/>
          <w:lang w:bidi="he-IL"/>
        </w:rPr>
        <w:t>50 + 家大型企业的文化顾</w:t>
      </w:r>
      <w:r w:rsidRPr="002B4311">
        <w:rPr>
          <w:rFonts w:ascii="微软雅黑" w:eastAsia="微软雅黑" w:hAnsi="微软雅黑" w:cs="Times New Roman" w:hint="eastAsia"/>
          <w:color w:val="002060"/>
          <w:spacing w:val="10"/>
          <w:fitText w:val="4102" w:id="-1125821436"/>
          <w:lang w:bidi="he-IL"/>
        </w:rPr>
        <w:t>问</w:t>
      </w:r>
    </w:p>
    <w:p w:rsidR="00657D2C" w:rsidRPr="002B4311" w:rsidRDefault="00C50C9E" w:rsidP="00340773">
      <w:pPr>
        <w:pStyle w:val="a6"/>
        <w:spacing w:before="0" w:beforeAutospacing="0" w:after="0" w:afterAutospacing="0" w:line="460" w:lineRule="exact"/>
        <w:jc w:val="center"/>
        <w:rPr>
          <w:rFonts w:ascii="微软雅黑" w:eastAsia="微软雅黑" w:hAnsi="微软雅黑" w:cs="Times New Roman"/>
          <w:color w:val="002060"/>
          <w:spacing w:val="24"/>
          <w:lang w:bidi="he-IL"/>
        </w:rPr>
      </w:pPr>
      <w:r w:rsidRPr="002B4311">
        <w:rPr>
          <w:rFonts w:ascii="微软雅黑" w:eastAsia="微软雅黑" w:hAnsi="微软雅黑" w:cs="Times New Roman" w:hint="eastAsia"/>
          <w:color w:val="002060"/>
          <w:spacing w:val="48"/>
          <w:fitText w:val="4183" w:id="-1125821435"/>
          <w:lang w:bidi="he-IL"/>
        </w:rPr>
        <w:t>100 +家金融机构指定主讲</w:t>
      </w:r>
      <w:r w:rsidRPr="002B4311">
        <w:rPr>
          <w:rFonts w:ascii="微软雅黑" w:eastAsia="微软雅黑" w:hAnsi="微软雅黑" w:cs="Times New Roman" w:hint="eastAsia"/>
          <w:color w:val="002060"/>
          <w:spacing w:val="4"/>
          <w:fitText w:val="4183" w:id="-1125821435"/>
          <w:lang w:bidi="he-IL"/>
        </w:rPr>
        <w:t>人</w:t>
      </w:r>
    </w:p>
    <w:p w:rsidR="00340773" w:rsidRPr="002B4311" w:rsidRDefault="00340773" w:rsidP="002B4311">
      <w:pPr>
        <w:pStyle w:val="a6"/>
        <w:spacing w:before="0" w:beforeAutospacing="0" w:after="0" w:afterAutospacing="0" w:line="460" w:lineRule="exact"/>
        <w:rPr>
          <w:rFonts w:ascii="微软雅黑" w:eastAsia="微软雅黑" w:hAnsi="微软雅黑"/>
          <w:b/>
          <w:bCs/>
          <w:color w:val="002060"/>
        </w:rPr>
      </w:pPr>
      <w:r w:rsidRPr="002B4311">
        <w:rPr>
          <w:rFonts w:ascii="微软雅黑" w:eastAsia="微软雅黑" w:hAnsi="微软雅黑" w:hint="eastAsia"/>
          <w:b/>
          <w:bCs/>
          <w:color w:val="002060"/>
        </w:rPr>
        <w:t>视频资料：</w:t>
      </w:r>
    </w:p>
    <w:p w:rsidR="00340773" w:rsidRPr="002B4311" w:rsidRDefault="00340773" w:rsidP="002B4311">
      <w:pPr>
        <w:spacing w:line="460" w:lineRule="exact"/>
        <w:jc w:val="left"/>
        <w:rPr>
          <w:rFonts w:ascii="微软雅黑" w:eastAsia="微软雅黑" w:hAnsi="微软雅黑" w:cs="Times New Roman"/>
          <w:sz w:val="24"/>
          <w:szCs w:val="24"/>
        </w:rPr>
      </w:pPr>
      <w:r w:rsidRPr="002B4311">
        <w:rPr>
          <w:rFonts w:ascii="微软雅黑" w:eastAsia="微软雅黑" w:hAnsi="微软雅黑" w:cs="Times New Roman" w:hint="eastAsia"/>
          <w:b/>
          <w:sz w:val="24"/>
          <w:szCs w:val="24"/>
        </w:rPr>
        <w:t>百度搜索：</w:t>
      </w:r>
      <w:r w:rsidRPr="002B4311">
        <w:rPr>
          <w:rFonts w:ascii="微软雅黑" w:eastAsia="微软雅黑" w:hAnsi="微软雅黑" w:cs="Times New Roman" w:hint="eastAsia"/>
          <w:sz w:val="24"/>
          <w:szCs w:val="24"/>
        </w:rPr>
        <w:t>2分钟了解杨子国学课</w:t>
      </w:r>
    </w:p>
    <w:p w:rsidR="00340773" w:rsidRPr="002B4311" w:rsidRDefault="00340773" w:rsidP="002B4311">
      <w:pPr>
        <w:spacing w:line="460" w:lineRule="exact"/>
        <w:jc w:val="left"/>
        <w:rPr>
          <w:rFonts w:ascii="微软雅黑" w:eastAsia="微软雅黑" w:hAnsi="微软雅黑" w:cs="Times New Roman"/>
          <w:sz w:val="24"/>
          <w:szCs w:val="24"/>
        </w:rPr>
      </w:pPr>
      <w:r w:rsidRPr="002B4311">
        <w:rPr>
          <w:rFonts w:ascii="微软雅黑" w:eastAsia="微软雅黑" w:hAnsi="微软雅黑" w:cs="Times New Roman" w:hint="eastAsia"/>
          <w:b/>
          <w:sz w:val="24"/>
          <w:szCs w:val="24"/>
        </w:rPr>
        <w:t>百度搜索：</w:t>
      </w:r>
      <w:r w:rsidRPr="002B4311">
        <w:rPr>
          <w:rFonts w:ascii="微软雅黑" w:eastAsia="微软雅黑" w:hAnsi="微软雅黑" w:cs="Times New Roman" w:hint="eastAsia"/>
          <w:sz w:val="24"/>
          <w:szCs w:val="24"/>
        </w:rPr>
        <w:t>杨子老师课程推介会</w:t>
      </w:r>
    </w:p>
    <w:p w:rsidR="00340773" w:rsidRPr="002B4311" w:rsidRDefault="00A76A97" w:rsidP="002B4311">
      <w:pPr>
        <w:pStyle w:val="a6"/>
        <w:spacing w:before="0" w:beforeAutospacing="0" w:after="0" w:afterAutospacing="0" w:line="460" w:lineRule="exact"/>
        <w:rPr>
          <w:rFonts w:ascii="微软雅黑" w:eastAsia="微软雅黑" w:hAnsi="微软雅黑"/>
          <w:b/>
          <w:bCs/>
          <w:color w:val="002060"/>
        </w:rPr>
      </w:pPr>
      <w:r w:rsidRPr="002B4311">
        <w:rPr>
          <w:rFonts w:ascii="微软雅黑" w:eastAsia="微软雅黑" w:hAnsi="微软雅黑" w:hint="eastAsia"/>
          <w:b/>
          <w:bCs/>
          <w:color w:val="002060"/>
        </w:rPr>
        <w:t>文字</w:t>
      </w:r>
      <w:r w:rsidR="00340773" w:rsidRPr="002B4311">
        <w:rPr>
          <w:rFonts w:ascii="微软雅黑" w:eastAsia="微软雅黑" w:hAnsi="微软雅黑" w:hint="eastAsia"/>
          <w:b/>
          <w:bCs/>
          <w:color w:val="002060"/>
        </w:rPr>
        <w:t>报道：</w:t>
      </w:r>
    </w:p>
    <w:p w:rsidR="00340773" w:rsidRPr="002B4311" w:rsidRDefault="00340773" w:rsidP="00340773">
      <w:pPr>
        <w:spacing w:line="460" w:lineRule="exact"/>
        <w:jc w:val="left"/>
        <w:rPr>
          <w:rFonts w:ascii="微软雅黑" w:eastAsia="微软雅黑" w:hAnsi="微软雅黑" w:cs="Times New Roman"/>
          <w:sz w:val="24"/>
          <w:szCs w:val="24"/>
        </w:rPr>
      </w:pPr>
      <w:r w:rsidRPr="002B4311">
        <w:rPr>
          <w:rFonts w:ascii="微软雅黑" w:eastAsia="微软雅黑" w:hAnsi="微软雅黑" w:cs="Times New Roman" w:hint="eastAsia"/>
          <w:b/>
          <w:sz w:val="24"/>
          <w:szCs w:val="24"/>
        </w:rPr>
        <w:t>百度搜索：</w:t>
      </w:r>
      <w:r w:rsidRPr="002B4311">
        <w:rPr>
          <w:rFonts w:ascii="微软雅黑" w:eastAsia="微软雅黑" w:hAnsi="微软雅黑" w:cs="Times New Roman"/>
          <w:sz w:val="24"/>
          <w:szCs w:val="24"/>
        </w:rPr>
        <w:t>《文明网：杨子，传播国学，乐在其中》</w:t>
      </w:r>
    </w:p>
    <w:p w:rsidR="00340773" w:rsidRPr="002B4311" w:rsidRDefault="00340773" w:rsidP="00340773">
      <w:pPr>
        <w:pStyle w:val="a6"/>
        <w:spacing w:before="0" w:beforeAutospacing="0" w:after="0" w:afterAutospacing="0" w:line="460" w:lineRule="exact"/>
        <w:rPr>
          <w:rFonts w:ascii="微软雅黑" w:eastAsia="微软雅黑" w:hAnsi="微软雅黑" w:cs="Times New Roman"/>
          <w:kern w:val="2"/>
        </w:rPr>
      </w:pPr>
      <w:r w:rsidRPr="002B4311">
        <w:rPr>
          <w:rFonts w:ascii="微软雅黑" w:eastAsia="微软雅黑" w:hAnsi="微软雅黑" w:cs="Times New Roman" w:hint="eastAsia"/>
          <w:b/>
          <w:kern w:val="2"/>
        </w:rPr>
        <w:t>百度搜索：</w:t>
      </w:r>
      <w:r w:rsidRPr="002B4311">
        <w:rPr>
          <w:rFonts w:ascii="微软雅黑" w:eastAsia="微软雅黑" w:hAnsi="微软雅黑" w:cs="Times New Roman" w:hint="eastAsia"/>
          <w:kern w:val="2"/>
        </w:rPr>
        <w:t>《讲师网：杨子，玩转国学的职业经理人》</w:t>
      </w:r>
    </w:p>
    <w:p w:rsidR="00340773" w:rsidRPr="002B4311" w:rsidRDefault="00340773" w:rsidP="00340773">
      <w:pPr>
        <w:pStyle w:val="a6"/>
        <w:spacing w:before="0" w:beforeAutospacing="0" w:after="0" w:afterAutospacing="0" w:line="460" w:lineRule="exact"/>
        <w:rPr>
          <w:rFonts w:ascii="微软雅黑" w:eastAsia="微软雅黑" w:hAnsi="微软雅黑" w:cs="Times New Roman"/>
          <w:kern w:val="2"/>
        </w:rPr>
      </w:pPr>
      <w:r w:rsidRPr="002B4311">
        <w:rPr>
          <w:rFonts w:ascii="微软雅黑" w:eastAsia="微软雅黑" w:hAnsi="微软雅黑" w:cs="Times New Roman" w:hint="eastAsia"/>
          <w:b/>
          <w:kern w:val="2"/>
        </w:rPr>
        <w:t>百度搜索：</w:t>
      </w:r>
      <w:r w:rsidRPr="002B4311">
        <w:rPr>
          <w:rFonts w:ascii="微软雅黑" w:eastAsia="微软雅黑" w:hAnsi="微软雅黑" w:cs="Times New Roman" w:hint="eastAsia"/>
          <w:kern w:val="2"/>
        </w:rPr>
        <w:t>《人民网：杨子，</w:t>
      </w:r>
      <w:r w:rsidRPr="002B4311">
        <w:rPr>
          <w:rFonts w:ascii="微软雅黑" w:eastAsia="微软雅黑" w:hAnsi="微软雅黑" w:cs="Times New Roman"/>
          <w:kern w:val="2"/>
        </w:rPr>
        <w:t>以国学修身，用国学育人》</w:t>
      </w:r>
    </w:p>
    <w:p w:rsidR="00CD7DEA" w:rsidRPr="002B4311" w:rsidRDefault="00CD7DEA" w:rsidP="00CD7DEA">
      <w:pPr>
        <w:pStyle w:val="a6"/>
        <w:spacing w:before="0" w:beforeAutospacing="0" w:after="0" w:afterAutospacing="0" w:line="460" w:lineRule="exact"/>
        <w:rPr>
          <w:rFonts w:ascii="微软雅黑" w:eastAsia="微软雅黑" w:hAnsi="微软雅黑"/>
          <w:b/>
          <w:bCs/>
          <w:color w:val="002060"/>
        </w:rPr>
      </w:pPr>
      <w:r w:rsidRPr="002B4311">
        <w:rPr>
          <w:rFonts w:ascii="微软雅黑" w:eastAsia="微软雅黑" w:hAnsi="微软雅黑" w:hint="eastAsia"/>
          <w:b/>
          <w:bCs/>
          <w:color w:val="002060"/>
        </w:rPr>
        <w:lastRenderedPageBreak/>
        <w:t>主讲课程：</w:t>
      </w:r>
    </w:p>
    <w:p w:rsidR="00CD7DEA" w:rsidRPr="002B4311" w:rsidRDefault="00CD7DEA" w:rsidP="002B4311">
      <w:pPr>
        <w:pStyle w:val="a9"/>
        <w:widowControl w:val="0"/>
        <w:spacing w:line="460" w:lineRule="exact"/>
        <w:ind w:firstLineChars="0" w:firstLine="0"/>
        <w:jc w:val="both"/>
        <w:rPr>
          <w:rFonts w:ascii="微软雅黑" w:eastAsia="微软雅黑" w:hAnsi="微软雅黑" w:cs="Times New Roman"/>
          <w:kern w:val="2"/>
        </w:rPr>
      </w:pPr>
      <w:r w:rsidRPr="002B4311">
        <w:rPr>
          <w:rFonts w:ascii="微软雅黑" w:eastAsia="微软雅黑" w:hAnsi="微软雅黑" w:cs="Times New Roman" w:hint="eastAsia"/>
          <w:kern w:val="2"/>
        </w:rPr>
        <w:t>01、《向心管理》</w:t>
      </w:r>
    </w:p>
    <w:p w:rsidR="002840BC" w:rsidRPr="002B4311" w:rsidRDefault="00CD7DEA" w:rsidP="002B4311">
      <w:pPr>
        <w:pStyle w:val="a9"/>
        <w:widowControl w:val="0"/>
        <w:spacing w:line="460" w:lineRule="exact"/>
        <w:ind w:firstLineChars="0" w:firstLine="0"/>
        <w:jc w:val="both"/>
        <w:rPr>
          <w:rFonts w:ascii="微软雅黑" w:eastAsia="微软雅黑" w:hAnsi="微软雅黑" w:cs="Times New Roman"/>
          <w:kern w:val="2"/>
        </w:rPr>
      </w:pPr>
      <w:r w:rsidRPr="002B4311">
        <w:rPr>
          <w:rFonts w:ascii="微软雅黑" w:eastAsia="微软雅黑" w:hAnsi="微软雅黑" w:cs="Times New Roman" w:hint="eastAsia"/>
          <w:kern w:val="2"/>
        </w:rPr>
        <w:t>02、</w:t>
      </w:r>
      <w:r w:rsidR="00CB6EA8">
        <w:rPr>
          <w:rFonts w:ascii="微软雅黑" w:eastAsia="微软雅黑" w:hAnsi="微软雅黑" w:cs="Times New Roman" w:hint="eastAsia"/>
          <w:kern w:val="2"/>
        </w:rPr>
        <w:t>《和论语学管理》</w:t>
      </w:r>
    </w:p>
    <w:p w:rsidR="002840BC" w:rsidRPr="002B4311" w:rsidRDefault="002840BC" w:rsidP="002B4311">
      <w:pPr>
        <w:pStyle w:val="a9"/>
        <w:widowControl w:val="0"/>
        <w:spacing w:line="460" w:lineRule="exact"/>
        <w:ind w:firstLineChars="0" w:firstLine="0"/>
        <w:jc w:val="both"/>
        <w:rPr>
          <w:rFonts w:ascii="微软雅黑" w:eastAsia="微软雅黑" w:hAnsi="微软雅黑" w:cs="Times New Roman"/>
          <w:kern w:val="2"/>
        </w:rPr>
      </w:pPr>
      <w:r w:rsidRPr="002B4311">
        <w:rPr>
          <w:rFonts w:ascii="微软雅黑" w:eastAsia="微软雅黑" w:hAnsi="微软雅黑" w:cs="Times New Roman" w:hint="eastAsia"/>
          <w:kern w:val="2"/>
        </w:rPr>
        <w:t>03、</w:t>
      </w:r>
      <w:r w:rsidR="00CB6EA8" w:rsidRPr="002B4311">
        <w:rPr>
          <w:rFonts w:ascii="微软雅黑" w:eastAsia="微软雅黑" w:hAnsi="微软雅黑" w:cs="Times New Roman" w:hint="eastAsia"/>
          <w:kern w:val="2"/>
        </w:rPr>
        <w:t>《国学思辨与管理哲学》</w:t>
      </w:r>
    </w:p>
    <w:p w:rsidR="00CD7DEA" w:rsidRPr="002B4311" w:rsidRDefault="002840BC" w:rsidP="002B4311">
      <w:pPr>
        <w:pStyle w:val="a9"/>
        <w:widowControl w:val="0"/>
        <w:spacing w:line="460" w:lineRule="exact"/>
        <w:ind w:firstLineChars="0" w:firstLine="0"/>
        <w:jc w:val="both"/>
        <w:rPr>
          <w:rFonts w:ascii="微软雅黑" w:eastAsia="微软雅黑" w:hAnsi="微软雅黑" w:cs="Times New Roman"/>
          <w:kern w:val="2"/>
        </w:rPr>
      </w:pPr>
      <w:r w:rsidRPr="002B4311">
        <w:rPr>
          <w:rFonts w:ascii="微软雅黑" w:eastAsia="微软雅黑" w:hAnsi="微软雅黑" w:cs="Times New Roman" w:hint="eastAsia"/>
          <w:kern w:val="2"/>
        </w:rPr>
        <w:t>04、《孙子兵法与商战谋略》</w:t>
      </w:r>
    </w:p>
    <w:p w:rsidR="00A76A97" w:rsidRPr="002B4311" w:rsidRDefault="002840BC" w:rsidP="002B4311">
      <w:pPr>
        <w:pStyle w:val="a9"/>
        <w:widowControl w:val="0"/>
        <w:spacing w:line="460" w:lineRule="exact"/>
        <w:ind w:firstLineChars="0" w:firstLine="0"/>
        <w:jc w:val="both"/>
        <w:rPr>
          <w:rFonts w:ascii="微软雅黑" w:eastAsia="微软雅黑" w:hAnsi="微软雅黑" w:cs="Times New Roman"/>
          <w:kern w:val="2"/>
        </w:rPr>
      </w:pPr>
      <w:r w:rsidRPr="002B4311">
        <w:rPr>
          <w:rFonts w:ascii="微软雅黑" w:eastAsia="微软雅黑" w:hAnsi="微软雅黑" w:cs="Times New Roman" w:hint="eastAsia"/>
          <w:kern w:val="2"/>
        </w:rPr>
        <w:t>05</w:t>
      </w:r>
      <w:r w:rsidR="00CD7DEA" w:rsidRPr="002B4311">
        <w:rPr>
          <w:rFonts w:ascii="微软雅黑" w:eastAsia="微软雅黑" w:hAnsi="微软雅黑" w:cs="Times New Roman" w:hint="eastAsia"/>
          <w:kern w:val="2"/>
        </w:rPr>
        <w:t>、</w:t>
      </w:r>
      <w:r w:rsidR="00A76A97" w:rsidRPr="002B4311">
        <w:rPr>
          <w:rFonts w:ascii="微软雅黑" w:eastAsia="微软雅黑" w:hAnsi="微软雅黑" w:cs="Times New Roman" w:hint="eastAsia"/>
          <w:kern w:val="2"/>
        </w:rPr>
        <w:t>《王阳明心学与管理者心法》</w:t>
      </w:r>
    </w:p>
    <w:p w:rsidR="00CD7DEA" w:rsidRPr="002B4311" w:rsidRDefault="002840BC" w:rsidP="002B4311">
      <w:pPr>
        <w:pStyle w:val="a9"/>
        <w:widowControl w:val="0"/>
        <w:spacing w:line="460" w:lineRule="exact"/>
        <w:ind w:firstLineChars="0" w:firstLine="0"/>
        <w:jc w:val="both"/>
        <w:rPr>
          <w:rFonts w:ascii="微软雅黑" w:eastAsia="微软雅黑" w:hAnsi="微软雅黑" w:cs="Times New Roman"/>
          <w:kern w:val="2"/>
        </w:rPr>
      </w:pPr>
      <w:r w:rsidRPr="002B4311">
        <w:rPr>
          <w:rFonts w:ascii="微软雅黑" w:eastAsia="微软雅黑" w:hAnsi="微软雅黑" w:cs="Times New Roman" w:hint="eastAsia"/>
          <w:kern w:val="2"/>
        </w:rPr>
        <w:t>06</w:t>
      </w:r>
      <w:r w:rsidR="00A76A97" w:rsidRPr="002B4311">
        <w:rPr>
          <w:rFonts w:ascii="微软雅黑" w:eastAsia="微软雅黑" w:hAnsi="微软雅黑" w:cs="Times New Roman" w:hint="eastAsia"/>
          <w:kern w:val="2"/>
        </w:rPr>
        <w:t>、《曾国藩的为人相人与用人》</w:t>
      </w:r>
    </w:p>
    <w:p w:rsidR="00F53615" w:rsidRPr="002B4311" w:rsidRDefault="002840BC" w:rsidP="00F53615">
      <w:pPr>
        <w:pStyle w:val="a9"/>
        <w:widowControl w:val="0"/>
        <w:spacing w:line="460" w:lineRule="exact"/>
        <w:ind w:firstLineChars="0" w:firstLine="0"/>
        <w:jc w:val="both"/>
        <w:rPr>
          <w:rFonts w:ascii="微软雅黑" w:eastAsia="微软雅黑" w:hAnsi="微软雅黑" w:cs="Times New Roman"/>
          <w:kern w:val="2"/>
        </w:rPr>
      </w:pPr>
      <w:r w:rsidRPr="002B4311">
        <w:rPr>
          <w:rFonts w:ascii="微软雅黑" w:eastAsia="微软雅黑" w:hAnsi="微软雅黑" w:cs="Times New Roman" w:hint="eastAsia"/>
          <w:kern w:val="2"/>
        </w:rPr>
        <w:t>07</w:t>
      </w:r>
      <w:r w:rsidR="00CD7DEA" w:rsidRPr="002B4311">
        <w:rPr>
          <w:rFonts w:ascii="微软雅黑" w:eastAsia="微软雅黑" w:hAnsi="微软雅黑" w:cs="Times New Roman" w:hint="eastAsia"/>
          <w:kern w:val="2"/>
        </w:rPr>
        <w:t>、</w:t>
      </w:r>
      <w:r w:rsidR="00F53615" w:rsidRPr="002B4311">
        <w:rPr>
          <w:rFonts w:ascii="微软雅黑" w:eastAsia="微软雅黑" w:hAnsi="微软雅黑" w:cs="Times New Roman" w:hint="eastAsia"/>
          <w:kern w:val="2"/>
        </w:rPr>
        <w:t>《</w:t>
      </w:r>
      <w:r w:rsidR="00F53615">
        <w:rPr>
          <w:rFonts w:ascii="微软雅黑" w:eastAsia="微软雅黑" w:hAnsi="微软雅黑" w:cs="Times New Roman" w:hint="eastAsia"/>
          <w:kern w:val="2"/>
        </w:rPr>
        <w:t>用</w:t>
      </w:r>
      <w:r w:rsidR="00F53615" w:rsidRPr="002B4311">
        <w:rPr>
          <w:rFonts w:ascii="微软雅黑" w:eastAsia="微软雅黑" w:hAnsi="微软雅黑" w:cs="Times New Roman" w:hint="eastAsia"/>
          <w:kern w:val="2"/>
        </w:rPr>
        <w:t>道德经</w:t>
      </w:r>
      <w:r w:rsidR="00F53615">
        <w:rPr>
          <w:rFonts w:ascii="微软雅黑" w:eastAsia="微软雅黑" w:hAnsi="微软雅黑" w:cs="Times New Roman" w:hint="eastAsia"/>
          <w:kern w:val="2"/>
        </w:rPr>
        <w:t>打造百年狼性企业</w:t>
      </w:r>
      <w:r w:rsidR="00F53615" w:rsidRPr="002B4311">
        <w:rPr>
          <w:rFonts w:ascii="微软雅黑" w:eastAsia="微软雅黑" w:hAnsi="微软雅黑" w:cs="Times New Roman" w:hint="eastAsia"/>
          <w:kern w:val="2"/>
        </w:rPr>
        <w:t>》</w:t>
      </w:r>
    </w:p>
    <w:p w:rsidR="00CD7DEA" w:rsidRPr="002B4311" w:rsidRDefault="00CB6EA8" w:rsidP="002B4311">
      <w:pPr>
        <w:pStyle w:val="a9"/>
        <w:widowControl w:val="0"/>
        <w:spacing w:line="460" w:lineRule="exact"/>
        <w:ind w:firstLineChars="0" w:firstLine="0"/>
        <w:jc w:val="both"/>
        <w:rPr>
          <w:rFonts w:ascii="微软雅黑" w:eastAsia="微软雅黑" w:hAnsi="微软雅黑" w:cs="Times New Roman"/>
          <w:kern w:val="2"/>
        </w:rPr>
      </w:pPr>
      <w:r>
        <w:rPr>
          <w:rFonts w:ascii="微软雅黑" w:eastAsia="微软雅黑" w:hAnsi="微软雅黑" w:cs="Times New Roman" w:hint="eastAsia"/>
          <w:kern w:val="2"/>
        </w:rPr>
        <w:t>08、</w:t>
      </w:r>
      <w:r w:rsidR="00CD7DEA" w:rsidRPr="002B4311">
        <w:rPr>
          <w:rFonts w:ascii="微软雅黑" w:eastAsia="微软雅黑" w:hAnsi="微软雅黑" w:cs="Times New Roman" w:hint="eastAsia"/>
          <w:kern w:val="2"/>
        </w:rPr>
        <w:t>《国学正能量与</w:t>
      </w:r>
      <w:r w:rsidR="00CA7504" w:rsidRPr="002B4311">
        <w:rPr>
          <w:rFonts w:ascii="微软雅黑" w:eastAsia="微软雅黑" w:hAnsi="微软雅黑" w:cs="Times New Roman" w:hint="eastAsia"/>
          <w:kern w:val="2"/>
        </w:rPr>
        <w:t>优秀职业素养</w:t>
      </w:r>
      <w:r w:rsidR="00CD7DEA" w:rsidRPr="002B4311">
        <w:rPr>
          <w:rFonts w:ascii="微软雅黑" w:eastAsia="微软雅黑" w:hAnsi="微软雅黑" w:cs="Times New Roman" w:hint="eastAsia"/>
          <w:kern w:val="2"/>
        </w:rPr>
        <w:t>》</w:t>
      </w:r>
    </w:p>
    <w:p w:rsidR="00CB6EA8" w:rsidRDefault="00CB6EA8" w:rsidP="002B4311">
      <w:pPr>
        <w:pStyle w:val="a9"/>
        <w:widowControl w:val="0"/>
        <w:spacing w:line="460" w:lineRule="exact"/>
        <w:ind w:firstLineChars="0" w:firstLine="0"/>
        <w:jc w:val="both"/>
        <w:rPr>
          <w:rFonts w:ascii="微软雅黑" w:eastAsia="微软雅黑" w:hAnsi="微软雅黑" w:cs="Times New Roman"/>
          <w:kern w:val="2"/>
        </w:rPr>
      </w:pPr>
      <w:r>
        <w:rPr>
          <w:rFonts w:ascii="微软雅黑" w:eastAsia="微软雅黑" w:hAnsi="微软雅黑" w:cs="Times New Roman" w:hint="eastAsia"/>
          <w:kern w:val="2"/>
        </w:rPr>
        <w:t>09</w:t>
      </w:r>
      <w:r w:rsidR="00CD7DEA" w:rsidRPr="002B4311">
        <w:rPr>
          <w:rFonts w:ascii="微软雅黑" w:eastAsia="微软雅黑" w:hAnsi="微软雅黑" w:cs="Times New Roman" w:hint="eastAsia"/>
          <w:kern w:val="2"/>
        </w:rPr>
        <w:t>、</w:t>
      </w:r>
      <w:r>
        <w:rPr>
          <w:rFonts w:ascii="微软雅黑" w:eastAsia="微软雅黑" w:hAnsi="微软雅黑" w:cs="Times New Roman" w:hint="eastAsia"/>
          <w:kern w:val="2"/>
        </w:rPr>
        <w:t>《国学正能量与好家风好家训</w:t>
      </w:r>
      <w:r w:rsidR="00CA7504" w:rsidRPr="002B4311">
        <w:rPr>
          <w:rFonts w:ascii="微软雅黑" w:eastAsia="微软雅黑" w:hAnsi="微软雅黑" w:cs="Times New Roman" w:hint="eastAsia"/>
          <w:kern w:val="2"/>
        </w:rPr>
        <w:t>》</w:t>
      </w:r>
    </w:p>
    <w:p w:rsidR="00F53615" w:rsidRDefault="00CB6EA8" w:rsidP="002B4311">
      <w:pPr>
        <w:pStyle w:val="a9"/>
        <w:widowControl w:val="0"/>
        <w:spacing w:line="460" w:lineRule="exact"/>
        <w:ind w:firstLineChars="0" w:firstLine="0"/>
        <w:jc w:val="both"/>
        <w:rPr>
          <w:rFonts w:ascii="微软雅黑" w:eastAsia="微软雅黑" w:hAnsi="微软雅黑" w:cs="Times New Roman" w:hint="eastAsia"/>
          <w:kern w:val="2"/>
        </w:rPr>
      </w:pPr>
      <w:r>
        <w:rPr>
          <w:rFonts w:ascii="微软雅黑" w:eastAsia="微软雅黑" w:hAnsi="微软雅黑" w:cs="Times New Roman" w:hint="eastAsia"/>
          <w:kern w:val="2"/>
        </w:rPr>
        <w:t>10、</w:t>
      </w:r>
      <w:r w:rsidR="00F53615" w:rsidRPr="00F53615">
        <w:rPr>
          <w:rFonts w:ascii="微软雅黑" w:eastAsia="微软雅黑" w:hAnsi="微软雅黑" w:cs="Times New Roman" w:hint="eastAsia"/>
          <w:kern w:val="2"/>
        </w:rPr>
        <w:t>《精准识人，正确用人，智慧管人》</w:t>
      </w:r>
    </w:p>
    <w:p w:rsidR="00F36CC6" w:rsidRPr="002B4311" w:rsidRDefault="00CB6EA8" w:rsidP="002B4311">
      <w:pPr>
        <w:pStyle w:val="a9"/>
        <w:widowControl w:val="0"/>
        <w:spacing w:line="460" w:lineRule="exact"/>
        <w:ind w:firstLineChars="0" w:firstLine="0"/>
        <w:jc w:val="both"/>
        <w:rPr>
          <w:rFonts w:ascii="微软雅黑" w:eastAsia="微软雅黑" w:hAnsi="微软雅黑" w:cs="Times New Roman"/>
          <w:kern w:val="2"/>
        </w:rPr>
      </w:pPr>
      <w:r>
        <w:rPr>
          <w:rFonts w:ascii="微软雅黑" w:eastAsia="微软雅黑" w:hAnsi="微软雅黑" w:cs="Times New Roman" w:hint="eastAsia"/>
          <w:kern w:val="2"/>
        </w:rPr>
        <w:t>11</w:t>
      </w:r>
      <w:r w:rsidR="002840BC" w:rsidRPr="002B4311">
        <w:rPr>
          <w:rFonts w:ascii="微软雅黑" w:eastAsia="微软雅黑" w:hAnsi="微软雅黑" w:cs="Times New Roman" w:hint="eastAsia"/>
          <w:kern w:val="2"/>
        </w:rPr>
        <w:t>、《左手执行力，右手领导力，点燃心之力》</w:t>
      </w:r>
    </w:p>
    <w:p w:rsidR="002840BC" w:rsidRDefault="00CB6EA8" w:rsidP="002B4311">
      <w:pPr>
        <w:pStyle w:val="a9"/>
        <w:widowControl w:val="0"/>
        <w:spacing w:line="460" w:lineRule="exact"/>
        <w:ind w:firstLineChars="0" w:firstLine="0"/>
        <w:jc w:val="both"/>
        <w:rPr>
          <w:rFonts w:ascii="微软雅黑" w:eastAsia="微软雅黑" w:hAnsi="微软雅黑" w:cs="Times New Roman"/>
          <w:kern w:val="2"/>
        </w:rPr>
      </w:pPr>
      <w:r>
        <w:rPr>
          <w:rFonts w:ascii="微软雅黑" w:eastAsia="微软雅黑" w:hAnsi="微软雅黑" w:cs="Times New Roman" w:hint="eastAsia"/>
          <w:kern w:val="2"/>
        </w:rPr>
        <w:t>12、</w:t>
      </w:r>
      <w:r w:rsidR="002B4311" w:rsidRPr="002B4311">
        <w:rPr>
          <w:rFonts w:ascii="微软雅黑" w:eastAsia="微软雅黑" w:hAnsi="微软雅黑" w:cs="Times New Roman" w:hint="eastAsia"/>
          <w:kern w:val="2"/>
        </w:rPr>
        <w:t>《以史明鉴，国学智慧与管理者的修齐治平》</w:t>
      </w:r>
    </w:p>
    <w:p w:rsidR="009203B0" w:rsidRPr="009203B0" w:rsidRDefault="009203B0" w:rsidP="002B4311">
      <w:pPr>
        <w:pStyle w:val="a9"/>
        <w:widowControl w:val="0"/>
        <w:spacing w:line="460" w:lineRule="exact"/>
        <w:ind w:firstLineChars="0" w:firstLine="0"/>
        <w:jc w:val="both"/>
        <w:rPr>
          <w:rFonts w:ascii="微软雅黑" w:eastAsia="微软雅黑" w:hAnsi="微软雅黑" w:cs="Times New Roman"/>
          <w:kern w:val="2"/>
        </w:rPr>
      </w:pPr>
    </w:p>
    <w:p w:rsidR="00CD7DEA" w:rsidRPr="002B4311" w:rsidRDefault="00CD7DEA" w:rsidP="00CD7DEA">
      <w:pPr>
        <w:pStyle w:val="a6"/>
        <w:spacing w:before="0" w:beforeAutospacing="0" w:after="0" w:afterAutospacing="0" w:line="460" w:lineRule="exact"/>
        <w:rPr>
          <w:rFonts w:ascii="微软雅黑" w:eastAsia="微软雅黑" w:hAnsi="微软雅黑"/>
          <w:b/>
          <w:bCs/>
          <w:color w:val="002060"/>
        </w:rPr>
      </w:pPr>
      <w:r w:rsidRPr="002B4311">
        <w:rPr>
          <w:rFonts w:ascii="微软雅黑" w:eastAsia="微软雅黑" w:hAnsi="微软雅黑" w:hint="eastAsia"/>
          <w:b/>
          <w:bCs/>
          <w:color w:val="002060"/>
        </w:rPr>
        <w:t>沙龙课程：</w:t>
      </w:r>
    </w:p>
    <w:p w:rsidR="00CD7DEA" w:rsidRPr="002B4311" w:rsidRDefault="00CD7DEA" w:rsidP="002B4311">
      <w:pPr>
        <w:pStyle w:val="a9"/>
        <w:widowControl w:val="0"/>
        <w:spacing w:line="460" w:lineRule="exact"/>
        <w:ind w:firstLineChars="0" w:firstLine="0"/>
        <w:jc w:val="both"/>
        <w:rPr>
          <w:rFonts w:ascii="微软雅黑" w:eastAsia="微软雅黑" w:hAnsi="微软雅黑" w:cs="Times New Roman"/>
          <w:kern w:val="2"/>
        </w:rPr>
      </w:pPr>
      <w:r w:rsidRPr="002B4311">
        <w:rPr>
          <w:rFonts w:ascii="微软雅黑" w:eastAsia="微软雅黑" w:hAnsi="微软雅黑" w:cs="Times New Roman" w:hint="eastAsia"/>
          <w:kern w:val="2"/>
        </w:rPr>
        <w:t>01、《谈风论水道钱途，家居健康风水学》</w:t>
      </w:r>
    </w:p>
    <w:p w:rsidR="00CD7DEA" w:rsidRPr="002B4311" w:rsidRDefault="00F25E43" w:rsidP="002B4311">
      <w:pPr>
        <w:pStyle w:val="a9"/>
        <w:widowControl w:val="0"/>
        <w:spacing w:line="460" w:lineRule="exact"/>
        <w:ind w:firstLineChars="0" w:firstLine="0"/>
        <w:jc w:val="both"/>
        <w:rPr>
          <w:rFonts w:ascii="微软雅黑" w:eastAsia="微软雅黑" w:hAnsi="微软雅黑" w:cs="Times New Roman"/>
          <w:kern w:val="2"/>
        </w:rPr>
      </w:pPr>
      <w:r>
        <w:rPr>
          <w:rFonts w:ascii="微软雅黑" w:eastAsia="微软雅黑" w:hAnsi="微软雅黑" w:cs="Times New Roman" w:hint="eastAsia"/>
          <w:kern w:val="2"/>
        </w:rPr>
        <w:t>02</w:t>
      </w:r>
      <w:r w:rsidR="00CD7DEA" w:rsidRPr="002B4311">
        <w:rPr>
          <w:rFonts w:ascii="微软雅黑" w:eastAsia="微软雅黑" w:hAnsi="微软雅黑" w:cs="Times New Roman" w:hint="eastAsia"/>
          <w:kern w:val="2"/>
        </w:rPr>
        <w:t>、《</w:t>
      </w:r>
      <w:r w:rsidR="001B6354" w:rsidRPr="002B4311">
        <w:rPr>
          <w:rFonts w:ascii="微软雅黑" w:eastAsia="微软雅黑" w:hAnsi="微软雅黑" w:cs="Times New Roman" w:hint="eastAsia"/>
          <w:kern w:val="2"/>
        </w:rPr>
        <w:t>知人先知面，中国古代相人识人学</w:t>
      </w:r>
      <w:r w:rsidR="00CD7DEA" w:rsidRPr="002B4311">
        <w:rPr>
          <w:rFonts w:ascii="微软雅黑" w:eastAsia="微软雅黑" w:hAnsi="微软雅黑" w:cs="Times New Roman" w:hint="eastAsia"/>
          <w:kern w:val="2"/>
        </w:rPr>
        <w:t>》</w:t>
      </w:r>
    </w:p>
    <w:p w:rsidR="00A76A97" w:rsidRDefault="00F25E43" w:rsidP="00CD7DEA">
      <w:pPr>
        <w:pStyle w:val="a6"/>
        <w:spacing w:before="0" w:beforeAutospacing="0" w:after="0" w:afterAutospacing="0" w:line="460" w:lineRule="exact"/>
        <w:rPr>
          <w:rFonts w:ascii="微软雅黑" w:eastAsia="微软雅黑" w:hAnsi="微软雅黑" w:cs="Times New Roman"/>
          <w:kern w:val="2"/>
        </w:rPr>
      </w:pPr>
      <w:r>
        <w:rPr>
          <w:rFonts w:ascii="微软雅黑" w:eastAsia="微软雅黑" w:hAnsi="微软雅黑" w:cs="Times New Roman" w:hint="eastAsia"/>
          <w:kern w:val="2"/>
        </w:rPr>
        <w:t>03</w:t>
      </w:r>
      <w:r w:rsidR="00733606">
        <w:rPr>
          <w:rFonts w:ascii="微软雅黑" w:eastAsia="微软雅黑" w:hAnsi="微软雅黑" w:cs="Times New Roman" w:hint="eastAsia"/>
          <w:kern w:val="2"/>
        </w:rPr>
        <w:t>、《</w:t>
      </w:r>
      <w:r w:rsidR="00733606" w:rsidRPr="00733606">
        <w:rPr>
          <w:rFonts w:ascii="微软雅黑" w:eastAsia="微软雅黑" w:hAnsi="微软雅黑" w:cs="Times New Roman" w:hint="eastAsia"/>
          <w:kern w:val="2"/>
        </w:rPr>
        <w:t>参赞天地化育，易经中的生命哲学</w:t>
      </w:r>
      <w:r w:rsidR="00733606">
        <w:rPr>
          <w:rFonts w:ascii="微软雅黑" w:eastAsia="微软雅黑" w:hAnsi="微软雅黑" w:cs="Times New Roman" w:hint="eastAsia"/>
          <w:kern w:val="2"/>
        </w:rPr>
        <w:t>》</w:t>
      </w:r>
    </w:p>
    <w:p w:rsidR="00733606" w:rsidRPr="00733606" w:rsidRDefault="00F25E43" w:rsidP="00CD7DEA">
      <w:pPr>
        <w:pStyle w:val="a6"/>
        <w:spacing w:before="0" w:beforeAutospacing="0" w:after="0" w:afterAutospacing="0" w:line="460" w:lineRule="exact"/>
        <w:rPr>
          <w:rFonts w:ascii="微软雅黑" w:eastAsia="微软雅黑" w:hAnsi="微软雅黑" w:cs="Times New Roman"/>
          <w:kern w:val="2"/>
        </w:rPr>
      </w:pPr>
      <w:r>
        <w:rPr>
          <w:rFonts w:ascii="微软雅黑" w:eastAsia="微软雅黑" w:hAnsi="微软雅黑" w:cs="Times New Roman" w:hint="eastAsia"/>
          <w:kern w:val="2"/>
        </w:rPr>
        <w:t>04</w:t>
      </w:r>
      <w:r w:rsidR="00733606">
        <w:rPr>
          <w:rFonts w:ascii="微软雅黑" w:eastAsia="微软雅黑" w:hAnsi="微软雅黑" w:cs="Times New Roman" w:hint="eastAsia"/>
          <w:kern w:val="2"/>
        </w:rPr>
        <w:t>、</w:t>
      </w:r>
      <w:r>
        <w:rPr>
          <w:rFonts w:ascii="微软雅黑" w:eastAsia="微软雅黑" w:hAnsi="微软雅黑" w:cs="Times New Roman" w:hint="eastAsia"/>
          <w:kern w:val="2"/>
        </w:rPr>
        <w:t>《</w:t>
      </w:r>
      <w:r w:rsidRPr="00F25E43">
        <w:rPr>
          <w:rFonts w:ascii="微软雅黑" w:eastAsia="微软雅黑" w:hAnsi="微软雅黑" w:cs="Times New Roman" w:hint="eastAsia"/>
          <w:kern w:val="2"/>
        </w:rPr>
        <w:t>烦恼即菩提，佛系生活与禅意工作</w:t>
      </w:r>
      <w:r>
        <w:rPr>
          <w:rFonts w:ascii="微软雅黑" w:eastAsia="微软雅黑" w:hAnsi="微软雅黑" w:cs="Times New Roman" w:hint="eastAsia"/>
          <w:kern w:val="2"/>
        </w:rPr>
        <w:t>》</w:t>
      </w:r>
    </w:p>
    <w:p w:rsidR="00F25E43" w:rsidRDefault="00F53615" w:rsidP="00CD7DEA">
      <w:pPr>
        <w:pStyle w:val="a6"/>
        <w:spacing w:before="0" w:beforeAutospacing="0" w:after="0" w:afterAutospacing="0" w:line="460" w:lineRule="exact"/>
        <w:rPr>
          <w:rFonts w:ascii="微软雅黑" w:eastAsia="微软雅黑" w:hAnsi="微软雅黑" w:cs="Times New Roman" w:hint="eastAsia"/>
          <w:kern w:val="2"/>
        </w:rPr>
      </w:pPr>
      <w:r w:rsidRPr="00F53615">
        <w:rPr>
          <w:rFonts w:ascii="微软雅黑" w:eastAsia="微软雅黑" w:hAnsi="微软雅黑" w:cs="Times New Roman" w:hint="eastAsia"/>
          <w:kern w:val="2"/>
        </w:rPr>
        <w:t>05、《</w:t>
      </w:r>
      <w:r>
        <w:rPr>
          <w:rFonts w:ascii="微软雅黑" w:eastAsia="微软雅黑" w:hAnsi="微软雅黑" w:cs="Times New Roman" w:hint="eastAsia"/>
          <w:kern w:val="2"/>
        </w:rPr>
        <w:t>风生水起，</w:t>
      </w:r>
      <w:r w:rsidRPr="00F53615">
        <w:rPr>
          <w:rFonts w:ascii="微软雅黑" w:eastAsia="微软雅黑" w:hAnsi="微软雅黑" w:cs="Times New Roman" w:hint="eastAsia"/>
          <w:kern w:val="2"/>
        </w:rPr>
        <w:t>国学易经智慧与幸福人生》</w:t>
      </w:r>
    </w:p>
    <w:p w:rsidR="00F53615" w:rsidRPr="00F53615" w:rsidRDefault="00F53615" w:rsidP="00CD7DEA">
      <w:pPr>
        <w:pStyle w:val="a6"/>
        <w:spacing w:before="0" w:beforeAutospacing="0" w:after="0" w:afterAutospacing="0" w:line="460" w:lineRule="exact"/>
        <w:rPr>
          <w:rFonts w:ascii="微软雅黑" w:eastAsia="微软雅黑" w:hAnsi="微软雅黑" w:cs="Times New Roman"/>
          <w:kern w:val="2"/>
        </w:rPr>
      </w:pPr>
      <w:r>
        <w:rPr>
          <w:rFonts w:ascii="微软雅黑" w:eastAsia="微软雅黑" w:hAnsi="微软雅黑" w:cs="Times New Roman" w:hint="eastAsia"/>
          <w:kern w:val="2"/>
        </w:rPr>
        <w:t>06、</w:t>
      </w:r>
      <w:r w:rsidRPr="00F53615">
        <w:rPr>
          <w:rFonts w:ascii="微软雅黑" w:eastAsia="微软雅黑" w:hAnsi="微软雅黑" w:cs="Times New Roman" w:hint="eastAsia"/>
          <w:kern w:val="2"/>
        </w:rPr>
        <w:t>《</w:t>
      </w:r>
      <w:r w:rsidR="00181A53">
        <w:rPr>
          <w:rFonts w:ascii="微软雅黑" w:eastAsia="微软雅黑" w:hAnsi="微软雅黑" w:cs="Times New Roman" w:hint="eastAsia"/>
          <w:kern w:val="2"/>
        </w:rPr>
        <w:t>人可貌相，</w:t>
      </w:r>
      <w:r w:rsidRPr="00F53615">
        <w:rPr>
          <w:rFonts w:ascii="微软雅黑" w:eastAsia="微软雅黑" w:hAnsi="微软雅黑" w:cs="Times New Roman" w:hint="eastAsia"/>
          <w:kern w:val="2"/>
        </w:rPr>
        <w:t>国学人脸识别与招聘面试技术》</w:t>
      </w:r>
    </w:p>
    <w:p w:rsidR="00CD7DEA" w:rsidRPr="00F25E43" w:rsidRDefault="00CD7DEA" w:rsidP="00CD7DEA">
      <w:pPr>
        <w:pStyle w:val="a6"/>
        <w:spacing w:before="0" w:beforeAutospacing="0" w:after="0" w:afterAutospacing="0" w:line="460" w:lineRule="exact"/>
        <w:rPr>
          <w:rFonts w:ascii="微软雅黑" w:eastAsia="微软雅黑" w:hAnsi="微软雅黑"/>
          <w:b/>
          <w:bCs/>
          <w:color w:val="002060"/>
        </w:rPr>
      </w:pPr>
      <w:r w:rsidRPr="00F25E43">
        <w:rPr>
          <w:rFonts w:ascii="微软雅黑" w:eastAsia="微软雅黑" w:hAnsi="微软雅黑" w:hint="eastAsia"/>
          <w:b/>
          <w:bCs/>
          <w:color w:val="002060"/>
        </w:rPr>
        <w:t>授课特点：</w:t>
      </w:r>
    </w:p>
    <w:p w:rsidR="00CD7DEA" w:rsidRPr="00264B0A" w:rsidRDefault="00CD7DEA" w:rsidP="00CD7DEA">
      <w:pPr>
        <w:pStyle w:val="a6"/>
        <w:shd w:val="clear" w:color="auto" w:fill="FFFFFF"/>
        <w:spacing w:before="0" w:beforeAutospacing="0" w:after="0" w:afterAutospacing="0" w:line="460" w:lineRule="exact"/>
        <w:ind w:right="200"/>
        <w:jc w:val="both"/>
        <w:rPr>
          <w:rFonts w:ascii="微软雅黑" w:eastAsia="微软雅黑" w:hAnsi="微软雅黑" w:cs="Times New Roman"/>
          <w:color w:val="404040"/>
          <w:kern w:val="28"/>
          <w:lang w:bidi="he-IL"/>
        </w:rPr>
      </w:pPr>
      <w:r w:rsidRPr="00264B0A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1</w:t>
      </w:r>
      <w:r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、国学浓郁，中西贯通，旁征博引</w:t>
      </w:r>
    </w:p>
    <w:p w:rsidR="00CD7DEA" w:rsidRPr="00264B0A" w:rsidRDefault="00CD7DEA" w:rsidP="00CD7DEA">
      <w:pPr>
        <w:pStyle w:val="a6"/>
        <w:shd w:val="clear" w:color="auto" w:fill="FFFFFF"/>
        <w:spacing w:before="0" w:beforeAutospacing="0" w:after="0" w:afterAutospacing="0" w:line="460" w:lineRule="exact"/>
        <w:ind w:right="200"/>
        <w:jc w:val="both"/>
        <w:rPr>
          <w:rFonts w:ascii="微软雅黑" w:eastAsia="微软雅黑" w:hAnsi="微软雅黑" w:cs="Times New Roman"/>
          <w:color w:val="404040"/>
          <w:kern w:val="28"/>
          <w:lang w:bidi="he-IL"/>
        </w:rPr>
      </w:pPr>
      <w:r w:rsidRPr="00264B0A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2、儒雅淡定，气场十足，</w:t>
      </w:r>
      <w:r w:rsidR="00F36CC6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行云流水</w:t>
      </w:r>
    </w:p>
    <w:p w:rsidR="00CD7DEA" w:rsidRDefault="00CD7DEA" w:rsidP="00CD7DEA">
      <w:pPr>
        <w:pStyle w:val="a6"/>
        <w:shd w:val="clear" w:color="auto" w:fill="FFFFFF"/>
        <w:spacing w:before="0" w:beforeAutospacing="0" w:after="0" w:afterAutospacing="0" w:line="460" w:lineRule="exact"/>
        <w:ind w:right="200"/>
        <w:jc w:val="both"/>
        <w:rPr>
          <w:rFonts w:ascii="微软雅黑" w:eastAsia="微软雅黑" w:hAnsi="微软雅黑" w:cs="Times New Roman"/>
          <w:color w:val="404040"/>
          <w:kern w:val="28"/>
          <w:lang w:bidi="he-IL"/>
        </w:rPr>
      </w:pPr>
      <w:r w:rsidRPr="00264B0A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3、风趣幽默，论点新颖，论据新鲜</w:t>
      </w:r>
    </w:p>
    <w:p w:rsidR="00857757" w:rsidRPr="00F25E43" w:rsidRDefault="00857757" w:rsidP="00F25E43">
      <w:pPr>
        <w:pStyle w:val="a6"/>
        <w:spacing w:before="0" w:beforeAutospacing="0" w:after="0" w:afterAutospacing="0" w:line="460" w:lineRule="exact"/>
        <w:rPr>
          <w:rFonts w:ascii="微软雅黑" w:eastAsia="微软雅黑" w:hAnsi="微软雅黑"/>
          <w:b/>
          <w:bCs/>
          <w:color w:val="002060"/>
        </w:rPr>
      </w:pPr>
    </w:p>
    <w:p w:rsidR="00CD7DEA" w:rsidRPr="00F25E43" w:rsidRDefault="00CD7DEA" w:rsidP="00CD7DEA">
      <w:pPr>
        <w:pStyle w:val="a6"/>
        <w:spacing w:before="0" w:beforeAutospacing="0" w:after="0" w:afterAutospacing="0" w:line="460" w:lineRule="exact"/>
        <w:rPr>
          <w:rFonts w:ascii="微软雅黑" w:eastAsia="微软雅黑" w:hAnsi="微软雅黑"/>
          <w:b/>
          <w:bCs/>
          <w:color w:val="002060"/>
        </w:rPr>
      </w:pPr>
      <w:r w:rsidRPr="00F25E43">
        <w:rPr>
          <w:rFonts w:ascii="微软雅黑" w:eastAsia="微软雅黑" w:hAnsi="微软雅黑" w:hint="eastAsia"/>
          <w:b/>
          <w:bCs/>
          <w:color w:val="002060"/>
        </w:rPr>
        <w:t>学员评价：</w:t>
      </w:r>
    </w:p>
    <w:p w:rsidR="00CD7DEA" w:rsidRPr="00171AFA" w:rsidRDefault="00CD7DEA" w:rsidP="00CD7DEA">
      <w:pPr>
        <w:pStyle w:val="a6"/>
        <w:spacing w:before="0" w:beforeAutospacing="0" w:after="0" w:afterAutospacing="0" w:line="460" w:lineRule="exact"/>
        <w:rPr>
          <w:rFonts w:ascii="微软雅黑" w:eastAsia="微软雅黑" w:hAnsi="微软雅黑" w:cs="Times New Roman"/>
          <w:color w:val="404040"/>
          <w:kern w:val="28"/>
          <w:lang w:bidi="he-IL"/>
        </w:rPr>
      </w:pPr>
      <w:r w:rsidRPr="00171AFA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原汁原味的国学经典 + 实战实效的管理咨询 + 入世入理的人生智慧</w:t>
      </w:r>
    </w:p>
    <w:p w:rsidR="00CD7DEA" w:rsidRPr="00171AFA" w:rsidRDefault="00CD7DEA" w:rsidP="00CD7DEA">
      <w:pPr>
        <w:pStyle w:val="a6"/>
        <w:spacing w:before="0" w:beforeAutospacing="0" w:after="0" w:afterAutospacing="0" w:line="460" w:lineRule="exact"/>
        <w:rPr>
          <w:rFonts w:ascii="微软雅黑" w:eastAsia="微软雅黑" w:hAnsi="微软雅黑" w:cs="Times New Roman"/>
          <w:color w:val="404040"/>
          <w:kern w:val="28"/>
          <w:lang w:bidi="he-IL"/>
        </w:rPr>
      </w:pPr>
      <w:r w:rsidRPr="00171AFA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杨子老师国学底蕴深厚，课程智慧新鲜，授课深入浅出，令人受益无穷</w:t>
      </w:r>
      <w:r w:rsidRPr="00171AFA">
        <w:rPr>
          <w:rFonts w:ascii="微软雅黑" w:eastAsia="微软雅黑" w:hAnsi="微软雅黑" w:cs="Times New Roman"/>
          <w:color w:val="404040"/>
          <w:kern w:val="28"/>
          <w:lang w:bidi="he-IL"/>
        </w:rPr>
        <w:t>……</w:t>
      </w:r>
    </w:p>
    <w:p w:rsidR="00CD7DEA" w:rsidRDefault="00CD7DEA" w:rsidP="00F502A3">
      <w:pPr>
        <w:pStyle w:val="a6"/>
        <w:spacing w:before="0" w:beforeAutospacing="0" w:after="0" w:afterAutospacing="0" w:line="460" w:lineRule="exact"/>
        <w:rPr>
          <w:rFonts w:ascii="微软雅黑" w:eastAsia="微软雅黑" w:hAnsi="微软雅黑"/>
          <w:b/>
          <w:bCs/>
          <w:color w:val="FF0000"/>
        </w:rPr>
      </w:pPr>
    </w:p>
    <w:p w:rsidR="00F502A3" w:rsidRPr="00F25E43" w:rsidRDefault="00C156D5" w:rsidP="00F502A3">
      <w:pPr>
        <w:pStyle w:val="a6"/>
        <w:spacing w:before="0" w:beforeAutospacing="0" w:after="0" w:afterAutospacing="0" w:line="460" w:lineRule="exact"/>
        <w:rPr>
          <w:rFonts w:ascii="微软雅黑" w:eastAsia="微软雅黑" w:hAnsi="微软雅黑"/>
          <w:b/>
          <w:bCs/>
          <w:color w:val="002060"/>
        </w:rPr>
      </w:pPr>
      <w:r w:rsidRPr="00F25E43">
        <w:rPr>
          <w:rFonts w:ascii="微软雅黑" w:eastAsia="微软雅黑" w:hAnsi="微软雅黑" w:hint="eastAsia"/>
          <w:b/>
          <w:bCs/>
          <w:color w:val="002060"/>
        </w:rPr>
        <w:lastRenderedPageBreak/>
        <w:t>十</w:t>
      </w:r>
      <w:r w:rsidR="00657D2C" w:rsidRPr="00F25E43">
        <w:rPr>
          <w:rFonts w:ascii="微软雅黑" w:eastAsia="微软雅黑" w:hAnsi="微软雅黑" w:hint="eastAsia"/>
          <w:b/>
          <w:bCs/>
          <w:color w:val="002060"/>
        </w:rPr>
        <w:t>门独立版权课，</w:t>
      </w:r>
      <w:r w:rsidR="00F502A3" w:rsidRPr="00F25E43">
        <w:rPr>
          <w:rFonts w:ascii="微软雅黑" w:eastAsia="微软雅黑" w:hAnsi="微软雅黑" w:hint="eastAsia"/>
          <w:b/>
          <w:bCs/>
          <w:color w:val="002060"/>
        </w:rPr>
        <w:t>国家版权</w:t>
      </w:r>
      <w:r w:rsidR="00E21E1F" w:rsidRPr="00F25E43">
        <w:rPr>
          <w:rFonts w:ascii="微软雅黑" w:eastAsia="微软雅黑" w:hAnsi="微软雅黑" w:hint="eastAsia"/>
          <w:b/>
          <w:bCs/>
          <w:color w:val="002060"/>
        </w:rPr>
        <w:t>局</w:t>
      </w:r>
      <w:r w:rsidR="006776CE" w:rsidRPr="00F25E43">
        <w:rPr>
          <w:rFonts w:ascii="微软雅黑" w:eastAsia="微软雅黑" w:hAnsi="微软雅黑" w:hint="eastAsia"/>
          <w:b/>
          <w:bCs/>
          <w:color w:val="002060"/>
        </w:rPr>
        <w:t>认证保护</w:t>
      </w:r>
      <w:r w:rsidR="00F502A3" w:rsidRPr="00F25E43">
        <w:rPr>
          <w:rFonts w:ascii="微软雅黑" w:eastAsia="微软雅黑" w:hAnsi="微软雅黑" w:hint="eastAsia"/>
          <w:b/>
          <w:bCs/>
          <w:color w:val="002060"/>
        </w:rPr>
        <w:t>：</w:t>
      </w:r>
    </w:p>
    <w:p w:rsidR="00BA5DB0" w:rsidRDefault="00E21E1F" w:rsidP="00F25E43">
      <w:pPr>
        <w:pStyle w:val="a6"/>
        <w:spacing w:before="0" w:beforeAutospacing="0" w:after="0" w:afterAutospacing="0" w:line="460" w:lineRule="exact"/>
        <w:ind w:firstLineChars="200" w:firstLine="480"/>
        <w:rPr>
          <w:rFonts w:ascii="微软雅黑" w:eastAsia="微软雅黑" w:hAnsi="微软雅黑" w:cs="Times New Roman"/>
          <w:color w:val="404040"/>
          <w:kern w:val="28"/>
          <w:lang w:bidi="he-IL"/>
        </w:rPr>
      </w:pPr>
      <w:r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截止202</w:t>
      </w:r>
      <w:r w:rsidR="00C156D5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3</w:t>
      </w:r>
      <w:r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年</w:t>
      </w:r>
      <w:r w:rsidR="00371F5C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底</w:t>
      </w:r>
      <w:r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，</w:t>
      </w:r>
      <w:r w:rsidR="00F502A3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杨子老师</w:t>
      </w:r>
      <w:r w:rsidR="00A76A97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陆续</w:t>
      </w:r>
      <w:r w:rsidR="00F502A3" w:rsidRPr="005E4411">
        <w:rPr>
          <w:rFonts w:ascii="微软雅黑" w:eastAsia="微软雅黑" w:hAnsi="微软雅黑" w:cs="Times New Roman" w:hint="eastAsia"/>
          <w:color w:val="FF0000"/>
          <w:kern w:val="28"/>
          <w:lang w:bidi="he-IL"/>
        </w:rPr>
        <w:t>原创开发</w:t>
      </w:r>
      <w:r w:rsidR="00A76A97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了</w:t>
      </w:r>
      <w:r w:rsidR="00C156D5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《向心管理》</w:t>
      </w:r>
      <w:r w:rsidR="00CA7504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、</w:t>
      </w:r>
      <w:r w:rsidR="00F502A3" w:rsidRPr="00A478C7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《王阳明心学与管理</w:t>
      </w:r>
      <w:r w:rsidR="00A76A97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者心法》、《曾国藩的为人相人和用人》、《孙子兵法与商战谋略》、</w:t>
      </w:r>
      <w:r w:rsidR="00CA7504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《国学思辨与管理哲学》</w:t>
      </w:r>
      <w:r w:rsidR="00F502A3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等</w:t>
      </w:r>
      <w:r w:rsidR="00A76A97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十门</w:t>
      </w:r>
      <w:r w:rsidR="00D24103" w:rsidRPr="005E4411">
        <w:rPr>
          <w:rFonts w:ascii="微软雅黑" w:eastAsia="微软雅黑" w:hAnsi="微软雅黑" w:cs="Times New Roman" w:hint="eastAsia"/>
          <w:color w:val="FF0000"/>
          <w:kern w:val="28"/>
          <w:lang w:bidi="he-IL"/>
        </w:rPr>
        <w:t>独立版权</w:t>
      </w:r>
      <w:r w:rsidR="00A76A97">
        <w:rPr>
          <w:rFonts w:ascii="微软雅黑" w:eastAsia="微软雅黑" w:hAnsi="微软雅黑" w:cs="Times New Roman" w:hint="eastAsia"/>
          <w:color w:val="FF0000"/>
          <w:kern w:val="28"/>
          <w:lang w:bidi="he-IL"/>
        </w:rPr>
        <w:t>课</w:t>
      </w:r>
      <w:r w:rsidR="00D24103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，享受</w:t>
      </w:r>
      <w:r w:rsidR="00D24103" w:rsidRPr="005E4411">
        <w:rPr>
          <w:rFonts w:ascii="微软雅黑" w:eastAsia="微软雅黑" w:hAnsi="微软雅黑" w:cs="Times New Roman" w:hint="eastAsia"/>
          <w:color w:val="FF0000"/>
          <w:kern w:val="28"/>
          <w:lang w:bidi="he-IL"/>
        </w:rPr>
        <w:t>国家版权局作品</w:t>
      </w:r>
      <w:r w:rsidR="006776CE">
        <w:rPr>
          <w:rFonts w:ascii="微软雅黑" w:eastAsia="微软雅黑" w:hAnsi="微软雅黑" w:cs="Times New Roman" w:hint="eastAsia"/>
          <w:color w:val="FF0000"/>
          <w:kern w:val="28"/>
          <w:lang w:bidi="he-IL"/>
        </w:rPr>
        <w:t>认证</w:t>
      </w:r>
      <w:r w:rsidR="00D24103" w:rsidRPr="005E4411">
        <w:rPr>
          <w:rFonts w:ascii="微软雅黑" w:eastAsia="微软雅黑" w:hAnsi="微软雅黑" w:cs="Times New Roman" w:hint="eastAsia"/>
          <w:color w:val="FF0000"/>
          <w:kern w:val="28"/>
          <w:lang w:bidi="he-IL"/>
        </w:rPr>
        <w:t>保护</w:t>
      </w:r>
      <w:r w:rsidR="00F502A3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。</w:t>
      </w:r>
    </w:p>
    <w:p w:rsidR="00F502A3" w:rsidRPr="00F25E43" w:rsidRDefault="00F502A3" w:rsidP="00F502A3">
      <w:pPr>
        <w:pStyle w:val="a6"/>
        <w:spacing w:before="0" w:beforeAutospacing="0" w:after="0" w:afterAutospacing="0" w:line="460" w:lineRule="exact"/>
        <w:rPr>
          <w:rFonts w:ascii="微软雅黑" w:eastAsia="微软雅黑" w:hAnsi="微软雅黑"/>
          <w:b/>
          <w:bCs/>
          <w:color w:val="002060"/>
        </w:rPr>
      </w:pPr>
      <w:r w:rsidRPr="00F25E43">
        <w:rPr>
          <w:rFonts w:ascii="微软雅黑" w:eastAsia="微软雅黑" w:hAnsi="微软雅黑" w:hint="eastAsia"/>
          <w:b/>
          <w:bCs/>
          <w:color w:val="002060"/>
        </w:rPr>
        <w:t>客座</w:t>
      </w:r>
      <w:r w:rsidR="00D24103" w:rsidRPr="00F25E43">
        <w:rPr>
          <w:rFonts w:ascii="微软雅黑" w:eastAsia="微软雅黑" w:hAnsi="微软雅黑" w:hint="eastAsia"/>
          <w:b/>
          <w:bCs/>
          <w:color w:val="002060"/>
        </w:rPr>
        <w:t>多所</w:t>
      </w:r>
      <w:r w:rsidRPr="00F25E43">
        <w:rPr>
          <w:rFonts w:ascii="微软雅黑" w:eastAsia="微软雅黑" w:hAnsi="微软雅黑" w:hint="eastAsia"/>
          <w:b/>
          <w:bCs/>
          <w:color w:val="002060"/>
        </w:rPr>
        <w:t>一流</w:t>
      </w:r>
      <w:r w:rsidRPr="00F25E43">
        <w:rPr>
          <w:rFonts w:ascii="微软雅黑" w:eastAsia="微软雅黑" w:hAnsi="微软雅黑"/>
          <w:b/>
          <w:bCs/>
          <w:color w:val="002060"/>
        </w:rPr>
        <w:t>大学</w:t>
      </w:r>
      <w:r w:rsidRPr="00F25E43">
        <w:rPr>
          <w:rFonts w:ascii="微软雅黑" w:eastAsia="微软雅黑" w:hAnsi="微软雅黑" w:hint="eastAsia"/>
          <w:b/>
          <w:bCs/>
          <w:color w:val="002060"/>
        </w:rPr>
        <w:t>授课，好评如潮：</w:t>
      </w:r>
    </w:p>
    <w:p w:rsidR="00D24103" w:rsidRDefault="00D24103" w:rsidP="009B4452">
      <w:pPr>
        <w:pStyle w:val="a6"/>
        <w:spacing w:before="0" w:beforeAutospacing="0" w:after="0" w:afterAutospacing="0" w:line="460" w:lineRule="exact"/>
        <w:ind w:firstLineChars="200" w:firstLine="480"/>
        <w:rPr>
          <w:rFonts w:ascii="微软雅黑" w:eastAsia="微软雅黑" w:hAnsi="微软雅黑" w:cs="Times New Roman"/>
          <w:color w:val="404040"/>
          <w:kern w:val="28"/>
          <w:lang w:bidi="he-IL"/>
        </w:rPr>
      </w:pPr>
      <w:r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杨子老师</w:t>
      </w:r>
      <w:r w:rsidR="00F502A3" w:rsidRPr="00865473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长年受邀为</w:t>
      </w:r>
      <w:r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清华大学、北京大学</w:t>
      </w:r>
      <w:r w:rsidR="00F502A3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、</w:t>
      </w:r>
      <w:r w:rsidR="00682961" w:rsidRPr="00865473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厦门大学、</w:t>
      </w:r>
      <w:r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中山大学、</w:t>
      </w:r>
      <w:r w:rsidR="00F502A3" w:rsidRPr="00865473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浙江大学</w:t>
      </w:r>
      <w:r w:rsidR="00F502A3" w:rsidRPr="00865473">
        <w:rPr>
          <w:rFonts w:ascii="微软雅黑" w:eastAsia="微软雅黑" w:hAnsi="微软雅黑" w:cs="Times New Roman"/>
          <w:color w:val="404040"/>
          <w:kern w:val="28"/>
          <w:lang w:bidi="he-IL"/>
        </w:rPr>
        <w:t>、</w:t>
      </w:r>
      <w:r w:rsidR="00682961" w:rsidRPr="00865473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武汉大学、</w:t>
      </w:r>
      <w:r w:rsidR="00435407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山东</w:t>
      </w:r>
      <w:r w:rsidR="00F502A3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大学</w:t>
      </w:r>
      <w:r w:rsidR="00F502A3" w:rsidRPr="00865473">
        <w:rPr>
          <w:rFonts w:ascii="微软雅黑" w:eastAsia="微软雅黑" w:hAnsi="微软雅黑" w:cs="Times New Roman"/>
          <w:color w:val="404040"/>
          <w:kern w:val="28"/>
          <w:lang w:bidi="he-IL"/>
        </w:rPr>
        <w:t>、</w:t>
      </w:r>
      <w:r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中国海洋大学、中国石油大学</w:t>
      </w:r>
      <w:r w:rsidR="00F502A3" w:rsidRPr="00865473">
        <w:rPr>
          <w:rFonts w:ascii="微软雅黑" w:eastAsia="微软雅黑" w:hAnsi="微软雅黑" w:cs="Times New Roman"/>
          <w:color w:val="404040"/>
          <w:kern w:val="28"/>
          <w:lang w:bidi="he-IL"/>
        </w:rPr>
        <w:t>等多所</w:t>
      </w:r>
      <w:r w:rsidR="00F502A3" w:rsidRPr="00865473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高校</w:t>
      </w:r>
      <w:r w:rsidR="00F502A3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及高校</w:t>
      </w:r>
      <w:r w:rsidR="00F502A3" w:rsidRPr="005E4411">
        <w:rPr>
          <w:rFonts w:ascii="微软雅黑" w:eastAsia="微软雅黑" w:hAnsi="微软雅黑" w:cs="Times New Roman" w:hint="eastAsia"/>
          <w:color w:val="FF0000"/>
          <w:kern w:val="28"/>
          <w:lang w:bidi="he-IL"/>
        </w:rPr>
        <w:t>总裁班</w:t>
      </w:r>
      <w:r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、</w:t>
      </w:r>
      <w:r w:rsidR="005E4411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高校</w:t>
      </w:r>
      <w:r w:rsidR="005E4411" w:rsidRPr="005E4411">
        <w:rPr>
          <w:rFonts w:ascii="微软雅黑" w:eastAsia="微软雅黑" w:hAnsi="微软雅黑" w:cs="Times New Roman" w:hint="eastAsia"/>
          <w:color w:val="FF0000"/>
          <w:kern w:val="28"/>
          <w:lang w:bidi="he-IL"/>
        </w:rPr>
        <w:t>研修班</w:t>
      </w:r>
      <w:r w:rsidR="005E4411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、</w:t>
      </w:r>
      <w:r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高校</w:t>
      </w:r>
      <w:r w:rsidRPr="005E4411">
        <w:rPr>
          <w:rFonts w:ascii="微软雅黑" w:eastAsia="微软雅黑" w:hAnsi="微软雅黑" w:cs="Times New Roman" w:hint="eastAsia"/>
          <w:color w:val="FF0000"/>
          <w:kern w:val="28"/>
          <w:lang w:bidi="he-IL"/>
        </w:rPr>
        <w:t>国学班</w:t>
      </w:r>
      <w:r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等</w:t>
      </w:r>
      <w:r w:rsidR="00F502A3" w:rsidRPr="00865473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授课，</w:t>
      </w:r>
      <w:r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受到</w:t>
      </w:r>
      <w:r w:rsidR="00F502A3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学员的</w:t>
      </w:r>
      <w:r w:rsidR="00F502A3" w:rsidRPr="005E4411">
        <w:rPr>
          <w:rFonts w:ascii="微软雅黑" w:eastAsia="微软雅黑" w:hAnsi="微软雅黑" w:cs="Times New Roman" w:hint="eastAsia"/>
          <w:color w:val="FF0000"/>
          <w:kern w:val="28"/>
          <w:lang w:bidi="he-IL"/>
        </w:rPr>
        <w:t>广泛好评</w:t>
      </w:r>
      <w:r w:rsidR="00F502A3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。</w:t>
      </w:r>
    </w:p>
    <w:p w:rsidR="00F502A3" w:rsidRPr="00F25E43" w:rsidRDefault="00F502A3" w:rsidP="00F502A3">
      <w:pPr>
        <w:pStyle w:val="a6"/>
        <w:spacing w:before="0" w:beforeAutospacing="0" w:after="0" w:afterAutospacing="0" w:line="460" w:lineRule="exact"/>
        <w:rPr>
          <w:rFonts w:ascii="微软雅黑" w:eastAsia="微软雅黑" w:hAnsi="微软雅黑"/>
          <w:b/>
          <w:bCs/>
          <w:color w:val="002060"/>
        </w:rPr>
      </w:pPr>
      <w:r w:rsidRPr="00F25E43">
        <w:rPr>
          <w:rFonts w:ascii="微软雅黑" w:eastAsia="微软雅黑" w:hAnsi="微软雅黑" w:hint="eastAsia"/>
          <w:b/>
          <w:bCs/>
          <w:color w:val="002060"/>
        </w:rPr>
        <w:t>参加组织协会巡讲，备受欢迎：</w:t>
      </w:r>
    </w:p>
    <w:p w:rsidR="00D24103" w:rsidRDefault="00D24103" w:rsidP="00F25E43">
      <w:pPr>
        <w:pStyle w:val="a6"/>
        <w:shd w:val="clear" w:color="auto" w:fill="FFFFFF"/>
        <w:spacing w:before="0" w:beforeAutospacing="0" w:after="0" w:afterAutospacing="0" w:line="460" w:lineRule="exact"/>
        <w:ind w:firstLineChars="200" w:firstLine="480"/>
        <w:rPr>
          <w:rFonts w:ascii="微软雅黑" w:eastAsia="微软雅黑" w:hAnsi="微软雅黑" w:cs="Times New Roman"/>
          <w:color w:val="404040"/>
          <w:kern w:val="28"/>
          <w:lang w:bidi="he-IL"/>
        </w:rPr>
      </w:pPr>
      <w:r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杨子老师</w:t>
      </w:r>
      <w:r w:rsidR="00F502A3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先后被孔子学院、阳明心学研究会、</w:t>
      </w:r>
      <w:r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博鳌论坛、</w:t>
      </w:r>
      <w:r w:rsidR="00F502A3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世界晋商联谊会、中国传统文化促进会、山西省委组织部、江苏省盐城市委、陕西省宝鸡市政府</w:t>
      </w:r>
      <w:r w:rsidR="008931C3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、鸣谦书院</w:t>
      </w:r>
      <w:r w:rsidR="00F502A3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等众多省市党政组织聘为</w:t>
      </w:r>
      <w:r w:rsidR="00F502A3" w:rsidRPr="005E4411">
        <w:rPr>
          <w:rFonts w:ascii="微软雅黑" w:eastAsia="微软雅黑" w:hAnsi="微软雅黑" w:cs="Times New Roman" w:hint="eastAsia"/>
          <w:color w:val="FF0000"/>
          <w:kern w:val="28"/>
          <w:lang w:bidi="he-IL"/>
        </w:rPr>
        <w:t>国学课题专家组成员</w:t>
      </w:r>
      <w:r w:rsidR="00F502A3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，</w:t>
      </w:r>
      <w:r w:rsidR="00F502A3" w:rsidRPr="00044040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主讲的</w:t>
      </w:r>
      <w:r w:rsidR="00F502A3" w:rsidRPr="00F163E3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《</w:t>
      </w:r>
      <w:r w:rsidR="003E427E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向心</w:t>
      </w:r>
      <w:r w:rsidR="00CA7504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管理》、</w:t>
      </w:r>
      <w:r w:rsidR="003E427E" w:rsidRPr="00F163E3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《</w:t>
      </w:r>
      <w:r w:rsidR="003E427E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左手执行力，右手领导力，点燃心之力</w:t>
      </w:r>
      <w:r w:rsidR="003E427E" w:rsidRPr="00F163E3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》</w:t>
      </w:r>
      <w:r w:rsidR="00F502A3" w:rsidRPr="00044040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等课程</w:t>
      </w:r>
      <w:r w:rsidR="00F502A3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备受欢迎，</w:t>
      </w:r>
      <w:r w:rsidR="00F502A3" w:rsidRPr="00044040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多次被</w:t>
      </w:r>
      <w:r w:rsidR="00F502A3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《财经周刊》《人民网》《中央国学频道》《山西日报》《世界晋商》《黄河新闻》等媒体报道，在受训学员中被推崇为</w:t>
      </w:r>
      <w:r w:rsidR="00F502A3" w:rsidRPr="005E4411">
        <w:rPr>
          <w:rFonts w:ascii="微软雅黑" w:eastAsia="微软雅黑" w:hAnsi="微软雅黑" w:cs="Times New Roman" w:hint="eastAsia"/>
          <w:color w:val="FF0000"/>
          <w:kern w:val="28"/>
          <w:lang w:bidi="he-IL"/>
        </w:rPr>
        <w:t>“最受欢迎的老师”</w:t>
      </w:r>
      <w:r w:rsidR="00F502A3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。</w:t>
      </w:r>
    </w:p>
    <w:p w:rsidR="00F502A3" w:rsidRPr="00F25E43" w:rsidRDefault="00F502A3" w:rsidP="00F502A3">
      <w:pPr>
        <w:pStyle w:val="a6"/>
        <w:spacing w:before="0" w:beforeAutospacing="0" w:after="0" w:afterAutospacing="0" w:line="460" w:lineRule="exact"/>
        <w:rPr>
          <w:rFonts w:ascii="微软雅黑" w:eastAsia="微软雅黑" w:hAnsi="微软雅黑"/>
          <w:b/>
          <w:bCs/>
          <w:color w:val="002060"/>
        </w:rPr>
      </w:pPr>
      <w:r w:rsidRPr="00F25E43">
        <w:rPr>
          <w:rFonts w:ascii="微软雅黑" w:eastAsia="微软雅黑" w:hAnsi="微软雅黑" w:hint="eastAsia"/>
          <w:b/>
          <w:bCs/>
          <w:color w:val="002060"/>
        </w:rPr>
        <w:t>企事业单位竞相邀约，返聘不断：</w:t>
      </w:r>
    </w:p>
    <w:p w:rsidR="00F36CC6" w:rsidRDefault="00F502A3" w:rsidP="00F25E43">
      <w:pPr>
        <w:pStyle w:val="a6"/>
        <w:spacing w:before="0" w:beforeAutospacing="0" w:after="0" w:afterAutospacing="0" w:line="460" w:lineRule="exact"/>
        <w:ind w:firstLineChars="200" w:firstLine="480"/>
        <w:rPr>
          <w:rFonts w:ascii="微软雅黑" w:eastAsia="微软雅黑" w:hAnsi="微软雅黑" w:cs="Times New Roman"/>
          <w:color w:val="404040"/>
          <w:kern w:val="28"/>
          <w:lang w:bidi="he-IL"/>
        </w:rPr>
      </w:pPr>
      <w:r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近</w:t>
      </w:r>
      <w:r w:rsidR="005E4411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五</w:t>
      </w:r>
      <w:r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年，</w:t>
      </w:r>
      <w:r w:rsidRPr="00B62CD4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杨子老师先后</w:t>
      </w:r>
      <w:r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被中国人民</w:t>
      </w:r>
      <w:r w:rsidRPr="00B62CD4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银行、</w:t>
      </w:r>
      <w:r w:rsidR="00F228D1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华为技术、中兴通讯、</w:t>
      </w:r>
      <w:r w:rsidR="00933598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中国移动、</w:t>
      </w:r>
      <w:r w:rsidR="00F228D1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字节跳动、</w:t>
      </w:r>
      <w:r w:rsidR="00933598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农业银行、通用汽车、国家电网、国家烟草、</w:t>
      </w:r>
      <w:r w:rsidR="00FC2D99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海尔</w:t>
      </w:r>
      <w:r w:rsidR="00933598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集团</w:t>
      </w:r>
      <w:r w:rsidR="00FC2D99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、</w:t>
      </w:r>
      <w:r w:rsidR="00EC4F50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以岭药业、腾讯科技</w:t>
      </w:r>
      <w:r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、京东集团、</w:t>
      </w:r>
      <w:r w:rsidRPr="00B62CD4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平安保险</w:t>
      </w:r>
      <w:r w:rsidR="00F228D1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等</w:t>
      </w:r>
      <w:r w:rsidR="00764AF3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常</w:t>
      </w:r>
      <w:r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年返聘。杨子老师</w:t>
      </w:r>
      <w:r w:rsidR="00F36CC6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先后</w:t>
      </w:r>
      <w:r w:rsidRPr="00F163E3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被</w:t>
      </w:r>
      <w:r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中国农业银行</w:t>
      </w:r>
      <w:r w:rsidRPr="005E4411">
        <w:rPr>
          <w:rFonts w:ascii="微软雅黑" w:eastAsia="微软雅黑" w:hAnsi="微软雅黑" w:cs="Times New Roman" w:hint="eastAsia"/>
          <w:color w:val="FF0000"/>
          <w:kern w:val="28"/>
          <w:lang w:bidi="he-IL"/>
        </w:rPr>
        <w:t>返聘113期</w:t>
      </w:r>
      <w:r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，</w:t>
      </w:r>
      <w:r w:rsidRPr="00F163E3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中国</w:t>
      </w:r>
      <w:r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邮政</w:t>
      </w:r>
      <w:r w:rsidRPr="00F163E3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返聘</w:t>
      </w:r>
      <w:r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96</w:t>
      </w:r>
      <w:r w:rsidRPr="00F163E3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期，</w:t>
      </w:r>
      <w:r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国家电网返聘85期，中国移动</w:t>
      </w:r>
      <w:r w:rsidRPr="00F163E3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返聘</w:t>
      </w:r>
      <w:r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78</w:t>
      </w:r>
      <w:r w:rsidRPr="00F163E3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期</w:t>
      </w:r>
      <w:r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，中国银行返聘59期，</w:t>
      </w:r>
      <w:r w:rsidR="00EF6391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平安保险返聘</w:t>
      </w:r>
      <w:r w:rsidR="005B5898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49</w:t>
      </w:r>
      <w:r w:rsidR="00EF6391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期，</w:t>
      </w:r>
      <w:r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通用汽车</w:t>
      </w:r>
      <w:r w:rsidRPr="00F163E3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返聘21</w:t>
      </w:r>
      <w:r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期</w:t>
      </w:r>
      <w:r w:rsidR="00F228D1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，中兴通讯返聘6期</w:t>
      </w:r>
      <w:r w:rsidRPr="00F163E3">
        <w:rPr>
          <w:rFonts w:ascii="微软雅黑" w:eastAsia="微软雅黑" w:hAnsi="微软雅黑" w:cs="Times New Roman"/>
          <w:color w:val="404040"/>
          <w:kern w:val="28"/>
          <w:lang w:bidi="he-IL"/>
        </w:rPr>
        <w:t>……</w:t>
      </w:r>
      <w:r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连续</w:t>
      </w:r>
      <w:r w:rsidR="00F228D1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五</w:t>
      </w:r>
      <w:r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年被中国培训</w:t>
      </w:r>
      <w:r w:rsidR="00B22336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师联合会</w:t>
      </w:r>
      <w:r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评选为</w:t>
      </w:r>
      <w:r w:rsidR="00181A53">
        <w:rPr>
          <w:rFonts w:ascii="微软雅黑" w:eastAsia="微软雅黑" w:hAnsi="微软雅黑" w:cs="Times New Roman" w:hint="eastAsia"/>
          <w:color w:val="FF0000"/>
          <w:kern w:val="28"/>
          <w:lang w:bidi="he-IL"/>
        </w:rPr>
        <w:t>“</w:t>
      </w:r>
      <w:r w:rsidRPr="005E4411">
        <w:rPr>
          <w:rFonts w:ascii="微软雅黑" w:eastAsia="微软雅黑" w:hAnsi="微软雅黑" w:cs="Times New Roman" w:hint="eastAsia"/>
          <w:color w:val="FF0000"/>
          <w:kern w:val="28"/>
          <w:lang w:bidi="he-IL"/>
        </w:rPr>
        <w:t>十强讲师”</w:t>
      </w:r>
      <w:r>
        <w:rPr>
          <w:rFonts w:ascii="微软雅黑" w:eastAsia="微软雅黑" w:hAnsi="微软雅黑" w:cs="Times New Roman"/>
          <w:color w:val="404040"/>
          <w:kern w:val="28"/>
          <w:lang w:bidi="he-IL"/>
        </w:rPr>
        <w:t>……</w:t>
      </w:r>
    </w:p>
    <w:p w:rsidR="00F502A3" w:rsidRPr="00F25E43" w:rsidRDefault="000B6956" w:rsidP="00F502A3">
      <w:pPr>
        <w:pStyle w:val="a6"/>
        <w:spacing w:before="0" w:beforeAutospacing="0" w:after="0" w:afterAutospacing="0" w:line="460" w:lineRule="exact"/>
        <w:rPr>
          <w:rFonts w:ascii="微软雅黑" w:eastAsia="微软雅黑" w:hAnsi="微软雅黑"/>
          <w:b/>
          <w:bCs/>
          <w:color w:val="002060"/>
        </w:rPr>
      </w:pPr>
      <w:r w:rsidRPr="00F25E43">
        <w:rPr>
          <w:rFonts w:ascii="微软雅黑" w:eastAsia="微软雅黑" w:hAnsi="微软雅黑" w:hint="eastAsia"/>
          <w:b/>
          <w:bCs/>
          <w:color w:val="002060"/>
        </w:rPr>
        <w:t>银行保险</w:t>
      </w:r>
      <w:r w:rsidR="00F502A3" w:rsidRPr="00F25E43">
        <w:rPr>
          <w:rFonts w:ascii="微软雅黑" w:eastAsia="微软雅黑" w:hAnsi="微软雅黑" w:hint="eastAsia"/>
          <w:b/>
          <w:bCs/>
          <w:color w:val="002060"/>
        </w:rPr>
        <w:t>机构指定国学讲师</w:t>
      </w:r>
      <w:r w:rsidR="008E104C" w:rsidRPr="00F25E43">
        <w:rPr>
          <w:rFonts w:ascii="微软雅黑" w:eastAsia="微软雅黑" w:hAnsi="微软雅黑" w:hint="eastAsia"/>
          <w:b/>
          <w:bCs/>
          <w:color w:val="002060"/>
        </w:rPr>
        <w:t>，实战落地</w:t>
      </w:r>
      <w:r w:rsidR="00F502A3" w:rsidRPr="00F25E43">
        <w:rPr>
          <w:rFonts w:ascii="微软雅黑" w:eastAsia="微软雅黑" w:hAnsi="微软雅黑" w:hint="eastAsia"/>
          <w:b/>
          <w:bCs/>
          <w:color w:val="002060"/>
        </w:rPr>
        <w:t>：</w:t>
      </w:r>
    </w:p>
    <w:p w:rsidR="009B4407" w:rsidRDefault="00204081" w:rsidP="00171AFA">
      <w:pPr>
        <w:pStyle w:val="a6"/>
        <w:spacing w:before="0" w:beforeAutospacing="0" w:after="0" w:afterAutospacing="0" w:line="460" w:lineRule="exact"/>
        <w:ind w:firstLineChars="200" w:firstLine="480"/>
        <w:rPr>
          <w:rFonts w:ascii="微软雅黑" w:eastAsia="微软雅黑" w:hAnsi="微软雅黑" w:cs="Times New Roman"/>
          <w:color w:val="404040"/>
          <w:kern w:val="28"/>
          <w:lang w:bidi="he-IL"/>
        </w:rPr>
      </w:pPr>
      <w:r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杨子老师</w:t>
      </w:r>
      <w:r w:rsidR="00F502A3" w:rsidRPr="003F421D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先后被中国人民银行</w:t>
      </w:r>
      <w:r w:rsidR="00F502A3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（重庆等多地）</w:t>
      </w:r>
      <w:r w:rsidR="00F502A3" w:rsidRPr="003F421D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、中国农业银行</w:t>
      </w:r>
      <w:r w:rsidR="00F502A3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（武汉等多地）</w:t>
      </w:r>
      <w:r w:rsidR="00F502A3" w:rsidRPr="003F421D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、中国工商银行</w:t>
      </w:r>
      <w:r w:rsidR="00F502A3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（北京等多地）</w:t>
      </w:r>
      <w:r w:rsidR="00F502A3" w:rsidRPr="003F421D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、中国银行</w:t>
      </w:r>
      <w:r w:rsidR="00F502A3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（杭州等多地）</w:t>
      </w:r>
      <w:r w:rsidR="00F502A3" w:rsidRPr="003F421D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、浦发银行</w:t>
      </w:r>
      <w:r w:rsidR="00F502A3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（深圳等多地）、</w:t>
      </w:r>
      <w:r w:rsidR="00CA7504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招商</w:t>
      </w:r>
      <w:r w:rsidR="00F502A3" w:rsidRPr="003F421D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银行</w:t>
      </w:r>
      <w:r w:rsidR="00CA7504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（上海</w:t>
      </w:r>
      <w:r w:rsidR="00F502A3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等多地）</w:t>
      </w:r>
      <w:r w:rsidR="00F502A3" w:rsidRPr="003F421D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、</w:t>
      </w:r>
      <w:r w:rsidR="00CA7504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兴业银行（上海</w:t>
      </w:r>
      <w:r w:rsidR="00F502A3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等多地）、中国人保（广州等多地）、太平人寿（沈阳等多地）、平安人寿（</w:t>
      </w:r>
      <w:r w:rsidR="00B22336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北京</w:t>
      </w:r>
      <w:r w:rsidR="00F502A3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等多地）、</w:t>
      </w:r>
      <w:r w:rsidR="00FC2D99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新华保险（武汉等多地）、</w:t>
      </w:r>
      <w:r w:rsidR="00077C0E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山东农信社、浙江农商行等常年返聘，</w:t>
      </w:r>
      <w:r w:rsidR="00F502A3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成为</w:t>
      </w:r>
      <w:r w:rsidR="00077C0E" w:rsidRPr="005E4411">
        <w:rPr>
          <w:rFonts w:ascii="微软雅黑" w:eastAsia="微软雅黑" w:hAnsi="微软雅黑" w:cs="Times New Roman" w:hint="eastAsia"/>
          <w:color w:val="FF0000"/>
          <w:kern w:val="28"/>
          <w:lang w:bidi="he-IL"/>
        </w:rPr>
        <w:t>近百</w:t>
      </w:r>
      <w:r w:rsidR="0050175B" w:rsidRPr="005E4411">
        <w:rPr>
          <w:rFonts w:ascii="微软雅黑" w:eastAsia="微软雅黑" w:hAnsi="微软雅黑" w:cs="Times New Roman" w:hint="eastAsia"/>
          <w:color w:val="FF0000"/>
          <w:kern w:val="28"/>
          <w:lang w:bidi="he-IL"/>
        </w:rPr>
        <w:t>家银行和保险机构</w:t>
      </w:r>
      <w:r w:rsidR="00F502A3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的</w:t>
      </w:r>
      <w:r w:rsidR="00F502A3" w:rsidRPr="005E4411">
        <w:rPr>
          <w:rFonts w:ascii="微软雅黑" w:eastAsia="微软雅黑" w:hAnsi="微软雅黑" w:cs="Times New Roman" w:hint="eastAsia"/>
          <w:color w:val="FF0000"/>
          <w:kern w:val="28"/>
          <w:lang w:bidi="he-IL"/>
        </w:rPr>
        <w:t>指定国学讲师</w:t>
      </w:r>
      <w:r w:rsidR="00F502A3">
        <w:rPr>
          <w:rFonts w:ascii="微软雅黑" w:eastAsia="微软雅黑" w:hAnsi="微软雅黑" w:cs="Times New Roman" w:hint="eastAsia"/>
          <w:color w:val="404040"/>
          <w:kern w:val="28"/>
          <w:lang w:bidi="he-IL"/>
        </w:rPr>
        <w:t>。</w:t>
      </w:r>
    </w:p>
    <w:p w:rsidR="00F36CC6" w:rsidRPr="00171AFA" w:rsidRDefault="00F36CC6" w:rsidP="00171AFA">
      <w:pPr>
        <w:pStyle w:val="a6"/>
        <w:spacing w:before="0" w:beforeAutospacing="0" w:after="0" w:afterAutospacing="0" w:line="460" w:lineRule="exact"/>
        <w:ind w:firstLineChars="200" w:firstLine="480"/>
        <w:rPr>
          <w:rFonts w:ascii="微软雅黑" w:eastAsia="微软雅黑" w:hAnsi="微软雅黑" w:cs="Times New Roman"/>
          <w:color w:val="404040"/>
          <w:kern w:val="28"/>
          <w:lang w:bidi="he-IL"/>
        </w:rPr>
      </w:pPr>
    </w:p>
    <w:p w:rsidR="00996A4C" w:rsidRPr="00F25E43" w:rsidRDefault="00001D41" w:rsidP="00A76A97">
      <w:pPr>
        <w:pStyle w:val="a6"/>
        <w:spacing w:before="0" w:beforeAutospacing="0" w:after="0" w:afterAutospacing="0" w:line="460" w:lineRule="exact"/>
        <w:rPr>
          <w:rFonts w:ascii="微软雅黑" w:eastAsia="微软雅黑" w:hAnsi="微软雅黑"/>
          <w:b/>
          <w:bCs/>
          <w:color w:val="002060"/>
        </w:rPr>
      </w:pPr>
      <w:r w:rsidRPr="00F25E43">
        <w:rPr>
          <w:rFonts w:ascii="微软雅黑" w:eastAsia="微软雅黑" w:hAnsi="微软雅黑"/>
          <w:b/>
          <w:bCs/>
          <w:color w:val="002060"/>
        </w:rPr>
        <w:lastRenderedPageBreak/>
        <w:t>版权证书、课程反馈、课程照片选录：</w:t>
      </w:r>
    </w:p>
    <w:p w:rsidR="002631E0" w:rsidRDefault="00403BE2" w:rsidP="00F502A3">
      <w:pPr>
        <w:jc w:val="left"/>
      </w:pPr>
      <w:r>
        <w:rPr>
          <w:noProof/>
        </w:rPr>
        <w:drawing>
          <wp:inline distT="0" distB="0" distL="0" distR="0">
            <wp:extent cx="5209327" cy="8369928"/>
            <wp:effectExtent l="19050" t="0" r="0" b="0"/>
            <wp:docPr id="4" name="图片 3" descr="新节选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新节选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08878" cy="83692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1E0" w:rsidRDefault="000E126D" w:rsidP="00F502A3">
      <w:pPr>
        <w:jc w:val="left"/>
      </w:pPr>
      <w:r>
        <w:rPr>
          <w:noProof/>
        </w:rPr>
        <w:lastRenderedPageBreak/>
        <w:drawing>
          <wp:inline distT="0" distB="0" distL="0" distR="0">
            <wp:extent cx="5274310" cy="8466377"/>
            <wp:effectExtent l="19050" t="0" r="2540" b="0"/>
            <wp:docPr id="3" name="图片 2" descr="C:\Users\WINDOWS\AppData\Local\Temp\WeChat Files\63edee6b97f55fc633492deba36caf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WINDOWS\AppData\Local\Temp\WeChat Files\63edee6b97f55fc633492deba36caf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4663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31E0" w:rsidRDefault="002631E0" w:rsidP="00F502A3">
      <w:pPr>
        <w:jc w:val="left"/>
      </w:pPr>
    </w:p>
    <w:p w:rsidR="00D9099A" w:rsidRDefault="00D9099A" w:rsidP="00F502A3">
      <w:pPr>
        <w:jc w:val="left"/>
      </w:pPr>
      <w:bookmarkStart w:id="0" w:name="_GoBack"/>
      <w:bookmarkEnd w:id="0"/>
      <w:r>
        <w:rPr>
          <w:noProof/>
        </w:rPr>
        <w:lastRenderedPageBreak/>
        <w:drawing>
          <wp:inline distT="0" distB="0" distL="0" distR="0">
            <wp:extent cx="5175504" cy="8586216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75504" cy="85862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1E0" w:rsidRDefault="002631E0" w:rsidP="00F502A3">
      <w:pPr>
        <w:jc w:val="left"/>
      </w:pPr>
      <w:r>
        <w:rPr>
          <w:noProof/>
        </w:rPr>
        <w:lastRenderedPageBreak/>
        <w:drawing>
          <wp:inline distT="0" distB="0" distL="0" distR="0">
            <wp:extent cx="5274310" cy="8475839"/>
            <wp:effectExtent l="19050" t="0" r="2540" b="0"/>
            <wp:docPr id="17" name="图片 4" descr="C:\Users\WINDOWS\AppData\Local\Temp\WeChat Files\51f3781d24cff120f0feb8a7ad873d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WINDOWS\AppData\Local\Temp\WeChat Files\51f3781d24cff120f0feb8a7ad873d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4758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31E0" w:rsidRDefault="002631E0" w:rsidP="00F502A3">
      <w:pPr>
        <w:jc w:val="left"/>
      </w:pPr>
    </w:p>
    <w:p w:rsidR="002631E0" w:rsidRDefault="00AA260B" w:rsidP="00F502A3">
      <w:pPr>
        <w:jc w:val="left"/>
      </w:pPr>
      <w:r>
        <w:rPr>
          <w:noProof/>
        </w:rPr>
        <w:lastRenderedPageBreak/>
        <w:drawing>
          <wp:inline distT="0" distB="0" distL="0" distR="0">
            <wp:extent cx="5721792" cy="8515847"/>
            <wp:effectExtent l="19050" t="0" r="0" b="0"/>
            <wp:docPr id="5" name="图片 4" descr="和平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和平二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24517" cy="85199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1E0" w:rsidRDefault="002631E0" w:rsidP="00F502A3">
      <w:pPr>
        <w:jc w:val="left"/>
      </w:pPr>
    </w:p>
    <w:p w:rsidR="002631E0" w:rsidRDefault="002631E0" w:rsidP="00F502A3">
      <w:pPr>
        <w:jc w:val="left"/>
      </w:pPr>
      <w:r>
        <w:rPr>
          <w:noProof/>
        </w:rPr>
        <w:lastRenderedPageBreak/>
        <w:drawing>
          <wp:inline distT="0" distB="0" distL="0" distR="0">
            <wp:extent cx="5274310" cy="8469867"/>
            <wp:effectExtent l="19050" t="0" r="2540" b="0"/>
            <wp:docPr id="19" name="图片 6" descr="C:\Users\WINDOWS\AppData\Local\Temp\WeChat Files\28230a5e031ab91ac7fadf71bde36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WINDOWS\AppData\Local\Temp\WeChat Files\28230a5e031ab91ac7fadf71bde363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4698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31E0" w:rsidRDefault="002631E0" w:rsidP="00F502A3">
      <w:pPr>
        <w:jc w:val="left"/>
      </w:pPr>
    </w:p>
    <w:p w:rsidR="002631E0" w:rsidRDefault="002631E0" w:rsidP="00F502A3">
      <w:pPr>
        <w:jc w:val="left"/>
      </w:pPr>
      <w:r>
        <w:rPr>
          <w:noProof/>
        </w:rPr>
        <w:lastRenderedPageBreak/>
        <w:drawing>
          <wp:inline distT="0" distB="0" distL="0" distR="0">
            <wp:extent cx="5274310" cy="8469867"/>
            <wp:effectExtent l="19050" t="0" r="2540" b="0"/>
            <wp:docPr id="20" name="图片 7" descr="C:\Users\WINDOWS\AppData\Local\Temp\WeChat Files\f9cbb8ff0a1f55802a169b2d25c348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WINDOWS\AppData\Local\Temp\WeChat Files\f9cbb8ff0a1f55802a169b2d25c348f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4698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31E0" w:rsidRDefault="002631E0" w:rsidP="00F502A3">
      <w:pPr>
        <w:jc w:val="left"/>
      </w:pPr>
    </w:p>
    <w:p w:rsidR="002631E0" w:rsidRDefault="002631E0" w:rsidP="00F502A3">
      <w:pPr>
        <w:jc w:val="left"/>
      </w:pPr>
      <w:r>
        <w:rPr>
          <w:noProof/>
        </w:rPr>
        <w:lastRenderedPageBreak/>
        <w:drawing>
          <wp:inline distT="0" distB="0" distL="0" distR="0">
            <wp:extent cx="5274310" cy="8469867"/>
            <wp:effectExtent l="19050" t="0" r="2540" b="0"/>
            <wp:docPr id="21" name="图片 8" descr="C:\Users\WINDOWS\AppData\Local\Temp\WeChat Files\f7a1370f5f66e8fd7dc2c51749afc0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WINDOWS\AppData\Local\Temp\WeChat Files\f7a1370f5f66e8fd7dc2c51749afc0f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4698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31E0" w:rsidRDefault="002631E0" w:rsidP="00F502A3">
      <w:pPr>
        <w:jc w:val="left"/>
      </w:pPr>
    </w:p>
    <w:p w:rsidR="002631E0" w:rsidRDefault="002631E0" w:rsidP="00F502A3">
      <w:pPr>
        <w:jc w:val="left"/>
      </w:pPr>
      <w:r>
        <w:rPr>
          <w:noProof/>
        </w:rPr>
        <w:lastRenderedPageBreak/>
        <w:drawing>
          <wp:inline distT="0" distB="0" distL="0" distR="0">
            <wp:extent cx="5274310" cy="2736829"/>
            <wp:effectExtent l="19050" t="0" r="2540" b="0"/>
            <wp:docPr id="22" name="图片 9" descr="C:\Users\WINDOWS\AppData\Local\Temp\WeChat Files\99ddfbf4f19bba26cae133103e045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WINDOWS\AppData\Local\Temp\WeChat Files\99ddfbf4f19bba26cae133103e0456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7368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61B3" w:rsidRDefault="00BF61B3" w:rsidP="00A5639C">
      <w:pPr>
        <w:pStyle w:val="a6"/>
        <w:shd w:val="clear" w:color="auto" w:fill="FFFFFF"/>
        <w:spacing w:before="0" w:beforeAutospacing="0" w:after="0" w:afterAutospacing="0" w:line="460" w:lineRule="exact"/>
        <w:ind w:right="200"/>
        <w:rPr>
          <w:rFonts w:ascii="微软雅黑" w:eastAsia="微软雅黑" w:hAnsi="微软雅黑"/>
          <w:b/>
          <w:bCs/>
          <w:color w:val="FF0000"/>
          <w:sz w:val="28"/>
          <w:szCs w:val="28"/>
        </w:rPr>
      </w:pPr>
    </w:p>
    <w:p w:rsidR="00BF61B3" w:rsidRDefault="00BF61B3">
      <w:pPr>
        <w:jc w:val="left"/>
        <w:rPr>
          <w:rFonts w:ascii="微软雅黑" w:eastAsia="微软雅黑" w:hAnsi="微软雅黑" w:cs="Times New Roman"/>
          <w:color w:val="404040"/>
          <w:kern w:val="28"/>
          <w:sz w:val="24"/>
          <w:szCs w:val="24"/>
          <w:lang w:bidi="he-IL"/>
        </w:rPr>
      </w:pPr>
    </w:p>
    <w:p w:rsidR="009778D0" w:rsidRDefault="009778D0">
      <w:pPr>
        <w:jc w:val="left"/>
        <w:rPr>
          <w:rFonts w:ascii="微软雅黑" w:eastAsia="微软雅黑" w:hAnsi="微软雅黑" w:cs="Times New Roman"/>
          <w:color w:val="404040"/>
          <w:kern w:val="28"/>
          <w:sz w:val="24"/>
          <w:szCs w:val="24"/>
          <w:lang w:bidi="he-IL"/>
        </w:rPr>
      </w:pPr>
    </w:p>
    <w:p w:rsidR="009778D0" w:rsidRPr="005273DF" w:rsidRDefault="009778D0">
      <w:pPr>
        <w:jc w:val="left"/>
        <w:rPr>
          <w:rFonts w:ascii="微软雅黑" w:eastAsia="微软雅黑" w:hAnsi="微软雅黑" w:cs="Times New Roman"/>
          <w:color w:val="404040"/>
          <w:kern w:val="28"/>
          <w:sz w:val="24"/>
          <w:szCs w:val="24"/>
          <w:lang w:bidi="he-IL"/>
        </w:rPr>
      </w:pPr>
    </w:p>
    <w:sectPr w:rsidR="009778D0" w:rsidRPr="005273DF" w:rsidSect="00634E4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32C30" w:rsidRDefault="00F32C30" w:rsidP="00F502A3">
      <w:r>
        <w:separator/>
      </w:r>
    </w:p>
  </w:endnote>
  <w:endnote w:type="continuationSeparator" w:id="1">
    <w:p w:rsidR="00F32C30" w:rsidRDefault="00F32C30" w:rsidP="00F502A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32C30" w:rsidRDefault="00F32C30" w:rsidP="00F502A3">
      <w:r>
        <w:separator/>
      </w:r>
    </w:p>
  </w:footnote>
  <w:footnote w:type="continuationSeparator" w:id="1">
    <w:p w:rsidR="00F32C30" w:rsidRDefault="00F32C30" w:rsidP="00F502A3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891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F502A3"/>
    <w:rsid w:val="00001D41"/>
    <w:rsid w:val="00022C2C"/>
    <w:rsid w:val="00027545"/>
    <w:rsid w:val="00040A0A"/>
    <w:rsid w:val="00057DA4"/>
    <w:rsid w:val="00065CFB"/>
    <w:rsid w:val="00077C0E"/>
    <w:rsid w:val="00095DF5"/>
    <w:rsid w:val="000A1557"/>
    <w:rsid w:val="000B6956"/>
    <w:rsid w:val="000C4B0D"/>
    <w:rsid w:val="000C7232"/>
    <w:rsid w:val="000E126D"/>
    <w:rsid w:val="00106493"/>
    <w:rsid w:val="00110DEA"/>
    <w:rsid w:val="00127F8B"/>
    <w:rsid w:val="00132D52"/>
    <w:rsid w:val="00161B7C"/>
    <w:rsid w:val="00171AFA"/>
    <w:rsid w:val="00181A53"/>
    <w:rsid w:val="001A3411"/>
    <w:rsid w:val="001B6354"/>
    <w:rsid w:val="001E1B97"/>
    <w:rsid w:val="001F2EC7"/>
    <w:rsid w:val="00204081"/>
    <w:rsid w:val="00207A1B"/>
    <w:rsid w:val="002234DC"/>
    <w:rsid w:val="00235156"/>
    <w:rsid w:val="00240749"/>
    <w:rsid w:val="00241858"/>
    <w:rsid w:val="002426A7"/>
    <w:rsid w:val="00250CBA"/>
    <w:rsid w:val="002631E0"/>
    <w:rsid w:val="002840BC"/>
    <w:rsid w:val="00293AE2"/>
    <w:rsid w:val="002945BF"/>
    <w:rsid w:val="002A3AB6"/>
    <w:rsid w:val="002B4311"/>
    <w:rsid w:val="002D15F9"/>
    <w:rsid w:val="002D359D"/>
    <w:rsid w:val="002F070D"/>
    <w:rsid w:val="00300C30"/>
    <w:rsid w:val="00307787"/>
    <w:rsid w:val="00323974"/>
    <w:rsid w:val="00325AC3"/>
    <w:rsid w:val="00340773"/>
    <w:rsid w:val="00371F5C"/>
    <w:rsid w:val="0037335F"/>
    <w:rsid w:val="0038507F"/>
    <w:rsid w:val="003C378E"/>
    <w:rsid w:val="003E427E"/>
    <w:rsid w:val="003E5251"/>
    <w:rsid w:val="003E7E3F"/>
    <w:rsid w:val="003F00B7"/>
    <w:rsid w:val="0040326D"/>
    <w:rsid w:val="00403BE2"/>
    <w:rsid w:val="004214D5"/>
    <w:rsid w:val="00435407"/>
    <w:rsid w:val="004652E4"/>
    <w:rsid w:val="0048518B"/>
    <w:rsid w:val="004A31A3"/>
    <w:rsid w:val="004A46C8"/>
    <w:rsid w:val="004A5099"/>
    <w:rsid w:val="004B2641"/>
    <w:rsid w:val="004B39BE"/>
    <w:rsid w:val="004D0B25"/>
    <w:rsid w:val="004D2862"/>
    <w:rsid w:val="004F5CD7"/>
    <w:rsid w:val="0050175B"/>
    <w:rsid w:val="0051416D"/>
    <w:rsid w:val="005273DF"/>
    <w:rsid w:val="005323DE"/>
    <w:rsid w:val="00532C37"/>
    <w:rsid w:val="0054719F"/>
    <w:rsid w:val="00567B1E"/>
    <w:rsid w:val="00580F16"/>
    <w:rsid w:val="00592BFB"/>
    <w:rsid w:val="005A24C3"/>
    <w:rsid w:val="005A3DC6"/>
    <w:rsid w:val="005B005B"/>
    <w:rsid w:val="005B40CD"/>
    <w:rsid w:val="005B5898"/>
    <w:rsid w:val="005E2294"/>
    <w:rsid w:val="005E3479"/>
    <w:rsid w:val="005E4411"/>
    <w:rsid w:val="00601A0F"/>
    <w:rsid w:val="00602D60"/>
    <w:rsid w:val="00612A41"/>
    <w:rsid w:val="00634E41"/>
    <w:rsid w:val="00657D2C"/>
    <w:rsid w:val="00667DEB"/>
    <w:rsid w:val="00672672"/>
    <w:rsid w:val="006758D7"/>
    <w:rsid w:val="006776CE"/>
    <w:rsid w:val="00682961"/>
    <w:rsid w:val="00683E88"/>
    <w:rsid w:val="006C1950"/>
    <w:rsid w:val="006D172B"/>
    <w:rsid w:val="006D5E89"/>
    <w:rsid w:val="006D7A55"/>
    <w:rsid w:val="006F7A4B"/>
    <w:rsid w:val="00707211"/>
    <w:rsid w:val="0072220E"/>
    <w:rsid w:val="00733606"/>
    <w:rsid w:val="007350DB"/>
    <w:rsid w:val="00745531"/>
    <w:rsid w:val="00750FC7"/>
    <w:rsid w:val="00764965"/>
    <w:rsid w:val="00764AF3"/>
    <w:rsid w:val="00766887"/>
    <w:rsid w:val="00776926"/>
    <w:rsid w:val="00797DA6"/>
    <w:rsid w:val="007B2EA5"/>
    <w:rsid w:val="007C6DEC"/>
    <w:rsid w:val="007D2621"/>
    <w:rsid w:val="007E0F8D"/>
    <w:rsid w:val="007F6AE3"/>
    <w:rsid w:val="00807FA9"/>
    <w:rsid w:val="00815A3F"/>
    <w:rsid w:val="00831F3B"/>
    <w:rsid w:val="00843075"/>
    <w:rsid w:val="00857082"/>
    <w:rsid w:val="00857757"/>
    <w:rsid w:val="00863440"/>
    <w:rsid w:val="00866705"/>
    <w:rsid w:val="00880678"/>
    <w:rsid w:val="008931C3"/>
    <w:rsid w:val="008E104C"/>
    <w:rsid w:val="008E144F"/>
    <w:rsid w:val="008E2ECA"/>
    <w:rsid w:val="008F552A"/>
    <w:rsid w:val="008F7A4E"/>
    <w:rsid w:val="009203B0"/>
    <w:rsid w:val="00925B79"/>
    <w:rsid w:val="00925F87"/>
    <w:rsid w:val="00926D0F"/>
    <w:rsid w:val="00933598"/>
    <w:rsid w:val="00940DA6"/>
    <w:rsid w:val="00944770"/>
    <w:rsid w:val="009717CA"/>
    <w:rsid w:val="009746A1"/>
    <w:rsid w:val="009778D0"/>
    <w:rsid w:val="00991FFA"/>
    <w:rsid w:val="00996A4C"/>
    <w:rsid w:val="009A3BC8"/>
    <w:rsid w:val="009B4407"/>
    <w:rsid w:val="009B4452"/>
    <w:rsid w:val="009B5157"/>
    <w:rsid w:val="009B6F56"/>
    <w:rsid w:val="009E1218"/>
    <w:rsid w:val="009E65E5"/>
    <w:rsid w:val="00A069F5"/>
    <w:rsid w:val="00A329ED"/>
    <w:rsid w:val="00A349EC"/>
    <w:rsid w:val="00A475A7"/>
    <w:rsid w:val="00A478C7"/>
    <w:rsid w:val="00A5639C"/>
    <w:rsid w:val="00A65553"/>
    <w:rsid w:val="00A65E0E"/>
    <w:rsid w:val="00A66E8A"/>
    <w:rsid w:val="00A76A97"/>
    <w:rsid w:val="00A778E2"/>
    <w:rsid w:val="00A8665C"/>
    <w:rsid w:val="00AA260B"/>
    <w:rsid w:val="00AB4393"/>
    <w:rsid w:val="00AE4844"/>
    <w:rsid w:val="00B01336"/>
    <w:rsid w:val="00B22336"/>
    <w:rsid w:val="00B4286B"/>
    <w:rsid w:val="00B73604"/>
    <w:rsid w:val="00B74D2B"/>
    <w:rsid w:val="00B81238"/>
    <w:rsid w:val="00B91D1C"/>
    <w:rsid w:val="00BA48FA"/>
    <w:rsid w:val="00BA5DB0"/>
    <w:rsid w:val="00BB25CE"/>
    <w:rsid w:val="00BB3E42"/>
    <w:rsid w:val="00BB6C1C"/>
    <w:rsid w:val="00BD3E34"/>
    <w:rsid w:val="00BE4A7D"/>
    <w:rsid w:val="00BF5C9D"/>
    <w:rsid w:val="00BF61B3"/>
    <w:rsid w:val="00C1299D"/>
    <w:rsid w:val="00C156D5"/>
    <w:rsid w:val="00C22973"/>
    <w:rsid w:val="00C31208"/>
    <w:rsid w:val="00C31260"/>
    <w:rsid w:val="00C45A10"/>
    <w:rsid w:val="00C50C9E"/>
    <w:rsid w:val="00C62A6F"/>
    <w:rsid w:val="00C80E90"/>
    <w:rsid w:val="00C93921"/>
    <w:rsid w:val="00CA7504"/>
    <w:rsid w:val="00CB6EA8"/>
    <w:rsid w:val="00CD7DEA"/>
    <w:rsid w:val="00CE5E88"/>
    <w:rsid w:val="00CF5486"/>
    <w:rsid w:val="00D15CEC"/>
    <w:rsid w:val="00D24103"/>
    <w:rsid w:val="00D30C8C"/>
    <w:rsid w:val="00D32BAA"/>
    <w:rsid w:val="00D3511E"/>
    <w:rsid w:val="00D42BBC"/>
    <w:rsid w:val="00D445E7"/>
    <w:rsid w:val="00D5205E"/>
    <w:rsid w:val="00D9099A"/>
    <w:rsid w:val="00DA057B"/>
    <w:rsid w:val="00DC1B41"/>
    <w:rsid w:val="00DD0AC1"/>
    <w:rsid w:val="00DD5317"/>
    <w:rsid w:val="00E07554"/>
    <w:rsid w:val="00E12C00"/>
    <w:rsid w:val="00E21E1F"/>
    <w:rsid w:val="00E22A97"/>
    <w:rsid w:val="00E3026D"/>
    <w:rsid w:val="00E4481D"/>
    <w:rsid w:val="00E5564F"/>
    <w:rsid w:val="00E6233B"/>
    <w:rsid w:val="00E65D5D"/>
    <w:rsid w:val="00E74630"/>
    <w:rsid w:val="00E7540E"/>
    <w:rsid w:val="00EB5DC4"/>
    <w:rsid w:val="00EC4F50"/>
    <w:rsid w:val="00ED3493"/>
    <w:rsid w:val="00ED719C"/>
    <w:rsid w:val="00EE3992"/>
    <w:rsid w:val="00EE3EFC"/>
    <w:rsid w:val="00EF6391"/>
    <w:rsid w:val="00F07236"/>
    <w:rsid w:val="00F11A0E"/>
    <w:rsid w:val="00F228D1"/>
    <w:rsid w:val="00F25E43"/>
    <w:rsid w:val="00F32C30"/>
    <w:rsid w:val="00F36CC6"/>
    <w:rsid w:val="00F4680B"/>
    <w:rsid w:val="00F502A3"/>
    <w:rsid w:val="00F5083C"/>
    <w:rsid w:val="00F53615"/>
    <w:rsid w:val="00F562A8"/>
    <w:rsid w:val="00F7564A"/>
    <w:rsid w:val="00F84CC7"/>
    <w:rsid w:val="00F9660B"/>
    <w:rsid w:val="00FC27E6"/>
    <w:rsid w:val="00FC2D99"/>
    <w:rsid w:val="00FD6F0D"/>
    <w:rsid w:val="00FF4A4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891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50FC7"/>
    <w:pPr>
      <w:widowControl w:val="0"/>
      <w:jc w:val="both"/>
    </w:pPr>
  </w:style>
  <w:style w:type="paragraph" w:styleId="1">
    <w:name w:val="heading 1"/>
    <w:basedOn w:val="a"/>
    <w:link w:val="1Char"/>
    <w:uiPriority w:val="9"/>
    <w:qFormat/>
    <w:rsid w:val="00A5639C"/>
    <w:pPr>
      <w:widowControl/>
      <w:spacing w:before="100" w:beforeAutospacing="1" w:after="100" w:afterAutospacing="1"/>
      <w:jc w:val="left"/>
      <w:outlineLvl w:val="0"/>
    </w:pPr>
    <w:rPr>
      <w:rFonts w:ascii="宋体" w:eastAsia="宋体" w:hAnsi="宋体" w:cs="宋体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F502A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F502A3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F502A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F502A3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F502A3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F502A3"/>
    <w:rPr>
      <w:sz w:val="18"/>
      <w:szCs w:val="18"/>
    </w:rPr>
  </w:style>
  <w:style w:type="paragraph" w:styleId="a6">
    <w:name w:val="Normal (Web)"/>
    <w:basedOn w:val="a"/>
    <w:uiPriority w:val="99"/>
    <w:unhideWhenUsed/>
    <w:rsid w:val="00F502A3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character" w:styleId="a7">
    <w:name w:val="Hyperlink"/>
    <w:basedOn w:val="a0"/>
    <w:uiPriority w:val="99"/>
    <w:semiHidden/>
    <w:unhideWhenUsed/>
    <w:rsid w:val="008F7A4E"/>
    <w:rPr>
      <w:color w:val="0000FF"/>
      <w:u w:val="single"/>
    </w:rPr>
  </w:style>
  <w:style w:type="character" w:styleId="a8">
    <w:name w:val="FollowedHyperlink"/>
    <w:basedOn w:val="a0"/>
    <w:uiPriority w:val="99"/>
    <w:semiHidden/>
    <w:unhideWhenUsed/>
    <w:rsid w:val="008F7A4E"/>
    <w:rPr>
      <w:color w:val="800080" w:themeColor="followedHyperlink"/>
      <w:u w:val="single"/>
    </w:rPr>
  </w:style>
  <w:style w:type="character" w:customStyle="1" w:styleId="1Char">
    <w:name w:val="标题 1 Char"/>
    <w:basedOn w:val="a0"/>
    <w:link w:val="1"/>
    <w:uiPriority w:val="9"/>
    <w:rsid w:val="00A5639C"/>
    <w:rPr>
      <w:rFonts w:ascii="宋体" w:eastAsia="宋体" w:hAnsi="宋体" w:cs="宋体"/>
      <w:b/>
      <w:bCs/>
      <w:kern w:val="36"/>
      <w:sz w:val="48"/>
      <w:szCs w:val="48"/>
    </w:rPr>
  </w:style>
  <w:style w:type="paragraph" w:styleId="a9">
    <w:name w:val="List Paragraph"/>
    <w:basedOn w:val="a"/>
    <w:uiPriority w:val="34"/>
    <w:qFormat/>
    <w:rsid w:val="002B4311"/>
    <w:pPr>
      <w:widowControl/>
      <w:ind w:firstLineChars="200" w:firstLine="420"/>
      <w:jc w:val="left"/>
    </w:pPr>
    <w:rPr>
      <w:rFonts w:ascii="宋体" w:eastAsia="宋体" w:hAnsi="宋体" w:cs="宋体"/>
      <w:kern w:val="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link w:val="1Char"/>
    <w:uiPriority w:val="9"/>
    <w:qFormat/>
    <w:rsid w:val="00A5639C"/>
    <w:pPr>
      <w:widowControl/>
      <w:spacing w:before="100" w:beforeAutospacing="1" w:after="100" w:afterAutospacing="1"/>
      <w:jc w:val="left"/>
      <w:outlineLvl w:val="0"/>
    </w:pPr>
    <w:rPr>
      <w:rFonts w:ascii="宋体" w:eastAsia="宋体" w:hAnsi="宋体" w:cs="宋体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F502A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F502A3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F502A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F502A3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F502A3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F502A3"/>
    <w:rPr>
      <w:sz w:val="18"/>
      <w:szCs w:val="18"/>
    </w:rPr>
  </w:style>
  <w:style w:type="paragraph" w:styleId="a6">
    <w:name w:val="Normal (Web)"/>
    <w:basedOn w:val="a"/>
    <w:uiPriority w:val="99"/>
    <w:unhideWhenUsed/>
    <w:rsid w:val="00F502A3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character" w:styleId="a7">
    <w:name w:val="Hyperlink"/>
    <w:basedOn w:val="a0"/>
    <w:uiPriority w:val="99"/>
    <w:semiHidden/>
    <w:unhideWhenUsed/>
    <w:rsid w:val="008F7A4E"/>
    <w:rPr>
      <w:color w:val="0000FF"/>
      <w:u w:val="single"/>
    </w:rPr>
  </w:style>
  <w:style w:type="character" w:styleId="a8">
    <w:name w:val="FollowedHyperlink"/>
    <w:basedOn w:val="a0"/>
    <w:uiPriority w:val="99"/>
    <w:semiHidden/>
    <w:unhideWhenUsed/>
    <w:rsid w:val="008F7A4E"/>
    <w:rPr>
      <w:color w:val="800080" w:themeColor="followedHyperlink"/>
      <w:u w:val="single"/>
    </w:rPr>
  </w:style>
  <w:style w:type="character" w:customStyle="1" w:styleId="1Char">
    <w:name w:val="标题 1 Char"/>
    <w:basedOn w:val="a0"/>
    <w:link w:val="1"/>
    <w:uiPriority w:val="9"/>
    <w:rsid w:val="00A5639C"/>
    <w:rPr>
      <w:rFonts w:ascii="宋体" w:eastAsia="宋体" w:hAnsi="宋体" w:cs="宋体"/>
      <w:b/>
      <w:bCs/>
      <w:kern w:val="36"/>
      <w:sz w:val="48"/>
      <w:szCs w:val="4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24502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26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microsoft.com/office/2007/relationships/stylesWithEffects" Target="stylesWithEffects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12</Pages>
  <Words>256</Words>
  <Characters>1462</Characters>
  <Application>Microsoft Office Word</Application>
  <DocSecurity>0</DocSecurity>
  <Lines>12</Lines>
  <Paragraphs>3</Paragraphs>
  <ScaleCrop>false</ScaleCrop>
  <Company/>
  <LinksUpToDate>false</LinksUpToDate>
  <CharactersWithSpaces>1715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</dc:creator>
  <cp:lastModifiedBy>WINDOWS</cp:lastModifiedBy>
  <cp:revision>9</cp:revision>
  <cp:lastPrinted>2023-12-28T12:53:00Z</cp:lastPrinted>
  <dcterms:created xsi:type="dcterms:W3CDTF">2024-03-24T08:57:00Z</dcterms:created>
  <dcterms:modified xsi:type="dcterms:W3CDTF">2024-03-26T01:23:00Z</dcterms:modified>
</cp:coreProperties>
</file>