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5E" w:rsidRPr="00100DE2" w:rsidRDefault="00A23BE7" w:rsidP="00100DE2">
      <w:pPr>
        <w:spacing w:line="420" w:lineRule="exact"/>
        <w:jc w:val="center"/>
        <w:rPr>
          <w:rFonts w:ascii="微软雅黑" w:eastAsia="微软雅黑" w:hAnsi="微软雅黑"/>
          <w:b/>
          <w:color w:val="244061" w:themeColor="accent1" w:themeShade="80"/>
          <w:sz w:val="32"/>
          <w:szCs w:val="32"/>
        </w:rPr>
      </w:pPr>
      <w:r>
        <w:rPr>
          <w:rFonts w:ascii="微软雅黑" w:eastAsia="微软雅黑" w:hAnsi="微软雅黑" w:hint="eastAsia"/>
          <w:b/>
          <w:color w:val="244061" w:themeColor="accent1" w:themeShade="80"/>
          <w:sz w:val="32"/>
          <w:szCs w:val="32"/>
        </w:rPr>
        <w:t>金刚经</w:t>
      </w:r>
      <w:r w:rsidR="0060785D">
        <w:rPr>
          <w:rFonts w:ascii="微软雅黑" w:eastAsia="微软雅黑" w:hAnsi="微软雅黑" w:hint="eastAsia"/>
          <w:b/>
          <w:color w:val="244061" w:themeColor="accent1" w:themeShade="80"/>
          <w:sz w:val="32"/>
          <w:szCs w:val="32"/>
        </w:rPr>
        <w:t xml:space="preserve"> </w:t>
      </w:r>
      <w:r w:rsidR="00064807">
        <w:rPr>
          <w:rFonts w:ascii="微软雅黑" w:eastAsia="微软雅黑" w:hAnsi="微软雅黑" w:hint="eastAsia"/>
          <w:b/>
          <w:color w:val="244061" w:themeColor="accent1" w:themeShade="80"/>
          <w:sz w:val="32"/>
          <w:szCs w:val="32"/>
        </w:rPr>
        <w:t>中的经营管理智慧</w:t>
      </w:r>
    </w:p>
    <w:p w:rsidR="00EF2F5E" w:rsidRPr="0031464C" w:rsidRDefault="00EF2F5E" w:rsidP="001511AB">
      <w:pPr>
        <w:spacing w:line="420" w:lineRule="exact"/>
        <w:ind w:firstLineChars="200" w:firstLine="720"/>
        <w:mirrorIndents/>
        <w:jc w:val="center"/>
        <w:rPr>
          <w:rFonts w:ascii="黑体" w:eastAsia="黑体" w:hAnsi="黑体"/>
          <w:color w:val="595959" w:themeColor="text1" w:themeTint="A6"/>
          <w:sz w:val="36"/>
          <w:szCs w:val="36"/>
        </w:rPr>
      </w:pPr>
    </w:p>
    <w:p w:rsidR="00CA7B69" w:rsidRPr="00100DE2" w:rsidRDefault="00CA7B69" w:rsidP="00100DE2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 w:rsidRPr="00100DE2">
        <w:rPr>
          <w:rFonts w:ascii="微软雅黑" w:eastAsia="微软雅黑" w:hAnsi="微软雅黑" w:cs="Arial"/>
          <w:b/>
          <w:color w:val="244061" w:themeColor="accent1" w:themeShade="80"/>
        </w:rPr>
        <w:t>课程</w:t>
      </w:r>
      <w:r w:rsidRPr="00100DE2">
        <w:rPr>
          <w:rFonts w:ascii="微软雅黑" w:eastAsia="微软雅黑" w:hAnsi="微软雅黑" w:cs="Arial" w:hint="eastAsia"/>
          <w:b/>
          <w:color w:val="244061" w:themeColor="accent1" w:themeShade="80"/>
        </w:rPr>
        <w:t>背景</w:t>
      </w:r>
      <w:r w:rsidR="001511AB" w:rsidRPr="00100DE2">
        <w:rPr>
          <w:rFonts w:ascii="微软雅黑" w:eastAsia="微软雅黑" w:hAnsi="微软雅黑" w:cs="Arial" w:hint="eastAsia"/>
          <w:b/>
          <w:color w:val="244061" w:themeColor="accent1" w:themeShade="80"/>
        </w:rPr>
        <w:t>：</w:t>
      </w:r>
    </w:p>
    <w:p w:rsidR="00595711" w:rsidRDefault="00665438" w:rsidP="00665438">
      <w:pPr>
        <w:pStyle w:val="a5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Arial"/>
          <w:color w:val="595959" w:themeColor="text1" w:themeTint="A6"/>
        </w:rPr>
      </w:pPr>
      <w:r w:rsidRPr="00665438">
        <w:rPr>
          <w:rFonts w:ascii="微软雅黑" w:eastAsia="微软雅黑" w:hAnsi="微软雅黑" w:cs="Arial"/>
          <w:color w:val="595959" w:themeColor="text1" w:themeTint="A6"/>
        </w:rPr>
        <w:t>《金刚般若波罗蜜经》</w:t>
      </w:r>
      <w:r>
        <w:rPr>
          <w:rFonts w:ascii="微软雅黑" w:eastAsia="微软雅黑" w:hAnsi="微软雅黑" w:cs="Arial" w:hint="eastAsia"/>
          <w:color w:val="595959" w:themeColor="text1" w:themeTint="A6"/>
        </w:rPr>
        <w:t>简称《金刚经》，</w:t>
      </w:r>
      <w:r w:rsidRPr="00665438">
        <w:rPr>
          <w:rFonts w:ascii="微软雅黑" w:eastAsia="微软雅黑" w:hAnsi="微软雅黑" w:cs="Arial"/>
          <w:color w:val="595959" w:themeColor="text1" w:themeTint="A6"/>
        </w:rPr>
        <w:t>是</w:t>
      </w:r>
      <w:hyperlink r:id="rId6" w:tgtFrame="_blank" w:history="1">
        <w:r w:rsidRPr="00665438">
          <w:rPr>
            <w:rFonts w:ascii="微软雅黑" w:eastAsia="微软雅黑" w:hAnsi="微软雅黑"/>
            <w:color w:val="595959" w:themeColor="text1" w:themeTint="A6"/>
          </w:rPr>
          <w:t>大乘</w:t>
        </w:r>
      </w:hyperlink>
      <w:r w:rsidRPr="00665438">
        <w:rPr>
          <w:rFonts w:ascii="微软雅黑" w:eastAsia="微软雅黑" w:hAnsi="微软雅黑" w:cs="Arial"/>
          <w:color w:val="595959" w:themeColor="text1" w:themeTint="A6"/>
        </w:rPr>
        <w:t>佛教的重要经典</w:t>
      </w:r>
      <w:r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595711">
        <w:rPr>
          <w:rFonts w:ascii="微软雅黑" w:eastAsia="微软雅黑" w:hAnsi="微软雅黑" w:cs="Arial" w:hint="eastAsia"/>
          <w:color w:val="595959" w:themeColor="text1" w:themeTint="A6"/>
        </w:rPr>
        <w:t>被尊为哲学中的哲学。《金刚经》不仅</w:t>
      </w:r>
      <w:r>
        <w:rPr>
          <w:rFonts w:ascii="微软雅黑" w:eastAsia="微软雅黑" w:hAnsi="微软雅黑" w:cs="Arial" w:hint="eastAsia"/>
          <w:color w:val="595959" w:themeColor="text1" w:themeTint="A6"/>
        </w:rPr>
        <w:t>启迪人修身修心，开悟智慧，走向生命的圆满</w:t>
      </w:r>
      <w:r w:rsidR="00595711">
        <w:rPr>
          <w:rFonts w:ascii="微软雅黑" w:eastAsia="微软雅黑" w:hAnsi="微软雅黑" w:cs="Arial" w:hint="eastAsia"/>
          <w:color w:val="595959" w:themeColor="text1" w:themeTint="A6"/>
        </w:rPr>
        <w:t>，还</w:t>
      </w:r>
      <w:r w:rsidRPr="0031464C">
        <w:rPr>
          <w:rFonts w:ascii="微软雅黑" w:eastAsia="微软雅黑" w:hAnsi="微软雅黑" w:cs="Arial" w:hint="eastAsia"/>
          <w:color w:val="595959" w:themeColor="text1" w:themeTint="A6"/>
        </w:rPr>
        <w:t>具备极其高明的</w:t>
      </w:r>
      <w:r w:rsidR="00595711">
        <w:rPr>
          <w:rFonts w:ascii="微软雅黑" w:eastAsia="微软雅黑" w:hAnsi="微软雅黑" w:cs="Arial" w:hint="eastAsia"/>
          <w:color w:val="595959" w:themeColor="text1" w:themeTint="A6"/>
        </w:rPr>
        <w:t>企业</w:t>
      </w:r>
      <w:r w:rsidRPr="0031464C">
        <w:rPr>
          <w:rFonts w:ascii="微软雅黑" w:eastAsia="微软雅黑" w:hAnsi="微软雅黑" w:cs="Arial" w:hint="eastAsia"/>
          <w:color w:val="595959" w:themeColor="text1" w:themeTint="A6"/>
        </w:rPr>
        <w:t>经营</w:t>
      </w:r>
      <w:r w:rsidR="00595711">
        <w:rPr>
          <w:rFonts w:ascii="微软雅黑" w:eastAsia="微软雅黑" w:hAnsi="微软雅黑" w:cs="Arial" w:hint="eastAsia"/>
          <w:color w:val="595959" w:themeColor="text1" w:themeTint="A6"/>
        </w:rPr>
        <w:t>和</w:t>
      </w:r>
      <w:r w:rsidRPr="0031464C">
        <w:rPr>
          <w:rFonts w:ascii="微软雅黑" w:eastAsia="微软雅黑" w:hAnsi="微软雅黑" w:cs="Arial" w:hint="eastAsia"/>
          <w:color w:val="595959" w:themeColor="text1" w:themeTint="A6"/>
        </w:rPr>
        <w:t>管理智慧，</w:t>
      </w:r>
      <w:r w:rsidR="00A51578">
        <w:rPr>
          <w:rFonts w:ascii="微软雅黑" w:eastAsia="微软雅黑" w:hAnsi="微软雅黑" w:cs="Arial" w:hint="eastAsia"/>
          <w:color w:val="595959" w:themeColor="text1" w:themeTint="A6"/>
        </w:rPr>
        <w:t>可谓是一本写给企业永续经营</w:t>
      </w:r>
      <w:r w:rsidR="00064807">
        <w:rPr>
          <w:rFonts w:ascii="微软雅黑" w:eastAsia="微软雅黑" w:hAnsi="微软雅黑" w:cs="Arial" w:hint="eastAsia"/>
          <w:color w:val="595959" w:themeColor="text1" w:themeTint="A6"/>
        </w:rPr>
        <w:t>和健康管理</w:t>
      </w:r>
      <w:r w:rsidR="00595711">
        <w:rPr>
          <w:rFonts w:ascii="微软雅黑" w:eastAsia="微软雅黑" w:hAnsi="微软雅黑" w:cs="Arial" w:hint="eastAsia"/>
          <w:color w:val="595959" w:themeColor="text1" w:themeTint="A6"/>
        </w:rPr>
        <w:t>的《生意经》。</w:t>
      </w:r>
    </w:p>
    <w:p w:rsidR="00CA43A6" w:rsidRDefault="00064807" w:rsidP="00CA43A6">
      <w:pPr>
        <w:pStyle w:val="a5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杨子老师三岁皈依佛教，至今40多年来，虔诚精进</w:t>
      </w:r>
      <w:r w:rsidR="007E63A6">
        <w:rPr>
          <w:rFonts w:ascii="微软雅黑" w:eastAsia="微软雅黑" w:hAnsi="微软雅黑" w:cs="Arial" w:hint="eastAsia"/>
          <w:color w:val="595959" w:themeColor="text1" w:themeTint="A6"/>
        </w:rPr>
        <w:t>研学佛经，参禅佛理，早晚课更是数十年如一日，同时，杨子老师拥有</w:t>
      </w:r>
      <w:r>
        <w:rPr>
          <w:rFonts w:ascii="微软雅黑" w:eastAsia="微软雅黑" w:hAnsi="微软雅黑" w:cs="Arial" w:hint="eastAsia"/>
          <w:color w:val="595959" w:themeColor="text1" w:themeTint="A6"/>
        </w:rPr>
        <w:t>北京师</w:t>
      </w:r>
      <w:r w:rsidR="007E63A6">
        <w:rPr>
          <w:rFonts w:ascii="微软雅黑" w:eastAsia="微软雅黑" w:hAnsi="微软雅黑" w:cs="Arial" w:hint="eastAsia"/>
          <w:color w:val="595959" w:themeColor="text1" w:themeTint="A6"/>
        </w:rPr>
        <w:t>范大学</w:t>
      </w:r>
      <w:r>
        <w:rPr>
          <w:rFonts w:ascii="微软雅黑" w:eastAsia="微软雅黑" w:hAnsi="微软雅黑" w:cs="Arial" w:hint="eastAsia"/>
          <w:color w:val="595959" w:themeColor="text1" w:themeTint="A6"/>
        </w:rPr>
        <w:t>的国学博士</w:t>
      </w:r>
      <w:r w:rsidR="007E63A6">
        <w:rPr>
          <w:rFonts w:ascii="微软雅黑" w:eastAsia="微软雅黑" w:hAnsi="微软雅黑" w:cs="Arial" w:hint="eastAsia"/>
          <w:color w:val="595959" w:themeColor="text1" w:themeTint="A6"/>
        </w:rPr>
        <w:t>学历，和</w:t>
      </w:r>
      <w:r>
        <w:rPr>
          <w:rFonts w:ascii="微软雅黑" w:eastAsia="微软雅黑" w:hAnsi="微软雅黑" w:cs="Arial" w:hint="eastAsia"/>
          <w:color w:val="595959" w:themeColor="text1" w:themeTint="A6"/>
        </w:rPr>
        <w:t>国家高级人力资源管理师资格，杨子老师</w:t>
      </w:r>
      <w:r w:rsidR="00A51578">
        <w:rPr>
          <w:rFonts w:ascii="微软雅黑" w:eastAsia="微软雅黑" w:hAnsi="微软雅黑" w:cs="Arial" w:hint="eastAsia"/>
          <w:color w:val="595959" w:themeColor="text1" w:themeTint="A6"/>
        </w:rPr>
        <w:t>将</w:t>
      </w:r>
      <w:r w:rsidR="00CA43A6">
        <w:rPr>
          <w:rFonts w:ascii="微软雅黑" w:eastAsia="微软雅黑" w:hAnsi="微软雅黑" w:cs="Arial" w:hint="eastAsia"/>
          <w:color w:val="595959" w:themeColor="text1" w:themeTint="A6"/>
        </w:rPr>
        <w:t>以深入浅出</w:t>
      </w:r>
      <w:r w:rsidR="007E63A6">
        <w:rPr>
          <w:rFonts w:ascii="微软雅黑" w:eastAsia="微软雅黑" w:hAnsi="微软雅黑" w:cs="Arial" w:hint="eastAsia"/>
          <w:color w:val="595959" w:themeColor="text1" w:themeTint="A6"/>
        </w:rPr>
        <w:t>、寓教于理、知行合一</w:t>
      </w:r>
      <w:r w:rsidR="00CA43A6">
        <w:rPr>
          <w:rFonts w:ascii="微软雅黑" w:eastAsia="微软雅黑" w:hAnsi="微软雅黑" w:cs="Arial" w:hint="eastAsia"/>
          <w:color w:val="595959" w:themeColor="text1" w:themeTint="A6"/>
        </w:rPr>
        <w:t>的禅理，来</w:t>
      </w:r>
      <w:r>
        <w:rPr>
          <w:rFonts w:ascii="微软雅黑" w:eastAsia="微软雅黑" w:hAnsi="微软雅黑" w:cs="Arial" w:hint="eastAsia"/>
          <w:color w:val="595959" w:themeColor="text1" w:themeTint="A6"/>
        </w:rPr>
        <w:t>为企业家和职业经理人</w:t>
      </w:r>
      <w:r w:rsidR="00A51578">
        <w:rPr>
          <w:rFonts w:ascii="微软雅黑" w:eastAsia="微软雅黑" w:hAnsi="微软雅黑" w:cs="Arial" w:hint="eastAsia"/>
          <w:color w:val="595959" w:themeColor="text1" w:themeTint="A6"/>
        </w:rPr>
        <w:t>讲解</w:t>
      </w:r>
      <w:r>
        <w:rPr>
          <w:rFonts w:ascii="微软雅黑" w:eastAsia="微软雅黑" w:hAnsi="微软雅黑" w:cs="Arial" w:hint="eastAsia"/>
          <w:color w:val="595959" w:themeColor="text1" w:themeTint="A6"/>
        </w:rPr>
        <w:t>《</w:t>
      </w:r>
      <w:r w:rsidR="00A51578">
        <w:rPr>
          <w:rFonts w:ascii="微软雅黑" w:eastAsia="微软雅黑" w:hAnsi="微软雅黑" w:cs="Arial" w:hint="eastAsia"/>
          <w:color w:val="595959" w:themeColor="text1" w:themeTint="A6"/>
        </w:rPr>
        <w:t>金刚经</w:t>
      </w:r>
      <w:r>
        <w:rPr>
          <w:rFonts w:ascii="微软雅黑" w:eastAsia="微软雅黑" w:hAnsi="微软雅黑" w:cs="Arial" w:hint="eastAsia"/>
          <w:color w:val="595959" w:themeColor="text1" w:themeTint="A6"/>
        </w:rPr>
        <w:t>》中的智慧。</w:t>
      </w:r>
    </w:p>
    <w:p w:rsidR="0031464C" w:rsidRPr="0031464C" w:rsidRDefault="0031464C" w:rsidP="0031464C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595959" w:themeColor="text1" w:themeTint="A6"/>
        </w:rPr>
      </w:pPr>
    </w:p>
    <w:p w:rsidR="00CA7B69" w:rsidRPr="00206C6A" w:rsidRDefault="00CA7B69" w:rsidP="0031464C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 w:rsidRPr="00206C6A">
        <w:rPr>
          <w:rFonts w:ascii="微软雅黑" w:eastAsia="微软雅黑" w:hAnsi="微软雅黑" w:cs="Arial"/>
          <w:b/>
          <w:color w:val="244061" w:themeColor="accent1" w:themeShade="80"/>
        </w:rPr>
        <w:t>课程</w:t>
      </w:r>
      <w:r w:rsidR="0031464C" w:rsidRPr="00206C6A">
        <w:rPr>
          <w:rFonts w:ascii="微软雅黑" w:eastAsia="微软雅黑" w:hAnsi="微软雅黑" w:cs="Arial" w:hint="eastAsia"/>
          <w:b/>
          <w:color w:val="244061" w:themeColor="accent1" w:themeShade="80"/>
        </w:rPr>
        <w:t>目标：</w:t>
      </w:r>
    </w:p>
    <w:p w:rsidR="00BF112C" w:rsidRDefault="00CA7B69" w:rsidP="00206C6A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206C6A">
        <w:rPr>
          <w:rFonts w:ascii="微软雅黑" w:eastAsia="微软雅黑" w:hAnsi="微软雅黑" w:cs="Arial" w:hint="eastAsia"/>
          <w:color w:val="595959" w:themeColor="text1" w:themeTint="A6"/>
        </w:rPr>
        <w:t>1、</w:t>
      </w:r>
      <w:r w:rsidR="00BF112C">
        <w:rPr>
          <w:rFonts w:ascii="微软雅黑" w:eastAsia="微软雅黑" w:hAnsi="微软雅黑" w:cs="Arial" w:hint="eastAsia"/>
          <w:color w:val="595959" w:themeColor="text1" w:themeTint="A6"/>
        </w:rPr>
        <w:t>讲解</w:t>
      </w:r>
      <w:r w:rsidR="00983FA9">
        <w:rPr>
          <w:rFonts w:ascii="微软雅黑" w:eastAsia="微软雅黑" w:hAnsi="微软雅黑" w:cs="Arial" w:hint="eastAsia"/>
          <w:color w:val="595959" w:themeColor="text1" w:themeTint="A6"/>
        </w:rPr>
        <w:t>《金刚经》的佛法禅理，启发经营管理者的佛</w:t>
      </w:r>
      <w:r w:rsidR="00BF112C">
        <w:rPr>
          <w:rFonts w:ascii="微软雅黑" w:eastAsia="微软雅黑" w:hAnsi="微软雅黑" w:cs="Arial" w:hint="eastAsia"/>
          <w:color w:val="595959" w:themeColor="text1" w:themeTint="A6"/>
        </w:rPr>
        <w:t>学</w:t>
      </w:r>
      <w:r w:rsidR="00983FA9">
        <w:rPr>
          <w:rFonts w:ascii="微软雅黑" w:eastAsia="微软雅黑" w:hAnsi="微软雅黑" w:cs="Arial" w:hint="eastAsia"/>
          <w:color w:val="595959" w:themeColor="text1" w:themeTint="A6"/>
        </w:rPr>
        <w:t>应用智慧</w:t>
      </w:r>
    </w:p>
    <w:p w:rsidR="00CA7B69" w:rsidRPr="00206C6A" w:rsidRDefault="00CA7B69" w:rsidP="00206C6A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206C6A">
        <w:rPr>
          <w:rFonts w:ascii="微软雅黑" w:eastAsia="微软雅黑" w:hAnsi="微软雅黑" w:cs="Arial" w:hint="eastAsia"/>
          <w:color w:val="595959" w:themeColor="text1" w:themeTint="A6"/>
        </w:rPr>
        <w:t>2、</w:t>
      </w:r>
      <w:r w:rsidR="00BF112C">
        <w:rPr>
          <w:rFonts w:ascii="微软雅黑" w:eastAsia="微软雅黑" w:hAnsi="微软雅黑" w:cs="Arial" w:hint="eastAsia"/>
          <w:color w:val="595959" w:themeColor="text1" w:themeTint="A6"/>
        </w:rPr>
        <w:t>融汇企业经营、商战、管理，</w:t>
      </w:r>
      <w:r w:rsidR="00FF07C0">
        <w:rPr>
          <w:rFonts w:ascii="微软雅黑" w:eastAsia="微软雅黑" w:hAnsi="微软雅黑" w:cs="Arial" w:hint="eastAsia"/>
          <w:color w:val="595959" w:themeColor="text1" w:themeTint="A6"/>
        </w:rPr>
        <w:t>提出</w:t>
      </w:r>
      <w:r w:rsidR="00983FA9">
        <w:rPr>
          <w:rFonts w:ascii="微软雅黑" w:eastAsia="微软雅黑" w:hAnsi="微软雅黑" w:cs="Arial" w:hint="eastAsia"/>
          <w:color w:val="595959" w:themeColor="text1" w:themeTint="A6"/>
        </w:rPr>
        <w:t>国学式企业问题的解决方案</w:t>
      </w:r>
    </w:p>
    <w:p w:rsidR="007E7DB5" w:rsidRPr="00206C6A" w:rsidRDefault="007E7DB5" w:rsidP="00206C6A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206C6A">
        <w:rPr>
          <w:rFonts w:ascii="微软雅黑" w:eastAsia="微软雅黑" w:hAnsi="微软雅黑" w:cs="Arial" w:hint="eastAsia"/>
          <w:color w:val="595959" w:themeColor="text1" w:themeTint="A6"/>
        </w:rPr>
        <w:t>3</w:t>
      </w:r>
      <w:r w:rsidR="00983FA9">
        <w:rPr>
          <w:rFonts w:ascii="微软雅黑" w:eastAsia="微软雅黑" w:hAnsi="微软雅黑" w:cs="Arial" w:hint="eastAsia"/>
          <w:color w:val="595959" w:themeColor="text1" w:themeTint="A6"/>
        </w:rPr>
        <w:t>、举证</w:t>
      </w:r>
      <w:r w:rsidRPr="00206C6A">
        <w:rPr>
          <w:rFonts w:ascii="微软雅黑" w:eastAsia="微软雅黑" w:hAnsi="微软雅黑" w:cs="Arial" w:hint="eastAsia"/>
          <w:color w:val="595959" w:themeColor="text1" w:themeTint="A6"/>
        </w:rPr>
        <w:t>大量</w:t>
      </w:r>
      <w:r w:rsidR="00983FA9">
        <w:rPr>
          <w:rFonts w:ascii="微软雅黑" w:eastAsia="微软雅黑" w:hAnsi="微软雅黑" w:cs="Arial" w:hint="eastAsia"/>
          <w:color w:val="595959" w:themeColor="text1" w:themeTint="A6"/>
        </w:rPr>
        <w:t>禅宗公案和</w:t>
      </w:r>
      <w:r w:rsidRPr="00206C6A">
        <w:rPr>
          <w:rFonts w:ascii="微软雅黑" w:eastAsia="微软雅黑" w:hAnsi="微软雅黑" w:cs="Arial" w:hint="eastAsia"/>
          <w:color w:val="595959" w:themeColor="text1" w:themeTint="A6"/>
        </w:rPr>
        <w:t>企业</w:t>
      </w:r>
      <w:r w:rsidR="00983FA9">
        <w:rPr>
          <w:rFonts w:ascii="微软雅黑" w:eastAsia="微软雅黑" w:hAnsi="微软雅黑" w:cs="Arial" w:hint="eastAsia"/>
          <w:color w:val="595959" w:themeColor="text1" w:themeTint="A6"/>
        </w:rPr>
        <w:t>成功</w:t>
      </w:r>
      <w:r w:rsidRPr="00206C6A">
        <w:rPr>
          <w:rFonts w:ascii="微软雅黑" w:eastAsia="微软雅黑" w:hAnsi="微软雅黑" w:cs="Arial" w:hint="eastAsia"/>
          <w:color w:val="595959" w:themeColor="text1" w:themeTint="A6"/>
        </w:rPr>
        <w:t>案例</w:t>
      </w:r>
      <w:r w:rsidR="00983FA9">
        <w:rPr>
          <w:rFonts w:ascii="微软雅黑" w:eastAsia="微软雅黑" w:hAnsi="微软雅黑" w:cs="Arial" w:hint="eastAsia"/>
          <w:color w:val="595959" w:themeColor="text1" w:themeTint="A6"/>
        </w:rPr>
        <w:t>，开拓经营管理者的新思路</w:t>
      </w:r>
    </w:p>
    <w:p w:rsidR="006A6A2E" w:rsidRDefault="006A6A2E" w:rsidP="006A6A2E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仿宋" w:eastAsia="仿宋" w:hAnsi="仿宋" w:cs="Arial"/>
          <w:b/>
          <w:color w:val="595959" w:themeColor="text1" w:themeTint="A6"/>
        </w:rPr>
      </w:pPr>
    </w:p>
    <w:p w:rsidR="00CA7B69" w:rsidRPr="006A6A2E" w:rsidRDefault="00CA7B69" w:rsidP="006A6A2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 w:rsidRPr="006A6A2E">
        <w:rPr>
          <w:rFonts w:ascii="微软雅黑" w:eastAsia="微软雅黑" w:hAnsi="微软雅黑" w:cs="Arial" w:hint="eastAsia"/>
          <w:b/>
          <w:color w:val="244061" w:themeColor="accent1" w:themeShade="80"/>
        </w:rPr>
        <w:t>课程</w:t>
      </w:r>
      <w:r w:rsidRPr="006A6A2E">
        <w:rPr>
          <w:rFonts w:ascii="微软雅黑" w:eastAsia="微软雅黑" w:hAnsi="微软雅黑" w:cs="Arial"/>
          <w:b/>
          <w:color w:val="244061" w:themeColor="accent1" w:themeShade="80"/>
        </w:rPr>
        <w:t>对象</w:t>
      </w:r>
      <w:r w:rsidR="006A6A2E">
        <w:rPr>
          <w:rFonts w:ascii="微软雅黑" w:eastAsia="微软雅黑" w:hAnsi="微软雅黑" w:cs="Arial" w:hint="eastAsia"/>
          <w:b/>
          <w:color w:val="244061" w:themeColor="accent1" w:themeShade="80"/>
        </w:rPr>
        <w:t>：</w:t>
      </w:r>
    </w:p>
    <w:p w:rsidR="00CA7B69" w:rsidRPr="006A6A2E" w:rsidRDefault="00CA7B69" w:rsidP="006A6A2E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6A6A2E">
        <w:rPr>
          <w:rFonts w:ascii="微软雅黑" w:eastAsia="微软雅黑" w:hAnsi="微软雅黑" w:cs="Arial"/>
          <w:color w:val="595959" w:themeColor="text1" w:themeTint="A6"/>
        </w:rPr>
        <w:t>1、</w:t>
      </w:r>
      <w:r w:rsidRPr="006A6A2E">
        <w:rPr>
          <w:rFonts w:ascii="微软雅黑" w:eastAsia="微软雅黑" w:hAnsi="微软雅黑" w:cs="Arial" w:hint="eastAsia"/>
          <w:color w:val="595959" w:themeColor="text1" w:themeTint="A6"/>
        </w:rPr>
        <w:t>总裁班</w:t>
      </w:r>
      <w:r w:rsidR="00874BAB">
        <w:rPr>
          <w:rFonts w:ascii="微软雅黑" w:eastAsia="微软雅黑" w:hAnsi="微软雅黑" w:cs="Arial" w:hint="eastAsia"/>
          <w:color w:val="595959" w:themeColor="text1" w:themeTint="A6"/>
        </w:rPr>
        <w:t>、研修班</w:t>
      </w:r>
      <w:r w:rsidR="007E63A6">
        <w:rPr>
          <w:rFonts w:ascii="微软雅黑" w:eastAsia="微软雅黑" w:hAnsi="微软雅黑" w:cs="Arial" w:hint="eastAsia"/>
          <w:color w:val="595959" w:themeColor="text1" w:themeTint="A6"/>
        </w:rPr>
        <w:t>、国学班</w:t>
      </w:r>
    </w:p>
    <w:p w:rsidR="00CA7B69" w:rsidRPr="006A6A2E" w:rsidRDefault="00CA7B69" w:rsidP="006A6A2E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6A6A2E">
        <w:rPr>
          <w:rFonts w:ascii="微软雅黑" w:eastAsia="微软雅黑" w:hAnsi="微软雅黑" w:cs="Arial"/>
          <w:color w:val="595959" w:themeColor="text1" w:themeTint="A6"/>
        </w:rPr>
        <w:t>2、</w:t>
      </w:r>
      <w:r w:rsidR="007E63A6">
        <w:rPr>
          <w:rFonts w:ascii="微软雅黑" w:eastAsia="微软雅黑" w:hAnsi="微软雅黑" w:cs="Arial" w:hint="eastAsia"/>
          <w:color w:val="595959" w:themeColor="text1" w:themeTint="A6"/>
        </w:rPr>
        <w:t>企业</w:t>
      </w:r>
      <w:r w:rsidR="007E63A6" w:rsidRPr="006A6A2E">
        <w:rPr>
          <w:rFonts w:ascii="微软雅黑" w:eastAsia="微软雅黑" w:hAnsi="微软雅黑" w:cs="Arial" w:hint="eastAsia"/>
          <w:color w:val="595959" w:themeColor="text1" w:themeTint="A6"/>
        </w:rPr>
        <w:t>核心层领导、</w:t>
      </w:r>
      <w:r w:rsidR="00BE3FDF">
        <w:rPr>
          <w:rFonts w:ascii="微软雅黑" w:eastAsia="微软雅黑" w:hAnsi="微软雅黑" w:cs="Arial" w:hint="eastAsia"/>
          <w:color w:val="595959" w:themeColor="text1" w:themeTint="A6"/>
        </w:rPr>
        <w:t>企业重点培养的中高层干部</w:t>
      </w:r>
    </w:p>
    <w:p w:rsidR="006A6A2E" w:rsidRDefault="006A6A2E" w:rsidP="006A6A2E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仿宋" w:eastAsia="仿宋" w:hAnsi="仿宋" w:cs="Arial"/>
          <w:b/>
          <w:color w:val="595959" w:themeColor="text1" w:themeTint="A6"/>
        </w:rPr>
      </w:pPr>
    </w:p>
    <w:p w:rsidR="00CA7B69" w:rsidRPr="006A6A2E" w:rsidRDefault="00CA7B69" w:rsidP="006A6A2E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6A6A2E">
        <w:rPr>
          <w:rFonts w:ascii="微软雅黑" w:eastAsia="微软雅黑" w:hAnsi="微软雅黑" w:cs="Arial" w:hint="eastAsia"/>
          <w:b/>
          <w:color w:val="244061" w:themeColor="accent1" w:themeShade="80"/>
        </w:rPr>
        <w:t>课程时长</w:t>
      </w:r>
      <w:r w:rsidR="006A6A2E">
        <w:rPr>
          <w:rFonts w:ascii="微软雅黑" w:eastAsia="微软雅黑" w:hAnsi="微软雅黑" w:cs="Arial" w:hint="eastAsia"/>
          <w:b/>
          <w:color w:val="244061" w:themeColor="accent1" w:themeShade="80"/>
        </w:rPr>
        <w:t>：</w:t>
      </w:r>
      <w:r w:rsidR="006A6A2E" w:rsidRPr="006A6A2E">
        <w:rPr>
          <w:rFonts w:ascii="微软雅黑" w:eastAsia="微软雅黑" w:hAnsi="微软雅黑" w:cs="Arial" w:hint="eastAsia"/>
          <w:color w:val="595959" w:themeColor="text1" w:themeTint="A6"/>
        </w:rPr>
        <w:t>1-2天，</w:t>
      </w:r>
      <w:r w:rsidRPr="006A6A2E">
        <w:rPr>
          <w:rFonts w:ascii="微软雅黑" w:eastAsia="微软雅黑" w:hAnsi="微软雅黑" w:cs="Arial" w:hint="eastAsia"/>
          <w:color w:val="595959" w:themeColor="text1" w:themeTint="A6"/>
        </w:rPr>
        <w:t xml:space="preserve"> </w:t>
      </w:r>
      <w:r w:rsidRPr="006A6A2E">
        <w:rPr>
          <w:rFonts w:ascii="微软雅黑" w:eastAsia="微软雅黑" w:hAnsi="微软雅黑" w:cs="Arial"/>
          <w:color w:val="595959" w:themeColor="text1" w:themeTint="A6"/>
        </w:rPr>
        <w:t>6</w:t>
      </w:r>
      <w:r w:rsidRPr="006A6A2E">
        <w:rPr>
          <w:rFonts w:ascii="微软雅黑" w:eastAsia="微软雅黑" w:hAnsi="微软雅黑" w:cs="Arial" w:hint="eastAsia"/>
          <w:color w:val="595959" w:themeColor="text1" w:themeTint="A6"/>
        </w:rPr>
        <w:t xml:space="preserve">小时/天 </w:t>
      </w:r>
    </w:p>
    <w:p w:rsidR="00CA7B69" w:rsidRPr="006A6A2E" w:rsidRDefault="00CA7B69" w:rsidP="006A6A2E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b/>
          <w:color w:val="244061" w:themeColor="accent1" w:themeShade="80"/>
        </w:rPr>
      </w:pPr>
      <w:r w:rsidRPr="006A6A2E">
        <w:rPr>
          <w:rFonts w:ascii="微软雅黑" w:eastAsia="微软雅黑" w:hAnsi="微软雅黑" w:cs="Arial" w:hint="eastAsia"/>
          <w:b/>
          <w:color w:val="244061" w:themeColor="accent1" w:themeShade="80"/>
        </w:rPr>
        <w:t>课程提纲</w:t>
      </w:r>
      <w:r w:rsidR="006A6A2E">
        <w:rPr>
          <w:rFonts w:ascii="微软雅黑" w:eastAsia="微软雅黑" w:hAnsi="微软雅黑" w:cs="Arial" w:hint="eastAsia"/>
          <w:b/>
          <w:color w:val="244061" w:themeColor="accent1" w:themeShade="80"/>
        </w:rPr>
        <w:t>：</w:t>
      </w:r>
    </w:p>
    <w:p w:rsidR="004D19C7" w:rsidRPr="00A5526F" w:rsidRDefault="000A0819" w:rsidP="00A5526F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>
        <w:rPr>
          <w:rFonts w:ascii="微软雅黑" w:eastAsia="微软雅黑" w:hAnsi="微软雅黑" w:cs="Arial" w:hint="eastAsia"/>
          <w:b/>
          <w:color w:val="244061" w:themeColor="accent1" w:themeShade="80"/>
        </w:rPr>
        <w:t>一、金刚经中的</w:t>
      </w:r>
      <w:r w:rsidR="00CB543C" w:rsidRPr="00A5526F">
        <w:rPr>
          <w:rFonts w:ascii="微软雅黑" w:eastAsia="微软雅黑" w:hAnsi="微软雅黑" w:cs="Arial" w:hint="eastAsia"/>
          <w:b/>
          <w:color w:val="244061" w:themeColor="accent1" w:themeShade="80"/>
        </w:rPr>
        <w:t>经营</w:t>
      </w:r>
      <w:r>
        <w:rPr>
          <w:rFonts w:ascii="微软雅黑" w:eastAsia="微软雅黑" w:hAnsi="微软雅黑" w:cs="Arial" w:hint="eastAsia"/>
          <w:b/>
          <w:color w:val="244061" w:themeColor="accent1" w:themeShade="80"/>
        </w:rPr>
        <w:t>哲学</w:t>
      </w:r>
    </w:p>
    <w:p w:rsidR="004D3640" w:rsidRDefault="00BF4C1A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1、</w:t>
      </w:r>
      <w:r w:rsidR="00E54D29">
        <w:rPr>
          <w:rFonts w:ascii="微软雅黑" w:eastAsia="微软雅黑" w:hAnsi="微软雅黑" w:cs="Arial" w:hint="eastAsia"/>
          <w:color w:val="595959" w:themeColor="text1" w:themeTint="A6"/>
        </w:rPr>
        <w:t>化缘不是佛祖自己的事，</w:t>
      </w:r>
      <w:r w:rsidR="004D3640">
        <w:rPr>
          <w:rFonts w:ascii="微软雅黑" w:eastAsia="微软雅黑" w:hAnsi="微软雅黑" w:cs="Arial" w:hint="eastAsia"/>
          <w:color w:val="595959" w:themeColor="text1" w:themeTint="A6"/>
        </w:rPr>
        <w:t>生意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不是老板自己的事</w:t>
      </w:r>
    </w:p>
    <w:p w:rsidR="004F4573" w:rsidRPr="00CB543C" w:rsidRDefault="004D3640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2、灭度一切众生，</w:t>
      </w:r>
      <w:r w:rsidR="00040B64">
        <w:rPr>
          <w:rFonts w:ascii="微软雅黑" w:eastAsia="微软雅黑" w:hAnsi="微软雅黑" w:cs="Arial" w:hint="eastAsia"/>
          <w:color w:val="595959" w:themeColor="text1" w:themeTint="A6"/>
        </w:rPr>
        <w:t>经营</w:t>
      </w:r>
      <w:r w:rsidR="0061358C">
        <w:rPr>
          <w:rFonts w:ascii="微软雅黑" w:eastAsia="微软雅黑" w:hAnsi="微软雅黑" w:cs="Arial" w:hint="eastAsia"/>
          <w:color w:val="595959" w:themeColor="text1" w:themeTint="A6"/>
        </w:rPr>
        <w:t>管理者面对人情人心人欲</w:t>
      </w:r>
    </w:p>
    <w:p w:rsidR="004D3640" w:rsidRDefault="004D3640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3、商海博弈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的平衡律</w:t>
      </w:r>
      <w:r>
        <w:rPr>
          <w:rFonts w:ascii="微软雅黑" w:eastAsia="微软雅黑" w:hAnsi="微软雅黑" w:cs="Arial" w:hint="eastAsia"/>
          <w:color w:val="595959" w:themeColor="text1" w:themeTint="A6"/>
        </w:rPr>
        <w:t>，应如是住，如是降伏其心</w:t>
      </w:r>
    </w:p>
    <w:p w:rsidR="00380B29" w:rsidRPr="00CB543C" w:rsidRDefault="004D3640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4、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众生非众生，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尽众生之私，以成老板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一人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之功</w:t>
      </w:r>
    </w:p>
    <w:p w:rsidR="00380B29" w:rsidRDefault="00380B29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5、</w:t>
      </w:r>
      <w:r w:rsidR="00B8582E" w:rsidRPr="00B8582E">
        <w:rPr>
          <w:rFonts w:ascii="微软雅黑" w:eastAsia="微软雅黑" w:hAnsi="微软雅黑" w:cs="Arial"/>
          <w:color w:val="595959" w:themeColor="text1" w:themeTint="A6"/>
        </w:rPr>
        <w:t>福德亦复如是</w:t>
      </w:r>
      <w:r w:rsidR="00B8582E" w:rsidRPr="00B8582E">
        <w:rPr>
          <w:rFonts w:ascii="微软雅黑" w:eastAsia="微软雅黑" w:hAnsi="微软雅黑" w:cs="Arial" w:hint="eastAsia"/>
          <w:color w:val="595959" w:themeColor="text1" w:themeTint="A6"/>
        </w:rPr>
        <w:t>：</w:t>
      </w:r>
      <w:r w:rsidR="00B8582E">
        <w:rPr>
          <w:rFonts w:ascii="微软雅黑" w:eastAsia="微软雅黑" w:hAnsi="微软雅黑" w:cs="Arial" w:hint="eastAsia"/>
          <w:color w:val="595959" w:themeColor="text1" w:themeTint="A6"/>
        </w:rPr>
        <w:t>老板和员工</w:t>
      </w:r>
      <w:r>
        <w:rPr>
          <w:rFonts w:ascii="微软雅黑" w:eastAsia="微软雅黑" w:hAnsi="微软雅黑" w:cs="Arial" w:hint="eastAsia"/>
          <w:color w:val="595959" w:themeColor="text1" w:themeTint="A6"/>
        </w:rPr>
        <w:t>不</w:t>
      </w: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仅仅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只</w:t>
      </w: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为了利益</w:t>
      </w:r>
    </w:p>
    <w:p w:rsidR="00380B29" w:rsidRDefault="00380B29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6、</w:t>
      </w:r>
      <w:r w:rsidR="002A2377">
        <w:rPr>
          <w:rFonts w:ascii="微软雅黑" w:eastAsia="微软雅黑" w:hAnsi="微软雅黑" w:cs="Arial"/>
          <w:color w:val="595959" w:themeColor="text1" w:themeTint="A6"/>
        </w:rPr>
        <w:t>所说身相</w:t>
      </w:r>
      <w:r w:rsidR="002A2377" w:rsidRPr="002A2377">
        <w:rPr>
          <w:rFonts w:ascii="微软雅黑" w:eastAsia="微软雅黑" w:hAnsi="微软雅黑" w:cs="Arial"/>
          <w:color w:val="595959" w:themeColor="text1" w:themeTint="A6"/>
        </w:rPr>
        <w:t>即非身相</w:t>
      </w:r>
      <w:r w:rsidR="00E54D29">
        <w:rPr>
          <w:rFonts w:ascii="微软雅黑" w:eastAsia="微软雅黑" w:hAnsi="微软雅黑" w:cs="Arial" w:hint="eastAsia"/>
          <w:color w:val="595959" w:themeColor="text1" w:themeTint="A6"/>
        </w:rPr>
        <w:t>：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观音兵</w:t>
      </w:r>
      <w:r w:rsidR="00E54D29">
        <w:rPr>
          <w:rFonts w:ascii="微软雅黑" w:eastAsia="微软雅黑" w:hAnsi="微软雅黑" w:cs="Arial" w:hint="eastAsia"/>
          <w:color w:val="595959" w:themeColor="text1" w:themeTint="A6"/>
        </w:rPr>
        <w:t>、子弟兵、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空降兵</w:t>
      </w:r>
    </w:p>
    <w:p w:rsidR="00380B29" w:rsidRDefault="00380B29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7、</w:t>
      </w:r>
      <w:r w:rsidR="000736E9">
        <w:rPr>
          <w:rFonts w:ascii="微软雅黑" w:eastAsia="微软雅黑" w:hAnsi="微软雅黑" w:cs="Arial" w:hint="eastAsia"/>
          <w:color w:val="595959" w:themeColor="text1" w:themeTint="A6"/>
        </w:rPr>
        <w:t>企业家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的</w:t>
      </w:r>
      <w:r>
        <w:rPr>
          <w:rFonts w:ascii="微软雅黑" w:eastAsia="微软雅黑" w:hAnsi="微软雅黑" w:cs="Arial" w:hint="eastAsia"/>
          <w:color w:val="595959" w:themeColor="text1" w:themeTint="A6"/>
        </w:rPr>
        <w:t>自渡渡人</w:t>
      </w: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，创造永不断裂的财富</w:t>
      </w:r>
      <w:r w:rsidR="000736E9">
        <w:rPr>
          <w:rFonts w:ascii="微软雅黑" w:eastAsia="微软雅黑" w:hAnsi="微软雅黑" w:cs="Arial" w:hint="eastAsia"/>
          <w:color w:val="595959" w:themeColor="text1" w:themeTint="A6"/>
        </w:rPr>
        <w:t>链条</w:t>
      </w:r>
    </w:p>
    <w:p w:rsidR="00380B29" w:rsidRDefault="00380B29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8、</w:t>
      </w:r>
      <w:r w:rsidRPr="00CB543C">
        <w:rPr>
          <w:rFonts w:ascii="微软雅黑" w:eastAsia="微软雅黑" w:hAnsi="微软雅黑" w:cs="Arial"/>
          <w:color w:val="595959" w:themeColor="text1" w:themeTint="A6"/>
        </w:rPr>
        <w:t>画饼不能充饥，让员工拥有</w:t>
      </w:r>
      <w:r w:rsidR="00E54D29">
        <w:rPr>
          <w:rFonts w:ascii="微软雅黑" w:eastAsia="微软雅黑" w:hAnsi="微软雅黑" w:cs="Arial" w:hint="eastAsia"/>
          <w:color w:val="595959" w:themeColor="text1" w:themeTint="A6"/>
        </w:rPr>
        <w:t>心安理得的</w:t>
      </w:r>
      <w:r w:rsidRPr="00CB543C">
        <w:rPr>
          <w:rFonts w:ascii="微软雅黑" w:eastAsia="微软雅黑" w:hAnsi="微软雅黑" w:cs="Arial"/>
          <w:color w:val="595959" w:themeColor="text1" w:themeTint="A6"/>
        </w:rPr>
        <w:t>成就感</w:t>
      </w:r>
    </w:p>
    <w:p w:rsidR="00380B29" w:rsidRPr="006D6A3E" w:rsidRDefault="00380B29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9、</w:t>
      </w:r>
      <w:r w:rsidRPr="006D6A3E">
        <w:rPr>
          <w:rFonts w:ascii="微软雅黑" w:eastAsia="微软雅黑" w:hAnsi="微软雅黑" w:cs="Arial"/>
          <w:color w:val="595959" w:themeColor="text1" w:themeTint="A6"/>
        </w:rPr>
        <w:t>利和同均，</w:t>
      </w:r>
      <w:r w:rsidR="00E54D29">
        <w:rPr>
          <w:rFonts w:ascii="微软雅黑" w:eastAsia="微软雅黑" w:hAnsi="微软雅黑" w:cs="Arial" w:hint="eastAsia"/>
          <w:color w:val="595959" w:themeColor="text1" w:themeTint="A6"/>
        </w:rPr>
        <w:t>有一种说法可以</w:t>
      </w:r>
      <w:r w:rsidRPr="006D6A3E">
        <w:rPr>
          <w:rFonts w:ascii="微软雅黑" w:eastAsia="微软雅黑" w:hAnsi="微软雅黑" w:cs="Arial"/>
          <w:color w:val="595959" w:themeColor="text1" w:themeTint="A6"/>
        </w:rPr>
        <w:t>于无声中令众人行</w:t>
      </w:r>
    </w:p>
    <w:p w:rsidR="00380B29" w:rsidRPr="00CB543C" w:rsidRDefault="00380B29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lastRenderedPageBreak/>
        <w:t>10、</w:t>
      </w:r>
      <w:r w:rsidR="008C48DB" w:rsidRPr="008C48DB">
        <w:rPr>
          <w:rFonts w:ascii="微软雅黑" w:eastAsia="微软雅黑" w:hAnsi="微软雅黑" w:cs="Arial"/>
          <w:color w:val="595959" w:themeColor="text1" w:themeTint="A6"/>
        </w:rPr>
        <w:t>一念生净信</w:t>
      </w:r>
      <w:r w:rsidR="00B8706C"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8C48DB">
        <w:rPr>
          <w:rFonts w:ascii="微软雅黑" w:eastAsia="微软雅黑" w:hAnsi="微软雅黑" w:cs="Arial" w:hint="eastAsia"/>
          <w:color w:val="595959" w:themeColor="text1" w:themeTint="A6"/>
        </w:rPr>
        <w:t>要</w:t>
      </w:r>
      <w:r>
        <w:rPr>
          <w:rFonts w:ascii="微软雅黑" w:eastAsia="微软雅黑" w:hAnsi="微软雅黑" w:cs="Arial" w:hint="eastAsia"/>
          <w:color w:val="595959" w:themeColor="text1" w:themeTint="A6"/>
        </w:rPr>
        <w:t>打造一支同心同德同欲的团队</w:t>
      </w:r>
    </w:p>
    <w:p w:rsidR="00380B29" w:rsidRPr="006851D0" w:rsidRDefault="00580B14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11、</w:t>
      </w:r>
      <w:r w:rsidR="00380B29">
        <w:rPr>
          <w:rFonts w:ascii="微软雅黑" w:eastAsia="微软雅黑" w:hAnsi="微软雅黑" w:cs="Arial"/>
          <w:color w:val="595959" w:themeColor="text1" w:themeTint="A6"/>
        </w:rPr>
        <w:t>不取于相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380B29" w:rsidRPr="006851D0">
        <w:rPr>
          <w:rFonts w:ascii="微软雅黑" w:eastAsia="微软雅黑" w:hAnsi="微软雅黑" w:cs="Arial"/>
          <w:color w:val="595959" w:themeColor="text1" w:themeTint="A6"/>
        </w:rPr>
        <w:t>如如不动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7265C3">
        <w:rPr>
          <w:rFonts w:ascii="微软雅黑" w:eastAsia="微软雅黑" w:hAnsi="微软雅黑" w:cs="Arial" w:hint="eastAsia"/>
          <w:color w:val="595959" w:themeColor="text1" w:themeTint="A6"/>
        </w:rPr>
        <w:t>企业的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坚守与永续经营</w:t>
      </w:r>
    </w:p>
    <w:p w:rsidR="00580B14" w:rsidRPr="006851D0" w:rsidRDefault="00580B14" w:rsidP="00580B14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12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>
        <w:rPr>
          <w:rFonts w:ascii="微软雅黑" w:eastAsia="微软雅黑" w:hAnsi="微软雅黑" w:cs="Arial"/>
          <w:color w:val="595959" w:themeColor="text1" w:themeTint="A6"/>
        </w:rPr>
        <w:t>无所从来</w:t>
      </w:r>
      <w:r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Pr="006851D0">
        <w:rPr>
          <w:rFonts w:ascii="微软雅黑" w:eastAsia="微软雅黑" w:hAnsi="微软雅黑" w:cs="Arial"/>
          <w:color w:val="595959" w:themeColor="text1" w:themeTint="A6"/>
        </w:rPr>
        <w:t>亦无所去</w:t>
      </w:r>
      <w:r>
        <w:rPr>
          <w:rFonts w:ascii="微软雅黑" w:eastAsia="微软雅黑" w:hAnsi="微软雅黑" w:cs="Arial" w:hint="eastAsia"/>
          <w:color w:val="595959" w:themeColor="text1" w:themeTint="A6"/>
        </w:rPr>
        <w:t>，企业的自动化运作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机制</w:t>
      </w:r>
    </w:p>
    <w:p w:rsidR="00580B14" w:rsidRDefault="00580B14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13</w:t>
      </w:r>
      <w:r w:rsidR="00F86134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>
        <w:rPr>
          <w:rFonts w:ascii="微软雅黑" w:eastAsia="微软雅黑" w:hAnsi="微软雅黑" w:cs="Arial"/>
          <w:color w:val="595959" w:themeColor="text1" w:themeTint="A6"/>
        </w:rPr>
        <w:t>知我说法</w:t>
      </w:r>
      <w:r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F86134" w:rsidRPr="006851D0">
        <w:rPr>
          <w:rFonts w:ascii="微软雅黑" w:eastAsia="微软雅黑" w:hAnsi="微软雅黑" w:cs="Arial"/>
          <w:color w:val="595959" w:themeColor="text1" w:themeTint="A6"/>
        </w:rPr>
        <w:t>如筏喻者</w:t>
      </w:r>
      <w:r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实现</w:t>
      </w:r>
      <w:r w:rsidR="00B8582E">
        <w:rPr>
          <w:rFonts w:ascii="微软雅黑" w:eastAsia="微软雅黑" w:hAnsi="微软雅黑" w:cs="Arial" w:hint="eastAsia"/>
          <w:color w:val="595959" w:themeColor="text1" w:themeTint="A6"/>
        </w:rPr>
        <w:t>合作和</w:t>
      </w:r>
      <w:r>
        <w:rPr>
          <w:rFonts w:ascii="微软雅黑" w:eastAsia="微软雅黑" w:hAnsi="微软雅黑" w:cs="Arial" w:hint="eastAsia"/>
          <w:color w:val="595959" w:themeColor="text1" w:themeTint="A6"/>
        </w:rPr>
        <w:t>成交</w:t>
      </w:r>
      <w:r w:rsidR="007C2B91">
        <w:rPr>
          <w:rFonts w:ascii="微软雅黑" w:eastAsia="微软雅黑" w:hAnsi="微软雅黑" w:cs="Arial" w:hint="eastAsia"/>
          <w:color w:val="595959" w:themeColor="text1" w:themeTint="A6"/>
        </w:rPr>
        <w:t>有</w:t>
      </w:r>
      <w:r>
        <w:rPr>
          <w:rFonts w:ascii="微软雅黑" w:eastAsia="微软雅黑" w:hAnsi="微软雅黑" w:cs="Arial" w:hint="eastAsia"/>
          <w:color w:val="595959" w:themeColor="text1" w:themeTint="A6"/>
        </w:rPr>
        <w:t>学问</w:t>
      </w:r>
    </w:p>
    <w:p w:rsidR="00B8582E" w:rsidRDefault="00580B14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14</w:t>
      </w:r>
      <w:r w:rsidR="00F86134" w:rsidRPr="006851D0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>
        <w:rPr>
          <w:rFonts w:ascii="微软雅黑" w:eastAsia="微软雅黑" w:hAnsi="微软雅黑" w:cs="Arial"/>
          <w:color w:val="595959" w:themeColor="text1" w:themeTint="A6"/>
        </w:rPr>
        <w:t>一切贤圣</w:t>
      </w:r>
      <w:r w:rsidR="00F86134" w:rsidRPr="006851D0">
        <w:rPr>
          <w:rFonts w:ascii="微软雅黑" w:eastAsia="微软雅黑" w:hAnsi="微软雅黑" w:cs="Arial"/>
          <w:color w:val="595959" w:themeColor="text1" w:themeTint="A6"/>
        </w:rPr>
        <w:t>皆以无为法而有差别</w:t>
      </w:r>
      <w:r w:rsidR="00B8582E"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>
        <w:rPr>
          <w:rFonts w:ascii="微软雅黑" w:eastAsia="微软雅黑" w:hAnsi="微软雅黑" w:cs="Arial" w:hint="eastAsia"/>
          <w:color w:val="595959" w:themeColor="text1" w:themeTint="A6"/>
        </w:rPr>
        <w:t>无为</w:t>
      </w:r>
      <w:r w:rsidR="00B8582E">
        <w:rPr>
          <w:rFonts w:ascii="微软雅黑" w:eastAsia="微软雅黑" w:hAnsi="微软雅黑" w:cs="Arial" w:hint="eastAsia"/>
          <w:color w:val="595959" w:themeColor="text1" w:themeTint="A6"/>
        </w:rPr>
        <w:t>有为之间</w:t>
      </w:r>
    </w:p>
    <w:p w:rsidR="00CB543C" w:rsidRDefault="00CB543C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2B1682">
        <w:rPr>
          <w:rFonts w:ascii="微软雅黑" w:eastAsia="微软雅黑" w:hAnsi="微软雅黑" w:cs="Arial" w:hint="eastAsia"/>
          <w:b/>
          <w:color w:val="595959" w:themeColor="text1" w:themeTint="A6"/>
        </w:rPr>
        <w:t>讨论：</w:t>
      </w: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和尚为什么打不走？员工为什么留不住？</w:t>
      </w:r>
    </w:p>
    <w:p w:rsidR="008242B5" w:rsidRDefault="00201384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2B1682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 w:rsidR="00BE3FDF">
        <w:rPr>
          <w:rFonts w:ascii="微软雅黑" w:eastAsia="微软雅黑" w:hAnsi="微软雅黑" w:cs="Arial" w:hint="eastAsia"/>
          <w:color w:val="595959" w:themeColor="text1" w:themeTint="A6"/>
        </w:rPr>
        <w:t>稻盛和夫的“出家化缘”与“在家得到”</w:t>
      </w:r>
    </w:p>
    <w:p w:rsidR="002B1682" w:rsidRDefault="002B1682" w:rsidP="002B1682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2B1682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>
        <w:rPr>
          <w:rFonts w:ascii="微软雅黑" w:eastAsia="微软雅黑" w:hAnsi="微软雅黑" w:cs="Arial" w:hint="eastAsia"/>
          <w:color w:val="595959" w:themeColor="text1" w:themeTint="A6"/>
        </w:rPr>
        <w:t>曾国藩如何打造一不要钱二不要命的湘军</w:t>
      </w:r>
    </w:p>
    <w:p w:rsidR="00BE3FDF" w:rsidRDefault="001125C2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947EBF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>
        <w:rPr>
          <w:rFonts w:ascii="微软雅黑" w:eastAsia="微软雅黑" w:hAnsi="微软雅黑" w:cs="Arial" w:hint="eastAsia"/>
          <w:color w:val="595959" w:themeColor="text1" w:themeTint="A6"/>
        </w:rPr>
        <w:t>王阳明心中中的破山中贼易、破心中贼难</w:t>
      </w:r>
    </w:p>
    <w:p w:rsidR="001125C2" w:rsidRPr="00CB543C" w:rsidRDefault="001125C2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</w:p>
    <w:p w:rsidR="0022536C" w:rsidRPr="00CB543C" w:rsidRDefault="00A5526F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704734">
        <w:rPr>
          <w:rFonts w:ascii="微软雅黑" w:eastAsia="微软雅黑" w:hAnsi="微软雅黑" w:cs="Arial" w:hint="eastAsia"/>
          <w:b/>
          <w:color w:val="244061" w:themeColor="accent1" w:themeShade="80"/>
        </w:rPr>
        <w:t>二、</w:t>
      </w:r>
      <w:r w:rsidR="00375771">
        <w:rPr>
          <w:rFonts w:ascii="微软雅黑" w:eastAsia="微软雅黑" w:hAnsi="微软雅黑" w:cs="Arial" w:hint="eastAsia"/>
          <w:b/>
          <w:color w:val="244061" w:themeColor="accent1" w:themeShade="80"/>
        </w:rPr>
        <w:t>金刚经中的管理真相</w:t>
      </w:r>
      <w:r w:rsidR="00C10D2A" w:rsidRPr="00CB543C">
        <w:rPr>
          <w:rFonts w:ascii="微软雅黑" w:eastAsia="微软雅黑" w:hAnsi="微软雅黑" w:cs="Arial"/>
          <w:color w:val="595959" w:themeColor="text1" w:themeTint="A6"/>
        </w:rPr>
        <w:br/>
      </w:r>
      <w:r w:rsidR="0022536C" w:rsidRPr="00CB543C">
        <w:rPr>
          <w:rFonts w:ascii="微软雅黑" w:eastAsia="微软雅黑" w:hAnsi="微软雅黑" w:cs="Arial" w:hint="eastAsia"/>
          <w:color w:val="595959" w:themeColor="text1" w:themeTint="A6"/>
        </w:rPr>
        <w:t>1、</w:t>
      </w:r>
      <w:r w:rsidR="003A2C89">
        <w:rPr>
          <w:rFonts w:ascii="微软雅黑" w:eastAsia="微软雅黑" w:hAnsi="微软雅黑" w:cs="Arial" w:hint="eastAsia"/>
          <w:color w:val="595959" w:themeColor="text1" w:themeTint="A6"/>
        </w:rPr>
        <w:t>僧团管理的六和敬与八正道</w:t>
      </w:r>
    </w:p>
    <w:p w:rsidR="0022536C" w:rsidRPr="00CB543C" w:rsidRDefault="0022536C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2、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t>心净无秽，</w:t>
      </w:r>
      <w:r w:rsidR="00CC7254">
        <w:rPr>
          <w:rFonts w:ascii="微软雅黑" w:eastAsia="微软雅黑" w:hAnsi="微软雅黑" w:cs="Arial" w:hint="eastAsia"/>
          <w:color w:val="595959" w:themeColor="text1" w:themeTint="A6"/>
        </w:rPr>
        <w:t>要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t>把一碗水端平</w:t>
      </w:r>
    </w:p>
    <w:p w:rsidR="0022536C" w:rsidRPr="00CB543C" w:rsidRDefault="0022536C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3、</w:t>
      </w:r>
      <w:r w:rsidR="003A2C89" w:rsidRPr="00CB543C">
        <w:rPr>
          <w:rFonts w:ascii="微软雅黑" w:eastAsia="微软雅黑" w:hAnsi="微软雅黑" w:cs="Arial"/>
          <w:color w:val="595959" w:themeColor="text1" w:themeTint="A6"/>
        </w:rPr>
        <w:t>不施霹雳手段，难显菩萨心肠</w:t>
      </w:r>
    </w:p>
    <w:p w:rsidR="0022536C" w:rsidRPr="00CB543C" w:rsidRDefault="0022536C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4、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t>菩萨杀生，剔除组织负面情绪</w:t>
      </w:r>
    </w:p>
    <w:p w:rsidR="003A2C89" w:rsidRDefault="0022536C" w:rsidP="003A2C8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5</w:t>
      </w:r>
      <w:r w:rsidR="003A2C89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0F6DF3" w:rsidRPr="00CB543C">
        <w:rPr>
          <w:rFonts w:ascii="微软雅黑" w:eastAsia="微软雅黑" w:hAnsi="微软雅黑" w:cs="Arial"/>
          <w:color w:val="595959" w:themeColor="text1" w:themeTint="A6"/>
        </w:rPr>
        <w:t>组织用人，将善扬</w:t>
      </w:r>
      <w:r w:rsidR="007232B8">
        <w:rPr>
          <w:rFonts w:ascii="微软雅黑" w:eastAsia="微软雅黑" w:hAnsi="微软雅黑" w:cs="Arial" w:hint="eastAsia"/>
          <w:color w:val="595959" w:themeColor="text1" w:themeTint="A6"/>
        </w:rPr>
        <w:t>公布</w:t>
      </w:r>
      <w:r w:rsidR="000F6DF3" w:rsidRPr="00CB543C">
        <w:rPr>
          <w:rFonts w:ascii="微软雅黑" w:eastAsia="微软雅黑" w:hAnsi="微软雅黑" w:cs="Arial" w:hint="eastAsia"/>
          <w:color w:val="595959" w:themeColor="text1" w:themeTint="A6"/>
        </w:rPr>
        <w:t>于</w:t>
      </w:r>
      <w:r w:rsidR="00C10D2A" w:rsidRPr="00CB543C">
        <w:rPr>
          <w:rFonts w:ascii="微软雅黑" w:eastAsia="微软雅黑" w:hAnsi="微软雅黑" w:cs="Arial"/>
          <w:color w:val="595959" w:themeColor="text1" w:themeTint="A6"/>
        </w:rPr>
        <w:t>公堂</w:t>
      </w:r>
    </w:p>
    <w:p w:rsidR="00CC7254" w:rsidRDefault="00EB6E1C" w:rsidP="003A2C8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6、</w:t>
      </w:r>
      <w:r w:rsidRPr="00CB543C">
        <w:rPr>
          <w:rFonts w:ascii="微软雅黑" w:eastAsia="微软雅黑" w:hAnsi="微软雅黑" w:cs="Arial"/>
          <w:color w:val="595959" w:themeColor="text1" w:themeTint="A6"/>
        </w:rPr>
        <w:t>不作不食，为下属树立</w:t>
      </w:r>
      <w:r w:rsidR="007232B8">
        <w:rPr>
          <w:rFonts w:ascii="微软雅黑" w:eastAsia="微软雅黑" w:hAnsi="微软雅黑" w:cs="Arial" w:hint="eastAsia"/>
          <w:color w:val="595959" w:themeColor="text1" w:themeTint="A6"/>
        </w:rPr>
        <w:t>新</w:t>
      </w:r>
      <w:r w:rsidRPr="00CB543C">
        <w:rPr>
          <w:rFonts w:ascii="微软雅黑" w:eastAsia="微软雅黑" w:hAnsi="微软雅黑" w:cs="Arial"/>
          <w:color w:val="595959" w:themeColor="text1" w:themeTint="A6"/>
        </w:rPr>
        <w:t>榜样</w:t>
      </w:r>
      <w:r w:rsidRPr="00CB543C">
        <w:rPr>
          <w:rFonts w:ascii="微软雅黑" w:eastAsia="微软雅黑" w:hAnsi="微软雅黑" w:cs="Arial"/>
          <w:color w:val="595959" w:themeColor="text1" w:themeTint="A6"/>
        </w:rPr>
        <w:br/>
      </w:r>
      <w:r>
        <w:rPr>
          <w:rFonts w:ascii="微软雅黑" w:eastAsia="微软雅黑" w:hAnsi="微软雅黑" w:cs="Arial" w:hint="eastAsia"/>
          <w:color w:val="595959" w:themeColor="text1" w:themeTint="A6"/>
        </w:rPr>
        <w:t>7</w:t>
      </w: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7232B8">
        <w:rPr>
          <w:rFonts w:ascii="微软雅黑" w:eastAsia="微软雅黑" w:hAnsi="微软雅黑" w:cs="Arial"/>
          <w:color w:val="595959" w:themeColor="text1" w:themeTint="A6"/>
        </w:rPr>
        <w:t>与人论佛，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t>引人</w:t>
      </w:r>
      <w:r w:rsidR="007232B8">
        <w:rPr>
          <w:rFonts w:ascii="微软雅黑" w:eastAsia="微软雅黑" w:hAnsi="微软雅黑" w:cs="Arial" w:hint="eastAsia"/>
          <w:color w:val="595959" w:themeColor="text1" w:themeTint="A6"/>
        </w:rPr>
        <w:t>外部良性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t>竞争</w:t>
      </w:r>
    </w:p>
    <w:p w:rsidR="00CC7254" w:rsidRDefault="00EB6E1C" w:rsidP="00CC7254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8</w:t>
      </w: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t>马祖试徒，有意识地选好接班人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br/>
      </w:r>
      <w:r w:rsidR="004A473A">
        <w:rPr>
          <w:rFonts w:ascii="微软雅黑" w:eastAsia="微软雅黑" w:hAnsi="微软雅黑" w:cs="Arial" w:hint="eastAsia"/>
          <w:color w:val="595959" w:themeColor="text1" w:themeTint="A6"/>
        </w:rPr>
        <w:t>9、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t>度难度之人，为团队制定挑战性目标</w:t>
      </w:r>
      <w:r w:rsidR="004A473A" w:rsidRPr="00CB543C">
        <w:rPr>
          <w:rFonts w:ascii="微软雅黑" w:eastAsia="微软雅黑" w:hAnsi="微软雅黑" w:cs="Arial"/>
          <w:color w:val="595959" w:themeColor="text1" w:themeTint="A6"/>
        </w:rPr>
        <w:br/>
      </w:r>
      <w:r w:rsidR="00CC7254">
        <w:rPr>
          <w:rFonts w:ascii="微软雅黑" w:eastAsia="微软雅黑" w:hAnsi="微软雅黑" w:cs="Arial" w:hint="eastAsia"/>
          <w:color w:val="595959" w:themeColor="text1" w:themeTint="A6"/>
        </w:rPr>
        <w:t>10</w:t>
      </w:r>
      <w:r w:rsidR="004A473A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4A473A" w:rsidRPr="00CB543C">
        <w:rPr>
          <w:rFonts w:ascii="微软雅黑" w:eastAsia="微软雅黑" w:hAnsi="微软雅黑" w:cs="Arial"/>
          <w:color w:val="595959" w:themeColor="text1" w:themeTint="A6"/>
        </w:rPr>
        <w:t>齐心向佛，让他人认同集体</w:t>
      </w:r>
      <w:r w:rsidR="00CC7254">
        <w:rPr>
          <w:rFonts w:ascii="微软雅黑" w:eastAsia="微软雅黑" w:hAnsi="微软雅黑" w:cs="Arial" w:hint="eastAsia"/>
          <w:color w:val="595959" w:themeColor="text1" w:themeTint="A6"/>
        </w:rPr>
        <w:t>的</w:t>
      </w:r>
      <w:r w:rsidR="004A473A" w:rsidRPr="00CB543C">
        <w:rPr>
          <w:rFonts w:ascii="微软雅黑" w:eastAsia="微软雅黑" w:hAnsi="微软雅黑" w:cs="Arial"/>
          <w:color w:val="595959" w:themeColor="text1" w:themeTint="A6"/>
        </w:rPr>
        <w:t>价值观</w:t>
      </w:r>
      <w:r w:rsidR="004A473A" w:rsidRPr="00CB543C">
        <w:rPr>
          <w:rFonts w:ascii="微软雅黑" w:eastAsia="微软雅黑" w:hAnsi="微软雅黑" w:cs="Arial"/>
          <w:color w:val="595959" w:themeColor="text1" w:themeTint="A6"/>
        </w:rPr>
        <w:br/>
      </w:r>
      <w:r w:rsidR="00CC7254">
        <w:rPr>
          <w:rFonts w:ascii="微软雅黑" w:eastAsia="微软雅黑" w:hAnsi="微软雅黑" w:cs="Arial" w:hint="eastAsia"/>
          <w:color w:val="595959" w:themeColor="text1" w:themeTint="A6"/>
        </w:rPr>
        <w:t>11</w:t>
      </w:r>
      <w:r w:rsidR="004A473A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CC7254">
        <w:rPr>
          <w:rFonts w:ascii="微软雅黑" w:eastAsia="微软雅黑" w:hAnsi="微软雅黑" w:cs="Arial"/>
          <w:color w:val="595959" w:themeColor="text1" w:themeTint="A6"/>
        </w:rPr>
        <w:t>是法平等</w:t>
      </w:r>
      <w:r w:rsidR="00CC7254"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CC7254" w:rsidRPr="006851D0">
        <w:rPr>
          <w:rFonts w:ascii="微软雅黑" w:eastAsia="微软雅黑" w:hAnsi="微软雅黑" w:cs="Arial"/>
          <w:color w:val="595959" w:themeColor="text1" w:themeTint="A6"/>
        </w:rPr>
        <w:t>无有高下</w:t>
      </w:r>
      <w:r w:rsidR="00CC7254">
        <w:rPr>
          <w:rFonts w:ascii="微软雅黑" w:eastAsia="微软雅黑" w:hAnsi="微软雅黑" w:cs="Arial" w:hint="eastAsia"/>
          <w:color w:val="595959" w:themeColor="text1" w:themeTint="A6"/>
        </w:rPr>
        <w:t>，企业的和而不同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br/>
      </w:r>
      <w:r w:rsidR="00CC7254">
        <w:rPr>
          <w:rFonts w:ascii="微软雅黑" w:eastAsia="微软雅黑" w:hAnsi="微软雅黑" w:cs="Arial" w:hint="eastAsia"/>
          <w:color w:val="595959" w:themeColor="text1" w:themeTint="A6"/>
        </w:rPr>
        <w:t>12</w:t>
      </w:r>
      <w:r w:rsidR="004A473A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CC7254" w:rsidRPr="00CB543C">
        <w:rPr>
          <w:rFonts w:ascii="微软雅黑" w:eastAsia="微软雅黑" w:hAnsi="微软雅黑" w:cs="Arial"/>
          <w:color w:val="595959" w:themeColor="text1" w:themeTint="A6"/>
        </w:rPr>
        <w:t>激励热忱，让员工摆脱和尚撞钟</w:t>
      </w:r>
      <w:r w:rsidR="00CC7254">
        <w:rPr>
          <w:rFonts w:ascii="微软雅黑" w:eastAsia="微软雅黑" w:hAnsi="微软雅黑" w:cs="Arial" w:hint="eastAsia"/>
          <w:color w:val="595959" w:themeColor="text1" w:themeTint="A6"/>
        </w:rPr>
        <w:t>的心态</w:t>
      </w:r>
    </w:p>
    <w:p w:rsidR="008F0E81" w:rsidRDefault="00CC7254" w:rsidP="008F0E81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13</w:t>
      </w:r>
      <w:r w:rsidR="006D6A3E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>
        <w:rPr>
          <w:rFonts w:ascii="微软雅黑" w:eastAsia="微软雅黑" w:hAnsi="微软雅黑" w:cs="Arial" w:hint="eastAsia"/>
          <w:color w:val="595959" w:themeColor="text1" w:themeTint="A6"/>
        </w:rPr>
        <w:t>细节不一定导致成功，但细节一定导致失败</w:t>
      </w:r>
      <w:r w:rsidR="006D6A3E" w:rsidRPr="00CB543C">
        <w:rPr>
          <w:rFonts w:ascii="微软雅黑" w:eastAsia="微软雅黑" w:hAnsi="微软雅黑" w:cs="Arial"/>
          <w:color w:val="595959" w:themeColor="text1" w:themeTint="A6"/>
        </w:rPr>
        <w:br/>
      </w:r>
      <w:r>
        <w:rPr>
          <w:rFonts w:ascii="微软雅黑" w:eastAsia="微软雅黑" w:hAnsi="微软雅黑" w:cs="Arial" w:hint="eastAsia"/>
          <w:color w:val="595959" w:themeColor="text1" w:themeTint="A6"/>
        </w:rPr>
        <w:t>14</w:t>
      </w:r>
      <w:r w:rsidR="006D6A3E" w:rsidRPr="00CB543C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>
        <w:rPr>
          <w:rFonts w:ascii="微软雅黑" w:eastAsia="微软雅黑" w:hAnsi="微软雅黑" w:cs="Arial" w:hint="eastAsia"/>
          <w:color w:val="595959" w:themeColor="text1" w:themeTint="A6"/>
        </w:rPr>
        <w:t>无住相布施，福德</w:t>
      </w:r>
      <w:r w:rsidRPr="00124EB6">
        <w:rPr>
          <w:rFonts w:ascii="微软雅黑" w:eastAsia="微软雅黑" w:hAnsi="微软雅黑" w:cs="Arial"/>
          <w:color w:val="595959" w:themeColor="text1" w:themeTint="A6"/>
        </w:rPr>
        <w:t>亦复如是</w:t>
      </w:r>
      <w:r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Pr="00CB543C">
        <w:rPr>
          <w:rFonts w:ascii="微软雅黑" w:eastAsia="微软雅黑" w:hAnsi="微软雅黑" w:cs="Arial"/>
          <w:color w:val="595959" w:themeColor="text1" w:themeTint="A6"/>
        </w:rPr>
        <w:t>让奖励恰如其分</w:t>
      </w:r>
    </w:p>
    <w:p w:rsidR="008242B5" w:rsidRDefault="008242B5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054491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 w:rsidR="003A2C89">
        <w:rPr>
          <w:rFonts w:ascii="微软雅黑" w:eastAsia="微软雅黑" w:hAnsi="微软雅黑" w:cs="Arial" w:hint="eastAsia"/>
          <w:color w:val="595959" w:themeColor="text1" w:themeTint="A6"/>
        </w:rPr>
        <w:t>宋襄公</w:t>
      </w:r>
      <w:r w:rsidR="00054491">
        <w:rPr>
          <w:rFonts w:ascii="微软雅黑" w:eastAsia="微软雅黑" w:hAnsi="微软雅黑" w:cs="Arial" w:hint="eastAsia"/>
          <w:color w:val="595959" w:themeColor="text1" w:themeTint="A6"/>
        </w:rPr>
        <w:t>的泓水之战</w:t>
      </w:r>
    </w:p>
    <w:p w:rsidR="00054491" w:rsidRDefault="00054491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054491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 w:rsidR="007E63A6">
        <w:rPr>
          <w:rFonts w:ascii="微软雅黑" w:eastAsia="微软雅黑" w:hAnsi="微软雅黑" w:cs="Arial" w:hint="eastAsia"/>
          <w:color w:val="595959" w:themeColor="text1" w:themeTint="A6"/>
        </w:rPr>
        <w:t>董明珠的柔情</w:t>
      </w:r>
      <w:r>
        <w:rPr>
          <w:rFonts w:ascii="微软雅黑" w:eastAsia="微软雅黑" w:hAnsi="微软雅黑" w:cs="Arial" w:hint="eastAsia"/>
          <w:color w:val="595959" w:themeColor="text1" w:themeTint="A6"/>
        </w:rPr>
        <w:t>刚毅</w:t>
      </w:r>
    </w:p>
    <w:p w:rsidR="008242B5" w:rsidRDefault="008242B5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 w:hint="eastAsia"/>
          <w:color w:val="595959" w:themeColor="text1" w:themeTint="A6"/>
        </w:rPr>
      </w:pPr>
      <w:r w:rsidRPr="00747A82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 w:rsidR="001125C2">
        <w:rPr>
          <w:rFonts w:ascii="微软雅黑" w:eastAsia="微软雅黑" w:hAnsi="微软雅黑" w:cs="Arial" w:hint="eastAsia"/>
          <w:color w:val="595959" w:themeColor="text1" w:themeTint="A6"/>
        </w:rPr>
        <w:t>曹德旺</w:t>
      </w:r>
      <w:r w:rsidR="007E63A6">
        <w:rPr>
          <w:rFonts w:ascii="微软雅黑" w:eastAsia="微软雅黑" w:hAnsi="微软雅黑" w:cs="Arial" w:hint="eastAsia"/>
          <w:color w:val="595959" w:themeColor="text1" w:themeTint="A6"/>
        </w:rPr>
        <w:t>参透的</w:t>
      </w:r>
      <w:r w:rsidR="00483619">
        <w:rPr>
          <w:rFonts w:ascii="微软雅黑" w:eastAsia="微软雅黑" w:hAnsi="微软雅黑" w:cs="Arial" w:hint="eastAsia"/>
          <w:color w:val="595959" w:themeColor="text1" w:themeTint="A6"/>
        </w:rPr>
        <w:t>真相</w:t>
      </w:r>
    </w:p>
    <w:p w:rsidR="007E63A6" w:rsidRPr="007E63A6" w:rsidRDefault="007E63A6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7E63A6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>
        <w:rPr>
          <w:rFonts w:ascii="微软雅黑" w:eastAsia="微软雅黑" w:hAnsi="微软雅黑" w:cs="Arial" w:hint="eastAsia"/>
          <w:color w:val="595959" w:themeColor="text1" w:themeTint="A6"/>
        </w:rPr>
        <w:t>许昌胖东来探店记</w:t>
      </w:r>
    </w:p>
    <w:p w:rsidR="00BE3FDF" w:rsidRPr="00CB543C" w:rsidRDefault="00BE3FDF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</w:p>
    <w:p w:rsidR="00C95622" w:rsidRPr="002E1DDC" w:rsidRDefault="000164B4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b/>
          <w:color w:val="244061" w:themeColor="accent1" w:themeShade="80"/>
        </w:rPr>
      </w:pPr>
      <w:r>
        <w:rPr>
          <w:rFonts w:ascii="微软雅黑" w:eastAsia="微软雅黑" w:hAnsi="微软雅黑" w:cs="Arial" w:hint="eastAsia"/>
          <w:b/>
          <w:color w:val="244061" w:themeColor="accent1" w:themeShade="80"/>
        </w:rPr>
        <w:t>三</w:t>
      </w:r>
      <w:r w:rsidR="00017679">
        <w:rPr>
          <w:rFonts w:ascii="微软雅黑" w:eastAsia="微软雅黑" w:hAnsi="微软雅黑" w:cs="Arial" w:hint="eastAsia"/>
          <w:b/>
          <w:color w:val="244061" w:themeColor="accent1" w:themeShade="80"/>
        </w:rPr>
        <w:t>、</w:t>
      </w:r>
      <w:r w:rsidR="00375771">
        <w:rPr>
          <w:rFonts w:ascii="微软雅黑" w:eastAsia="微软雅黑" w:hAnsi="微软雅黑" w:cs="Arial" w:hint="eastAsia"/>
          <w:b/>
          <w:color w:val="244061" w:themeColor="accent1" w:themeShade="80"/>
        </w:rPr>
        <w:t>金刚经</w:t>
      </w:r>
      <w:r w:rsidR="00A83226">
        <w:rPr>
          <w:rFonts w:ascii="微软雅黑" w:eastAsia="微软雅黑" w:hAnsi="微软雅黑" w:cs="Arial" w:hint="eastAsia"/>
          <w:b/>
          <w:color w:val="244061" w:themeColor="accent1" w:themeShade="80"/>
        </w:rPr>
        <w:t>中的</w:t>
      </w:r>
      <w:r w:rsidR="00375771">
        <w:rPr>
          <w:rFonts w:ascii="微软雅黑" w:eastAsia="微软雅黑" w:hAnsi="微软雅黑" w:cs="Arial" w:hint="eastAsia"/>
          <w:b/>
          <w:color w:val="244061" w:themeColor="accent1" w:themeShade="80"/>
        </w:rPr>
        <w:t>领导心法</w:t>
      </w:r>
    </w:p>
    <w:p w:rsidR="00C95622" w:rsidRPr="00CB543C" w:rsidRDefault="00C95622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1、</w:t>
      </w:r>
      <w:r w:rsidR="00483619">
        <w:rPr>
          <w:rFonts w:ascii="微软雅黑" w:eastAsia="微软雅黑" w:hAnsi="微软雅黑" w:cs="Arial" w:hint="eastAsia"/>
          <w:color w:val="595959" w:themeColor="text1" w:themeTint="A6"/>
        </w:rPr>
        <w:t>以禅破壳，知见为障，突破瓶颈</w:t>
      </w:r>
    </w:p>
    <w:p w:rsidR="00C95622" w:rsidRPr="00CB543C" w:rsidRDefault="00C95622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2</w:t>
      </w:r>
      <w:r w:rsidR="00483619">
        <w:rPr>
          <w:rFonts w:ascii="微软雅黑" w:eastAsia="微软雅黑" w:hAnsi="微软雅黑" w:cs="Arial" w:hint="eastAsia"/>
          <w:color w:val="595959" w:themeColor="text1" w:themeTint="A6"/>
        </w:rPr>
        <w:t>、以禅破相，放下复杂，理清思路</w:t>
      </w:r>
    </w:p>
    <w:p w:rsidR="00C95622" w:rsidRPr="00CB543C" w:rsidRDefault="00C95622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lastRenderedPageBreak/>
        <w:t>3</w:t>
      </w:r>
      <w:r w:rsidR="00483619">
        <w:rPr>
          <w:rFonts w:ascii="微软雅黑" w:eastAsia="微软雅黑" w:hAnsi="微软雅黑" w:cs="Arial" w:hint="eastAsia"/>
          <w:color w:val="595959" w:themeColor="text1" w:themeTint="A6"/>
        </w:rPr>
        <w:t>、以禅破执，放下成见，集思广益</w:t>
      </w:r>
    </w:p>
    <w:p w:rsidR="00C95622" w:rsidRPr="00CB543C" w:rsidRDefault="00C95622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4、以禅破缠，</w:t>
      </w:r>
      <w:r w:rsidR="00483619">
        <w:rPr>
          <w:rFonts w:ascii="微软雅黑" w:eastAsia="微软雅黑" w:hAnsi="微软雅黑" w:cs="Arial" w:hint="eastAsia"/>
          <w:color w:val="595959" w:themeColor="text1" w:themeTint="A6"/>
        </w:rPr>
        <w:t>简单，简单，再简单</w:t>
      </w:r>
    </w:p>
    <w:p w:rsidR="00C95622" w:rsidRPr="00CB543C" w:rsidRDefault="00C95622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5</w:t>
      </w:r>
      <w:r w:rsidR="00483619">
        <w:rPr>
          <w:rFonts w:ascii="微软雅黑" w:eastAsia="微软雅黑" w:hAnsi="微软雅黑" w:cs="Arial" w:hint="eastAsia"/>
          <w:color w:val="595959" w:themeColor="text1" w:themeTint="A6"/>
        </w:rPr>
        <w:t>、以禅破境，</w:t>
      </w:r>
      <w:r w:rsidRPr="00CB543C">
        <w:rPr>
          <w:rFonts w:ascii="微软雅黑" w:eastAsia="微软雅黑" w:hAnsi="微软雅黑" w:cs="Arial" w:hint="eastAsia"/>
          <w:color w:val="595959" w:themeColor="text1" w:themeTint="A6"/>
        </w:rPr>
        <w:t>站在企业</w:t>
      </w:r>
      <w:r w:rsidR="00483619">
        <w:rPr>
          <w:rFonts w:ascii="微软雅黑" w:eastAsia="微软雅黑" w:hAnsi="微软雅黑" w:cs="Arial" w:hint="eastAsia"/>
          <w:color w:val="595959" w:themeColor="text1" w:themeTint="A6"/>
        </w:rPr>
        <w:t>的格局之外</w:t>
      </w:r>
    </w:p>
    <w:p w:rsidR="00A25F48" w:rsidRDefault="006D6A3E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6、</w:t>
      </w:r>
      <w:r w:rsidR="00A25F48">
        <w:rPr>
          <w:rFonts w:ascii="微软雅黑" w:eastAsia="微软雅黑" w:hAnsi="微软雅黑" w:cs="Arial" w:hint="eastAsia"/>
          <w:color w:val="595959" w:themeColor="text1" w:themeTint="A6"/>
        </w:rPr>
        <w:t>以禅破局，开创企业的蓝海战略</w:t>
      </w:r>
    </w:p>
    <w:p w:rsidR="00A25F48" w:rsidRDefault="00A25F48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7、以禅破贼，破山中贼与破心中贼</w:t>
      </w:r>
    </w:p>
    <w:p w:rsidR="006D6A3E" w:rsidRDefault="006D6A3E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8、</w:t>
      </w:r>
      <w:r w:rsidR="002D084C">
        <w:rPr>
          <w:rFonts w:ascii="微软雅黑" w:eastAsia="微软雅黑" w:hAnsi="微软雅黑" w:cs="Arial" w:hint="eastAsia"/>
          <w:color w:val="595959" w:themeColor="text1" w:themeTint="A6"/>
        </w:rPr>
        <w:t>不识本心，学佛</w:t>
      </w:r>
      <w:r w:rsidR="00B723F5">
        <w:rPr>
          <w:rFonts w:ascii="微软雅黑" w:eastAsia="微软雅黑" w:hAnsi="微软雅黑" w:cs="Arial" w:hint="eastAsia"/>
          <w:color w:val="595959" w:themeColor="text1" w:themeTint="A6"/>
        </w:rPr>
        <w:t>无益</w:t>
      </w:r>
      <w:r w:rsidR="00244056">
        <w:rPr>
          <w:rFonts w:ascii="微软雅黑" w:eastAsia="微软雅黑" w:hAnsi="微软雅黑" w:cs="Arial" w:hint="eastAsia"/>
          <w:color w:val="595959" w:themeColor="text1" w:themeTint="A6"/>
        </w:rPr>
        <w:t>，知行合一</w:t>
      </w:r>
    </w:p>
    <w:p w:rsidR="006851D0" w:rsidRDefault="006851D0" w:rsidP="006851D0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9、无我相无人相无众生相无寿者相</w:t>
      </w:r>
    </w:p>
    <w:p w:rsidR="008F0E81" w:rsidRPr="00F86134" w:rsidRDefault="00244056" w:rsidP="008F0E81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10</w:t>
      </w:r>
      <w:r w:rsidR="008F0E81" w:rsidRPr="006851D0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A21B1D" w:rsidRPr="006851D0">
        <w:rPr>
          <w:rFonts w:ascii="微软雅黑" w:eastAsia="微软雅黑" w:hAnsi="微软雅黑" w:cs="Arial"/>
          <w:color w:val="595959" w:themeColor="text1" w:themeTint="A6"/>
        </w:rPr>
        <w:t>应无所住</w:t>
      </w:r>
      <w:r w:rsidR="00A21B1D"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A21B1D" w:rsidRPr="006851D0">
        <w:rPr>
          <w:rFonts w:ascii="微软雅黑" w:eastAsia="微软雅黑" w:hAnsi="微软雅黑" w:cs="Arial"/>
          <w:color w:val="595959" w:themeColor="text1" w:themeTint="A6"/>
        </w:rPr>
        <w:t>而生其心</w:t>
      </w:r>
      <w:r w:rsidR="00A21B1D">
        <w:rPr>
          <w:rFonts w:ascii="微软雅黑" w:eastAsia="微软雅黑" w:hAnsi="微软雅黑" w:cs="Arial" w:hint="eastAsia"/>
          <w:color w:val="595959" w:themeColor="text1" w:themeTint="A6"/>
        </w:rPr>
        <w:t>，顺势而为</w:t>
      </w:r>
    </w:p>
    <w:p w:rsidR="00380B29" w:rsidRDefault="00244056" w:rsidP="00380B29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11</w:t>
      </w:r>
      <w:r w:rsidR="00380B29" w:rsidRPr="006851D0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380B29" w:rsidRPr="006851D0">
        <w:rPr>
          <w:rFonts w:ascii="微软雅黑" w:eastAsia="微软雅黑" w:hAnsi="微软雅黑" w:cs="Arial"/>
          <w:color w:val="595959" w:themeColor="text1" w:themeTint="A6"/>
        </w:rPr>
        <w:t>是名忍辱波罗蜜</w:t>
      </w:r>
      <w:r>
        <w:rPr>
          <w:rFonts w:ascii="微软雅黑" w:eastAsia="微软雅黑" w:hAnsi="微软雅黑" w:cs="Arial" w:hint="eastAsia"/>
          <w:color w:val="595959" w:themeColor="text1" w:themeTint="A6"/>
        </w:rPr>
        <w:t>，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心理</w:t>
      </w:r>
      <w:r>
        <w:rPr>
          <w:rFonts w:ascii="微软雅黑" w:eastAsia="微软雅黑" w:hAnsi="微软雅黑" w:cs="Arial" w:hint="eastAsia"/>
          <w:color w:val="595959" w:themeColor="text1" w:themeTint="A6"/>
        </w:rPr>
        <w:t>自我救赎</w:t>
      </w:r>
    </w:p>
    <w:p w:rsidR="00580B14" w:rsidRPr="006851D0" w:rsidRDefault="00A25F48" w:rsidP="00580B14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>
        <w:rPr>
          <w:rFonts w:ascii="微软雅黑" w:eastAsia="微软雅黑" w:hAnsi="微软雅黑" w:cs="Arial" w:hint="eastAsia"/>
          <w:color w:val="595959" w:themeColor="text1" w:themeTint="A6"/>
        </w:rPr>
        <w:t>12、</w:t>
      </w:r>
      <w:r>
        <w:rPr>
          <w:rFonts w:ascii="微软雅黑" w:eastAsia="微软雅黑" w:hAnsi="微软雅黑" w:cs="Arial"/>
          <w:color w:val="595959" w:themeColor="text1" w:themeTint="A6"/>
        </w:rPr>
        <w:t>虎扑低头，</w:t>
      </w:r>
      <w:r w:rsidRPr="00CB543C">
        <w:rPr>
          <w:rFonts w:ascii="微软雅黑" w:eastAsia="微软雅黑" w:hAnsi="微软雅黑" w:cs="Arial"/>
          <w:color w:val="595959" w:themeColor="text1" w:themeTint="A6"/>
        </w:rPr>
        <w:t>保持</w:t>
      </w:r>
      <w:r>
        <w:rPr>
          <w:rFonts w:ascii="微软雅黑" w:eastAsia="微软雅黑" w:hAnsi="微软雅黑" w:cs="Arial" w:hint="eastAsia"/>
          <w:color w:val="595959" w:themeColor="text1" w:themeTint="A6"/>
        </w:rPr>
        <w:t>自己的</w:t>
      </w:r>
      <w:r w:rsidRPr="00CB543C">
        <w:rPr>
          <w:rFonts w:ascii="微软雅黑" w:eastAsia="微软雅黑" w:hAnsi="微软雅黑" w:cs="Arial"/>
          <w:color w:val="595959" w:themeColor="text1" w:themeTint="A6"/>
        </w:rPr>
        <w:t>谦逊态度</w:t>
      </w:r>
      <w:r w:rsidRPr="00CB543C">
        <w:rPr>
          <w:rFonts w:ascii="微软雅黑" w:eastAsia="微软雅黑" w:hAnsi="微软雅黑" w:cs="Arial"/>
          <w:color w:val="595959" w:themeColor="text1" w:themeTint="A6"/>
        </w:rPr>
        <w:br/>
      </w:r>
      <w:r>
        <w:rPr>
          <w:rFonts w:ascii="微软雅黑" w:eastAsia="微软雅黑" w:hAnsi="微软雅黑" w:cs="Arial" w:hint="eastAsia"/>
          <w:color w:val="595959" w:themeColor="text1" w:themeTint="A6"/>
        </w:rPr>
        <w:t>13、</w:t>
      </w:r>
      <w:r>
        <w:rPr>
          <w:rFonts w:ascii="微软雅黑" w:eastAsia="微软雅黑" w:hAnsi="微软雅黑" w:cs="Arial"/>
          <w:color w:val="595959" w:themeColor="text1" w:themeTint="A6"/>
        </w:rPr>
        <w:t>善护念，顺应人性</w:t>
      </w:r>
      <w:r>
        <w:rPr>
          <w:rFonts w:ascii="微软雅黑" w:eastAsia="微软雅黑" w:hAnsi="微软雅黑" w:cs="Arial" w:hint="eastAsia"/>
          <w:color w:val="595959" w:themeColor="text1" w:themeTint="A6"/>
        </w:rPr>
        <w:t>中的善恶两面</w:t>
      </w:r>
      <w:r w:rsidRPr="00CB543C">
        <w:rPr>
          <w:rFonts w:ascii="微软雅黑" w:eastAsia="微软雅黑" w:hAnsi="微软雅黑" w:cs="Arial"/>
          <w:color w:val="595959" w:themeColor="text1" w:themeTint="A6"/>
        </w:rPr>
        <w:br/>
      </w:r>
      <w:r w:rsidR="00244056">
        <w:rPr>
          <w:rFonts w:ascii="微软雅黑" w:eastAsia="微软雅黑" w:hAnsi="微软雅黑" w:cs="Arial" w:hint="eastAsia"/>
          <w:color w:val="595959" w:themeColor="text1" w:themeTint="A6"/>
        </w:rPr>
        <w:t>1</w:t>
      </w:r>
      <w:r>
        <w:rPr>
          <w:rFonts w:ascii="微软雅黑" w:eastAsia="微软雅黑" w:hAnsi="微软雅黑" w:cs="Arial" w:hint="eastAsia"/>
          <w:color w:val="595959" w:themeColor="text1" w:themeTint="A6"/>
        </w:rPr>
        <w:t>4</w:t>
      </w:r>
      <w:r w:rsidR="00380B29">
        <w:rPr>
          <w:rFonts w:ascii="微软雅黑" w:eastAsia="微软雅黑" w:hAnsi="微软雅黑" w:cs="Arial" w:hint="eastAsia"/>
          <w:color w:val="595959" w:themeColor="text1" w:themeTint="A6"/>
        </w:rPr>
        <w:t>、</w:t>
      </w:r>
      <w:r w:rsidR="00A21B1D">
        <w:rPr>
          <w:rFonts w:ascii="微软雅黑" w:eastAsia="微软雅黑" w:hAnsi="微软雅黑" w:cs="Arial" w:hint="eastAsia"/>
          <w:color w:val="595959" w:themeColor="text1" w:themeTint="A6"/>
        </w:rPr>
        <w:t>四句偈，走进生命和财富的真相</w:t>
      </w:r>
    </w:p>
    <w:p w:rsidR="00C95622" w:rsidRDefault="00832BD3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58461B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>
        <w:rPr>
          <w:rFonts w:ascii="微软雅黑" w:eastAsia="微软雅黑" w:hAnsi="微软雅黑" w:cs="Arial" w:hint="eastAsia"/>
          <w:color w:val="595959" w:themeColor="text1" w:themeTint="A6"/>
        </w:rPr>
        <w:t>心斋，坐忘，与工作禅的转化</w:t>
      </w:r>
    </w:p>
    <w:p w:rsidR="009B0B93" w:rsidRDefault="009B0B93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58461B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 w:rsidR="006F55B1">
        <w:rPr>
          <w:rFonts w:ascii="微软雅黑" w:eastAsia="微软雅黑" w:hAnsi="微软雅黑" w:cs="Arial" w:hint="eastAsia"/>
          <w:color w:val="595959" w:themeColor="text1" w:themeTint="A6"/>
        </w:rPr>
        <w:t>王卫的金刚经与顺丰</w:t>
      </w:r>
      <w:r w:rsidR="00832BD3">
        <w:rPr>
          <w:rFonts w:ascii="微软雅黑" w:eastAsia="微软雅黑" w:hAnsi="微软雅黑" w:cs="Arial" w:hint="eastAsia"/>
          <w:color w:val="595959" w:themeColor="text1" w:themeTint="A6"/>
        </w:rPr>
        <w:t>的生意经</w:t>
      </w:r>
    </w:p>
    <w:p w:rsidR="004968EE" w:rsidRDefault="004968EE" w:rsidP="004968EE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  <w:r w:rsidRPr="00054491">
        <w:rPr>
          <w:rFonts w:ascii="微软雅黑" w:eastAsia="微软雅黑" w:hAnsi="微软雅黑" w:cs="Arial" w:hint="eastAsia"/>
          <w:b/>
          <w:color w:val="595959" w:themeColor="text1" w:themeTint="A6"/>
        </w:rPr>
        <w:t>案例：</w:t>
      </w:r>
      <w:r>
        <w:rPr>
          <w:rFonts w:ascii="微软雅黑" w:eastAsia="微软雅黑" w:hAnsi="微软雅黑" w:cs="Arial" w:hint="eastAsia"/>
          <w:color w:val="595959" w:themeColor="text1" w:themeTint="A6"/>
        </w:rPr>
        <w:t xml:space="preserve">史玉柱巨人大厦后的东山再起 </w:t>
      </w:r>
    </w:p>
    <w:p w:rsidR="00832BD3" w:rsidRPr="004968EE" w:rsidRDefault="00832BD3" w:rsidP="00CB543C">
      <w:pPr>
        <w:pStyle w:val="a5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Arial"/>
          <w:color w:val="595959" w:themeColor="text1" w:themeTint="A6"/>
        </w:rPr>
      </w:pPr>
    </w:p>
    <w:sectPr w:rsidR="00832BD3" w:rsidRPr="004968EE" w:rsidSect="000151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556" w:rsidRDefault="00FD3556" w:rsidP="004F4573">
      <w:r>
        <w:separator/>
      </w:r>
    </w:p>
  </w:endnote>
  <w:endnote w:type="continuationSeparator" w:id="1">
    <w:p w:rsidR="00FD3556" w:rsidRDefault="00FD3556" w:rsidP="004F4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556" w:rsidRDefault="00FD3556" w:rsidP="004F4573">
      <w:r>
        <w:separator/>
      </w:r>
    </w:p>
  </w:footnote>
  <w:footnote w:type="continuationSeparator" w:id="1">
    <w:p w:rsidR="00FD3556" w:rsidRDefault="00FD3556" w:rsidP="004F45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4573"/>
    <w:rsid w:val="00002925"/>
    <w:rsid w:val="000116AF"/>
    <w:rsid w:val="0001512D"/>
    <w:rsid w:val="000164B4"/>
    <w:rsid w:val="00017679"/>
    <w:rsid w:val="00040B64"/>
    <w:rsid w:val="000422A2"/>
    <w:rsid w:val="00054491"/>
    <w:rsid w:val="0006087C"/>
    <w:rsid w:val="00063C7A"/>
    <w:rsid w:val="00064807"/>
    <w:rsid w:val="000736E9"/>
    <w:rsid w:val="00073BBC"/>
    <w:rsid w:val="00090460"/>
    <w:rsid w:val="000A0819"/>
    <w:rsid w:val="000C1296"/>
    <w:rsid w:val="000C6FFA"/>
    <w:rsid w:val="000E059B"/>
    <w:rsid w:val="000F2702"/>
    <w:rsid w:val="000F6DF3"/>
    <w:rsid w:val="00100DE2"/>
    <w:rsid w:val="001125C2"/>
    <w:rsid w:val="00124EB6"/>
    <w:rsid w:val="00127883"/>
    <w:rsid w:val="00130392"/>
    <w:rsid w:val="00131331"/>
    <w:rsid w:val="001319CF"/>
    <w:rsid w:val="00147611"/>
    <w:rsid w:val="001511AB"/>
    <w:rsid w:val="0017318A"/>
    <w:rsid w:val="001A55D3"/>
    <w:rsid w:val="001D54B4"/>
    <w:rsid w:val="001D6F07"/>
    <w:rsid w:val="001E0A0E"/>
    <w:rsid w:val="001E21E7"/>
    <w:rsid w:val="001E6139"/>
    <w:rsid w:val="001F203B"/>
    <w:rsid w:val="001F5FB9"/>
    <w:rsid w:val="00201384"/>
    <w:rsid w:val="00206107"/>
    <w:rsid w:val="00206C6A"/>
    <w:rsid w:val="00223644"/>
    <w:rsid w:val="0022536C"/>
    <w:rsid w:val="00236199"/>
    <w:rsid w:val="00244056"/>
    <w:rsid w:val="00271884"/>
    <w:rsid w:val="00287855"/>
    <w:rsid w:val="002A2377"/>
    <w:rsid w:val="002A7780"/>
    <w:rsid w:val="002B002C"/>
    <w:rsid w:val="002B1682"/>
    <w:rsid w:val="002D084C"/>
    <w:rsid w:val="002E0A88"/>
    <w:rsid w:val="002E1DDC"/>
    <w:rsid w:val="002E2D4A"/>
    <w:rsid w:val="003101FF"/>
    <w:rsid w:val="0031464C"/>
    <w:rsid w:val="00333A9C"/>
    <w:rsid w:val="00343964"/>
    <w:rsid w:val="00375771"/>
    <w:rsid w:val="00380B29"/>
    <w:rsid w:val="003859B9"/>
    <w:rsid w:val="003A2C89"/>
    <w:rsid w:val="003A5A14"/>
    <w:rsid w:val="003D2456"/>
    <w:rsid w:val="00424CC9"/>
    <w:rsid w:val="00453A15"/>
    <w:rsid w:val="00454C8D"/>
    <w:rsid w:val="00481B29"/>
    <w:rsid w:val="00483619"/>
    <w:rsid w:val="004968EE"/>
    <w:rsid w:val="004A473A"/>
    <w:rsid w:val="004D19C7"/>
    <w:rsid w:val="004D3640"/>
    <w:rsid w:val="004F4573"/>
    <w:rsid w:val="005231A7"/>
    <w:rsid w:val="00545F45"/>
    <w:rsid w:val="00574098"/>
    <w:rsid w:val="005772BA"/>
    <w:rsid w:val="00580B14"/>
    <w:rsid w:val="0058461B"/>
    <w:rsid w:val="0059399C"/>
    <w:rsid w:val="00595711"/>
    <w:rsid w:val="005C3837"/>
    <w:rsid w:val="005C410C"/>
    <w:rsid w:val="005D3A26"/>
    <w:rsid w:val="005D4B57"/>
    <w:rsid w:val="005E0A61"/>
    <w:rsid w:val="005F19D3"/>
    <w:rsid w:val="005F43CF"/>
    <w:rsid w:val="005F7AAA"/>
    <w:rsid w:val="0060785D"/>
    <w:rsid w:val="00611183"/>
    <w:rsid w:val="0061358C"/>
    <w:rsid w:val="00615E13"/>
    <w:rsid w:val="00623780"/>
    <w:rsid w:val="00650503"/>
    <w:rsid w:val="0065317A"/>
    <w:rsid w:val="00665438"/>
    <w:rsid w:val="006851D0"/>
    <w:rsid w:val="006A6A2E"/>
    <w:rsid w:val="006A7057"/>
    <w:rsid w:val="006C191D"/>
    <w:rsid w:val="006D021A"/>
    <w:rsid w:val="006D0505"/>
    <w:rsid w:val="006D6A3E"/>
    <w:rsid w:val="006E0EFC"/>
    <w:rsid w:val="006F55B1"/>
    <w:rsid w:val="00704734"/>
    <w:rsid w:val="0071459C"/>
    <w:rsid w:val="0072113E"/>
    <w:rsid w:val="007232B8"/>
    <w:rsid w:val="007265C3"/>
    <w:rsid w:val="00737A95"/>
    <w:rsid w:val="0074118A"/>
    <w:rsid w:val="00747A82"/>
    <w:rsid w:val="007634C1"/>
    <w:rsid w:val="0077100B"/>
    <w:rsid w:val="00773CC7"/>
    <w:rsid w:val="007B42ED"/>
    <w:rsid w:val="007C170C"/>
    <w:rsid w:val="007C2B91"/>
    <w:rsid w:val="007C5515"/>
    <w:rsid w:val="007E2B4B"/>
    <w:rsid w:val="007E63A6"/>
    <w:rsid w:val="007E7DB5"/>
    <w:rsid w:val="007F1FD1"/>
    <w:rsid w:val="008242B5"/>
    <w:rsid w:val="00832BD3"/>
    <w:rsid w:val="00833398"/>
    <w:rsid w:val="00850B04"/>
    <w:rsid w:val="00874BAB"/>
    <w:rsid w:val="00881AD3"/>
    <w:rsid w:val="00892D50"/>
    <w:rsid w:val="008A1C8C"/>
    <w:rsid w:val="008B30EE"/>
    <w:rsid w:val="008C48DB"/>
    <w:rsid w:val="008D0371"/>
    <w:rsid w:val="008D0A2E"/>
    <w:rsid w:val="008F0E81"/>
    <w:rsid w:val="00907DE1"/>
    <w:rsid w:val="009103EF"/>
    <w:rsid w:val="009234AE"/>
    <w:rsid w:val="00927409"/>
    <w:rsid w:val="00936CFF"/>
    <w:rsid w:val="00947EBF"/>
    <w:rsid w:val="00977F82"/>
    <w:rsid w:val="00983FA9"/>
    <w:rsid w:val="009B0B93"/>
    <w:rsid w:val="009B4B11"/>
    <w:rsid w:val="009E0B96"/>
    <w:rsid w:val="00A06CD2"/>
    <w:rsid w:val="00A21B1D"/>
    <w:rsid w:val="00A23BE7"/>
    <w:rsid w:val="00A24228"/>
    <w:rsid w:val="00A25F48"/>
    <w:rsid w:val="00A443B6"/>
    <w:rsid w:val="00A51578"/>
    <w:rsid w:val="00A5526F"/>
    <w:rsid w:val="00A83226"/>
    <w:rsid w:val="00AC063F"/>
    <w:rsid w:val="00AE2E17"/>
    <w:rsid w:val="00B63C40"/>
    <w:rsid w:val="00B6489C"/>
    <w:rsid w:val="00B723F5"/>
    <w:rsid w:val="00B8582E"/>
    <w:rsid w:val="00B85F3A"/>
    <w:rsid w:val="00B8706C"/>
    <w:rsid w:val="00B87A1F"/>
    <w:rsid w:val="00B9297C"/>
    <w:rsid w:val="00B96A59"/>
    <w:rsid w:val="00BA1819"/>
    <w:rsid w:val="00BA58C7"/>
    <w:rsid w:val="00BA6820"/>
    <w:rsid w:val="00BD32F5"/>
    <w:rsid w:val="00BE3FDF"/>
    <w:rsid w:val="00BF0ABD"/>
    <w:rsid w:val="00BF112C"/>
    <w:rsid w:val="00BF4C1A"/>
    <w:rsid w:val="00BF4D2A"/>
    <w:rsid w:val="00C10D2A"/>
    <w:rsid w:val="00C12E03"/>
    <w:rsid w:val="00C2171B"/>
    <w:rsid w:val="00C83027"/>
    <w:rsid w:val="00C95622"/>
    <w:rsid w:val="00C9763A"/>
    <w:rsid w:val="00CA43A6"/>
    <w:rsid w:val="00CA7B69"/>
    <w:rsid w:val="00CB543C"/>
    <w:rsid w:val="00CC7254"/>
    <w:rsid w:val="00CE1987"/>
    <w:rsid w:val="00CF75B7"/>
    <w:rsid w:val="00D12F63"/>
    <w:rsid w:val="00D64985"/>
    <w:rsid w:val="00DC288D"/>
    <w:rsid w:val="00DF683F"/>
    <w:rsid w:val="00E11155"/>
    <w:rsid w:val="00E115A5"/>
    <w:rsid w:val="00E526CA"/>
    <w:rsid w:val="00E54D29"/>
    <w:rsid w:val="00E711B4"/>
    <w:rsid w:val="00EB510E"/>
    <w:rsid w:val="00EB6E1C"/>
    <w:rsid w:val="00EC3A08"/>
    <w:rsid w:val="00EC7F8C"/>
    <w:rsid w:val="00ED31DF"/>
    <w:rsid w:val="00ED5ECA"/>
    <w:rsid w:val="00EF2F5E"/>
    <w:rsid w:val="00F119FC"/>
    <w:rsid w:val="00F249DD"/>
    <w:rsid w:val="00F318E5"/>
    <w:rsid w:val="00F34B1F"/>
    <w:rsid w:val="00F86134"/>
    <w:rsid w:val="00FC0BD3"/>
    <w:rsid w:val="00FC2091"/>
    <w:rsid w:val="00FD3556"/>
    <w:rsid w:val="00FF0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4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45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4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4573"/>
    <w:rPr>
      <w:sz w:val="18"/>
      <w:szCs w:val="18"/>
    </w:rPr>
  </w:style>
  <w:style w:type="paragraph" w:styleId="a5">
    <w:name w:val="Normal (Web)"/>
    <w:basedOn w:val="a"/>
    <w:uiPriority w:val="99"/>
    <w:unhideWhenUsed/>
    <w:rsid w:val="00BA58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10D2A"/>
  </w:style>
  <w:style w:type="character" w:styleId="a6">
    <w:name w:val="Hyperlink"/>
    <w:basedOn w:val="a0"/>
    <w:uiPriority w:val="99"/>
    <w:semiHidden/>
    <w:unhideWhenUsed/>
    <w:rsid w:val="006654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4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baidu.com/view/15614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230</Words>
  <Characters>1315</Characters>
  <Application>Microsoft Office Word</Application>
  <DocSecurity>0</DocSecurity>
  <Lines>10</Lines>
  <Paragraphs>3</Paragraphs>
  <ScaleCrop>false</ScaleCrop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4</cp:revision>
  <dcterms:created xsi:type="dcterms:W3CDTF">2024-03-25T02:58:00Z</dcterms:created>
  <dcterms:modified xsi:type="dcterms:W3CDTF">2024-03-25T07:35:00Z</dcterms:modified>
</cp:coreProperties>
</file>