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1F8" w:rsidRPr="00F200C8" w:rsidRDefault="00741AD1" w:rsidP="000A51FE">
      <w:pPr>
        <w:widowControl/>
        <w:spacing w:line="440" w:lineRule="exact"/>
        <w:jc w:val="center"/>
        <w:rPr>
          <w:rFonts w:ascii="微软雅黑" w:eastAsia="微软雅黑" w:hAnsi="微软雅黑" w:cs="Times New Roman"/>
          <w:b/>
          <w:color w:val="1F4E79"/>
          <w:sz w:val="28"/>
          <w:szCs w:val="28"/>
        </w:rPr>
      </w:pPr>
      <w:r w:rsidRPr="00F200C8">
        <w:rPr>
          <w:rFonts w:ascii="微软雅黑" w:eastAsia="微软雅黑" w:hAnsi="微软雅黑" w:cs="Times New Roman" w:hint="eastAsia"/>
          <w:b/>
          <w:color w:val="1F4E79"/>
          <w:sz w:val="28"/>
          <w:szCs w:val="28"/>
        </w:rPr>
        <w:t>和《论语》学管理</w:t>
      </w:r>
    </w:p>
    <w:p w:rsidR="00010173" w:rsidRPr="00A0117B" w:rsidRDefault="00010173" w:rsidP="00A0117B">
      <w:pPr>
        <w:spacing w:line="460" w:lineRule="exact"/>
        <w:rPr>
          <w:rFonts w:ascii="微软雅黑" w:eastAsia="微软雅黑" w:hAnsi="微软雅黑" w:cs="Times New Roman"/>
          <w:sz w:val="24"/>
          <w:szCs w:val="24"/>
        </w:rPr>
      </w:pPr>
    </w:p>
    <w:p w:rsidR="00AD01F8" w:rsidRPr="000A51FE" w:rsidRDefault="00AD01F8" w:rsidP="00A0117B">
      <w:pPr>
        <w:spacing w:line="460" w:lineRule="exact"/>
        <w:rPr>
          <w:rFonts w:ascii="微软雅黑" w:eastAsia="微软雅黑" w:hAnsi="微软雅黑" w:cs="Times New Roman"/>
          <w:b/>
          <w:color w:val="1F4E79"/>
          <w:sz w:val="24"/>
          <w:szCs w:val="24"/>
        </w:rPr>
      </w:pPr>
      <w:r w:rsidRPr="000A51FE">
        <w:rPr>
          <w:rFonts w:ascii="微软雅黑" w:eastAsia="微软雅黑" w:hAnsi="微软雅黑" w:cs="Times New Roman" w:hint="eastAsia"/>
          <w:b/>
          <w:color w:val="1F4E79"/>
          <w:sz w:val="24"/>
          <w:szCs w:val="24"/>
        </w:rPr>
        <w:t>课程背景</w:t>
      </w:r>
      <w:r w:rsidR="007C7B4A" w:rsidRPr="000A51FE">
        <w:rPr>
          <w:rFonts w:ascii="微软雅黑" w:eastAsia="微软雅黑" w:hAnsi="微软雅黑" w:cs="Times New Roman" w:hint="eastAsia"/>
          <w:b/>
          <w:color w:val="1F4E79"/>
          <w:sz w:val="24"/>
          <w:szCs w:val="24"/>
        </w:rPr>
        <w:t>：</w:t>
      </w:r>
    </w:p>
    <w:p w:rsidR="00C750C1" w:rsidRDefault="00DD4DC7" w:rsidP="00C750C1">
      <w:pPr>
        <w:spacing w:line="460" w:lineRule="exact"/>
        <w:ind w:leftChars="200" w:left="420"/>
        <w:rPr>
          <w:rFonts w:ascii="微软雅黑" w:eastAsia="微软雅黑" w:hAnsi="微软雅黑" w:cs="Times New Roman"/>
          <w:sz w:val="24"/>
          <w:szCs w:val="24"/>
        </w:rPr>
      </w:pPr>
      <w:r w:rsidRPr="00DD4DC7">
        <w:rPr>
          <w:rFonts w:ascii="微软雅黑" w:eastAsia="微软雅黑" w:hAnsi="微软雅黑" w:cs="Times New Roman"/>
          <w:sz w:val="24"/>
          <w:szCs w:val="24"/>
        </w:rPr>
        <w:t>《论语》中自有治国之方，半部《论语》治天下</w:t>
      </w:r>
      <w:r>
        <w:rPr>
          <w:rFonts w:ascii="微软雅黑" w:eastAsia="微软雅黑" w:hAnsi="微软雅黑" w:cs="Times New Roman" w:hint="eastAsia"/>
          <w:sz w:val="24"/>
          <w:szCs w:val="24"/>
        </w:rPr>
        <w:t>。</w:t>
      </w:r>
    </w:p>
    <w:p w:rsidR="00C750C1" w:rsidRDefault="00DD4DC7" w:rsidP="00C750C1">
      <w:pPr>
        <w:spacing w:line="460" w:lineRule="exact"/>
        <w:ind w:leftChars="200" w:left="420"/>
        <w:rPr>
          <w:rFonts w:ascii="微软雅黑" w:eastAsia="微软雅黑" w:hAnsi="微软雅黑" w:cs="Times New Roman"/>
          <w:sz w:val="24"/>
          <w:szCs w:val="24"/>
        </w:rPr>
      </w:pPr>
      <w:r w:rsidRPr="00DD4DC7">
        <w:rPr>
          <w:rFonts w:ascii="微软雅黑" w:eastAsia="微软雅黑" w:hAnsi="微软雅黑" w:cs="Times New Roman"/>
          <w:sz w:val="24"/>
          <w:szCs w:val="24"/>
        </w:rPr>
        <w:t>《论语》中也有管理之道，一部《论语》带队伍</w:t>
      </w:r>
      <w:r>
        <w:rPr>
          <w:rFonts w:ascii="微软雅黑" w:eastAsia="微软雅黑" w:hAnsi="微软雅黑" w:cs="Times New Roman" w:hint="eastAsia"/>
          <w:sz w:val="24"/>
          <w:szCs w:val="24"/>
        </w:rPr>
        <w:t>。</w:t>
      </w:r>
    </w:p>
    <w:p w:rsidR="00C750C1" w:rsidRDefault="0052738B" w:rsidP="00C750C1">
      <w:pPr>
        <w:spacing w:line="460" w:lineRule="exact"/>
        <w:ind w:leftChars="200" w:left="420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Times New Roman"/>
          <w:sz w:val="24"/>
          <w:szCs w:val="24"/>
        </w:rPr>
        <w:t>《论语》不仅是一部</w:t>
      </w:r>
      <w:r w:rsidR="001D22E6">
        <w:rPr>
          <w:rFonts w:ascii="微软雅黑" w:eastAsia="微软雅黑" w:hAnsi="微软雅黑" w:cs="Times New Roman" w:hint="eastAsia"/>
          <w:sz w:val="24"/>
          <w:szCs w:val="24"/>
        </w:rPr>
        <w:t>儒学经典</w:t>
      </w:r>
      <w:r w:rsidR="001D22E6">
        <w:rPr>
          <w:rFonts w:ascii="微软雅黑" w:eastAsia="微软雅黑" w:hAnsi="微软雅黑" w:cs="Times New Roman"/>
          <w:sz w:val="24"/>
          <w:szCs w:val="24"/>
        </w:rPr>
        <w:t>，</w:t>
      </w:r>
      <w:r w:rsidR="001D22E6">
        <w:rPr>
          <w:rFonts w:ascii="微软雅黑" w:eastAsia="微软雅黑" w:hAnsi="微软雅黑" w:cs="Times New Roman" w:hint="eastAsia"/>
          <w:sz w:val="24"/>
          <w:szCs w:val="24"/>
        </w:rPr>
        <w:t>其</w:t>
      </w:r>
      <w:r w:rsidR="001D22E6">
        <w:rPr>
          <w:rFonts w:ascii="微软雅黑" w:eastAsia="微软雅黑" w:hAnsi="微软雅黑" w:cs="Times New Roman"/>
          <w:sz w:val="24"/>
          <w:szCs w:val="24"/>
        </w:rPr>
        <w:t>内容也</w:t>
      </w:r>
      <w:r w:rsidR="0020020D" w:rsidRPr="0020020D">
        <w:rPr>
          <w:rFonts w:ascii="微软雅黑" w:eastAsia="微软雅黑" w:hAnsi="微软雅黑" w:cs="Times New Roman"/>
          <w:sz w:val="24"/>
          <w:szCs w:val="24"/>
        </w:rPr>
        <w:t>可以作为当代企业经营管理的指导。</w:t>
      </w:r>
    </w:p>
    <w:p w:rsidR="0020020D" w:rsidRDefault="001D22E6" w:rsidP="00C750C1">
      <w:pPr>
        <w:spacing w:line="460" w:lineRule="exact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Times New Roman"/>
          <w:sz w:val="24"/>
          <w:szCs w:val="24"/>
        </w:rPr>
        <w:t>团队管理者要带好队伍</w:t>
      </w:r>
      <w:r w:rsidR="00C750C1">
        <w:rPr>
          <w:rFonts w:ascii="微软雅黑" w:eastAsia="微软雅黑" w:hAnsi="微软雅黑" w:cs="Times New Roman" w:hint="eastAsia"/>
          <w:sz w:val="24"/>
          <w:szCs w:val="24"/>
        </w:rPr>
        <w:t>，</w:t>
      </w:r>
      <w:r w:rsidR="0020020D" w:rsidRPr="0020020D">
        <w:rPr>
          <w:rFonts w:ascii="微软雅黑" w:eastAsia="微软雅黑" w:hAnsi="微软雅黑" w:cs="Times New Roman"/>
          <w:sz w:val="24"/>
          <w:szCs w:val="24"/>
        </w:rPr>
        <w:t>员工要在团队中发挥作用，都不妨静下心来研修《论语》。</w:t>
      </w:r>
      <w:r>
        <w:rPr>
          <w:rFonts w:ascii="微软雅黑" w:eastAsia="微软雅黑" w:hAnsi="微软雅黑" w:cs="Times New Roman"/>
          <w:sz w:val="24"/>
          <w:szCs w:val="24"/>
        </w:rPr>
        <w:t>管理者可从中</w:t>
      </w:r>
      <w:r>
        <w:rPr>
          <w:rFonts w:ascii="微软雅黑" w:eastAsia="微软雅黑" w:hAnsi="微软雅黑" w:cs="Times New Roman" w:hint="eastAsia"/>
          <w:sz w:val="24"/>
          <w:szCs w:val="24"/>
        </w:rPr>
        <w:t>找到</w:t>
      </w:r>
      <w:r>
        <w:rPr>
          <w:rFonts w:ascii="微软雅黑" w:eastAsia="微软雅黑" w:hAnsi="微软雅黑" w:cs="Times New Roman"/>
          <w:sz w:val="24"/>
          <w:szCs w:val="24"/>
        </w:rPr>
        <w:t>团队管理的解决之道，创立现代</w:t>
      </w:r>
      <w:r w:rsidR="00C750C1">
        <w:rPr>
          <w:rFonts w:ascii="微软雅黑" w:eastAsia="微软雅黑" w:hAnsi="微软雅黑" w:cs="Times New Roman"/>
          <w:sz w:val="24"/>
          <w:szCs w:val="24"/>
        </w:rPr>
        <w:t>的管理模式</w:t>
      </w:r>
      <w:r w:rsidR="00C750C1">
        <w:rPr>
          <w:rFonts w:ascii="微软雅黑" w:eastAsia="微软雅黑" w:hAnsi="微软雅黑" w:cs="Times New Roman" w:hint="eastAsia"/>
          <w:sz w:val="24"/>
          <w:szCs w:val="24"/>
        </w:rPr>
        <w:t>。</w:t>
      </w:r>
      <w:r w:rsidR="0020020D" w:rsidRPr="0020020D">
        <w:rPr>
          <w:rFonts w:ascii="微软雅黑" w:eastAsia="微软雅黑" w:hAnsi="微软雅黑" w:cs="Times New Roman"/>
          <w:sz w:val="24"/>
          <w:szCs w:val="24"/>
        </w:rPr>
        <w:t>员工可</w:t>
      </w:r>
      <w:r>
        <w:rPr>
          <w:rFonts w:ascii="微软雅黑" w:eastAsia="微软雅黑" w:hAnsi="微软雅黑" w:cs="Times New Roman" w:hint="eastAsia"/>
          <w:sz w:val="24"/>
          <w:szCs w:val="24"/>
        </w:rPr>
        <w:t>借由</w:t>
      </w:r>
      <w:r w:rsidR="0020020D" w:rsidRPr="0020020D">
        <w:rPr>
          <w:rFonts w:ascii="微软雅黑" w:eastAsia="微软雅黑" w:hAnsi="微软雅黑" w:cs="Times New Roman"/>
          <w:sz w:val="24"/>
          <w:szCs w:val="24"/>
        </w:rPr>
        <w:t>团队文化，发挥自身潜能和实现自身价值。</w:t>
      </w:r>
    </w:p>
    <w:p w:rsidR="0020020D" w:rsidRDefault="0020020D" w:rsidP="00C750C1">
      <w:pPr>
        <w:spacing w:line="460" w:lineRule="exact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Times New Roman" w:hint="eastAsia"/>
          <w:sz w:val="24"/>
          <w:szCs w:val="24"/>
        </w:rPr>
        <w:t>本课程</w:t>
      </w:r>
      <w:r w:rsidR="001D22E6">
        <w:rPr>
          <w:rFonts w:ascii="微软雅黑" w:eastAsia="微软雅黑" w:hAnsi="微软雅黑" w:cs="Times New Roman"/>
          <w:sz w:val="24"/>
          <w:szCs w:val="24"/>
        </w:rPr>
        <w:t>从《论语》经典篇章出发，分析、列举管理者带好队伍的</w:t>
      </w:r>
      <w:r w:rsidR="001D22E6">
        <w:rPr>
          <w:rFonts w:ascii="微软雅黑" w:eastAsia="微软雅黑" w:hAnsi="微软雅黑" w:cs="Times New Roman" w:hint="eastAsia"/>
          <w:sz w:val="24"/>
          <w:szCs w:val="24"/>
        </w:rPr>
        <w:t>方法</w:t>
      </w:r>
      <w:r w:rsidR="001D22E6">
        <w:rPr>
          <w:rFonts w:ascii="微软雅黑" w:eastAsia="微软雅黑" w:hAnsi="微软雅黑" w:cs="Times New Roman"/>
          <w:sz w:val="24"/>
          <w:szCs w:val="24"/>
        </w:rPr>
        <w:t>，让管理者在提高传统文化修养的同时，管好队伍，提高</w:t>
      </w:r>
      <w:r w:rsidR="001D22E6">
        <w:rPr>
          <w:rFonts w:ascii="微软雅黑" w:eastAsia="微软雅黑" w:hAnsi="微软雅黑" w:cs="Times New Roman" w:hint="eastAsia"/>
          <w:sz w:val="24"/>
          <w:szCs w:val="24"/>
        </w:rPr>
        <w:t>素养</w:t>
      </w:r>
      <w:r w:rsidRPr="0020020D">
        <w:rPr>
          <w:rFonts w:ascii="微软雅黑" w:eastAsia="微软雅黑" w:hAnsi="微软雅黑" w:cs="Times New Roman"/>
          <w:sz w:val="24"/>
          <w:szCs w:val="24"/>
        </w:rPr>
        <w:t>。</w:t>
      </w:r>
    </w:p>
    <w:p w:rsidR="002E7B3E" w:rsidRDefault="000A51FE" w:rsidP="00A0117B">
      <w:pPr>
        <w:spacing w:line="460" w:lineRule="exact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Times New Roman" w:hint="eastAsia"/>
          <w:b/>
          <w:color w:val="1F4E79"/>
          <w:sz w:val="24"/>
          <w:szCs w:val="24"/>
        </w:rPr>
        <w:t>课程</w:t>
      </w:r>
      <w:r w:rsidR="00A0117B" w:rsidRPr="000A51FE">
        <w:rPr>
          <w:rFonts w:ascii="微软雅黑" w:eastAsia="微软雅黑" w:hAnsi="微软雅黑" w:cs="Times New Roman"/>
          <w:b/>
          <w:color w:val="1F4E79"/>
          <w:sz w:val="24"/>
          <w:szCs w:val="24"/>
        </w:rPr>
        <w:t>收益：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1、</w:t>
      </w:r>
      <w:r w:rsidR="002E7B3E">
        <w:rPr>
          <w:rFonts w:ascii="微软雅黑" w:eastAsia="微软雅黑" w:hAnsi="微软雅黑" w:cs="Times New Roman" w:hint="eastAsia"/>
          <w:sz w:val="24"/>
          <w:szCs w:val="24"/>
        </w:rPr>
        <w:t>深入浅出，学到</w:t>
      </w:r>
      <w:r w:rsidR="00A4393D">
        <w:rPr>
          <w:rFonts w:ascii="微软雅黑" w:eastAsia="微软雅黑" w:hAnsi="微软雅黑" w:cs="Times New Roman" w:hint="eastAsia"/>
          <w:sz w:val="24"/>
          <w:szCs w:val="24"/>
        </w:rPr>
        <w:t>论语中的经典</w:t>
      </w:r>
      <w:r w:rsidR="002E7B3E">
        <w:rPr>
          <w:rFonts w:ascii="微软雅黑" w:eastAsia="微软雅黑" w:hAnsi="微软雅黑" w:cs="Times New Roman" w:hint="eastAsia"/>
          <w:sz w:val="24"/>
          <w:szCs w:val="24"/>
        </w:rPr>
        <w:t>思想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2</w:t>
      </w:r>
      <w:r w:rsidR="005E24A7">
        <w:rPr>
          <w:rFonts w:ascii="微软雅黑" w:eastAsia="微软雅黑" w:hAnsi="微软雅黑" w:cs="Times New Roman"/>
          <w:sz w:val="24"/>
          <w:szCs w:val="24"/>
        </w:rPr>
        <w:t>、</w:t>
      </w:r>
      <w:r w:rsidR="0052738B">
        <w:rPr>
          <w:rFonts w:ascii="微软雅黑" w:eastAsia="微软雅黑" w:hAnsi="微软雅黑" w:cs="Times New Roman" w:hint="eastAsia"/>
          <w:sz w:val="24"/>
          <w:szCs w:val="24"/>
        </w:rPr>
        <w:t>融会贯通，悟到</w:t>
      </w:r>
      <w:r w:rsidR="002E7B3E">
        <w:rPr>
          <w:rFonts w:ascii="微软雅黑" w:eastAsia="微软雅黑" w:hAnsi="微软雅黑" w:cs="Times New Roman" w:hint="eastAsia"/>
          <w:sz w:val="24"/>
          <w:szCs w:val="24"/>
        </w:rPr>
        <w:t>论语</w:t>
      </w:r>
      <w:r w:rsidR="00DD4DC7">
        <w:rPr>
          <w:rFonts w:ascii="微软雅黑" w:eastAsia="微软雅黑" w:hAnsi="微软雅黑" w:cs="Times New Roman" w:hint="eastAsia"/>
          <w:sz w:val="24"/>
          <w:szCs w:val="24"/>
        </w:rPr>
        <w:t>中的管理方法</w:t>
      </w:r>
    </w:p>
    <w:p w:rsidR="005E24A7" w:rsidRDefault="00A0117B" w:rsidP="00A0117B">
      <w:pPr>
        <w:spacing w:line="460" w:lineRule="exact"/>
        <w:rPr>
          <w:rFonts w:ascii="微软雅黑" w:eastAsia="微软雅黑" w:hAnsi="微软雅黑" w:cs="Times New Roman"/>
          <w:sz w:val="24"/>
          <w:szCs w:val="24"/>
        </w:rPr>
      </w:pPr>
      <w:r w:rsidRPr="00A0117B">
        <w:rPr>
          <w:rFonts w:ascii="微软雅黑" w:eastAsia="微软雅黑" w:hAnsi="微软雅黑" w:cs="Times New Roman"/>
          <w:sz w:val="24"/>
          <w:szCs w:val="24"/>
        </w:rPr>
        <w:t>3</w:t>
      </w:r>
      <w:r w:rsidR="005E24A7">
        <w:rPr>
          <w:rFonts w:ascii="微软雅黑" w:eastAsia="微软雅黑" w:hAnsi="微软雅黑" w:cs="Times New Roman"/>
          <w:sz w:val="24"/>
          <w:szCs w:val="24"/>
        </w:rPr>
        <w:t>、</w:t>
      </w:r>
      <w:r w:rsidR="00DD4DC7">
        <w:rPr>
          <w:rFonts w:ascii="微软雅黑" w:eastAsia="微软雅黑" w:hAnsi="微软雅黑" w:cs="Times New Roman" w:hint="eastAsia"/>
          <w:sz w:val="24"/>
          <w:szCs w:val="24"/>
        </w:rPr>
        <w:t>学以致用，做到理论与实践相结合</w:t>
      </w:r>
    </w:p>
    <w:p w:rsidR="005E24A7" w:rsidRPr="001148EB" w:rsidRDefault="005E24A7" w:rsidP="005E24A7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591968">
        <w:rPr>
          <w:rFonts w:ascii="微软雅黑" w:eastAsia="微软雅黑" w:hAnsi="微软雅黑" w:hint="eastAsia"/>
          <w:b/>
          <w:color w:val="1F4E79"/>
          <w:sz w:val="24"/>
          <w:szCs w:val="24"/>
        </w:rPr>
        <w:t>课程对象：</w:t>
      </w:r>
    </w:p>
    <w:p w:rsidR="005E24A7" w:rsidRPr="001148EB" w:rsidRDefault="005E24A7" w:rsidP="005E24A7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1148EB">
        <w:rPr>
          <w:rFonts w:ascii="微软雅黑" w:eastAsia="微软雅黑" w:hAnsi="微软雅黑" w:hint="eastAsia"/>
          <w:sz w:val="24"/>
          <w:szCs w:val="24"/>
        </w:rPr>
        <w:t>1、</w:t>
      </w:r>
      <w:r>
        <w:rPr>
          <w:rFonts w:ascii="微软雅黑" w:eastAsia="微软雅黑" w:hAnsi="微软雅黑" w:hint="eastAsia"/>
          <w:sz w:val="24"/>
          <w:szCs w:val="24"/>
        </w:rPr>
        <w:t>企业</w:t>
      </w:r>
      <w:r w:rsidR="009B23E6">
        <w:rPr>
          <w:rFonts w:ascii="微软雅黑" w:eastAsia="微软雅黑" w:hAnsi="微软雅黑" w:hint="eastAsia"/>
          <w:sz w:val="24"/>
          <w:szCs w:val="24"/>
        </w:rPr>
        <w:t>管理者</w:t>
      </w:r>
    </w:p>
    <w:p w:rsidR="005E24A7" w:rsidRPr="001148EB" w:rsidRDefault="005E24A7" w:rsidP="005E24A7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1148EB">
        <w:rPr>
          <w:rFonts w:ascii="微软雅黑" w:eastAsia="微软雅黑" w:hAnsi="微软雅黑" w:hint="eastAsia"/>
          <w:sz w:val="24"/>
          <w:szCs w:val="24"/>
        </w:rPr>
        <w:t>2、</w:t>
      </w:r>
      <w:r>
        <w:rPr>
          <w:rFonts w:ascii="微软雅黑" w:eastAsia="微软雅黑" w:hAnsi="微软雅黑" w:hint="eastAsia"/>
          <w:sz w:val="24"/>
          <w:szCs w:val="24"/>
        </w:rPr>
        <w:t>国学爱好者</w:t>
      </w:r>
    </w:p>
    <w:p w:rsidR="005E24A7" w:rsidRPr="00B8334F" w:rsidRDefault="005E24A7" w:rsidP="005E24A7">
      <w:pPr>
        <w:widowControl/>
        <w:spacing w:line="420" w:lineRule="exact"/>
        <w:jc w:val="left"/>
        <w:rPr>
          <w:rFonts w:ascii="微软雅黑" w:eastAsia="微软雅黑" w:hAnsi="微软雅黑"/>
          <w:sz w:val="24"/>
          <w:szCs w:val="24"/>
        </w:rPr>
      </w:pPr>
      <w:r w:rsidRPr="00591968">
        <w:rPr>
          <w:rFonts w:ascii="微软雅黑" w:eastAsia="微软雅黑" w:hAnsi="微软雅黑" w:hint="eastAsia"/>
          <w:b/>
          <w:color w:val="1F4E79"/>
          <w:sz w:val="24"/>
          <w:szCs w:val="24"/>
        </w:rPr>
        <w:t>课程时间</w:t>
      </w:r>
      <w:r w:rsidRPr="00591968">
        <w:rPr>
          <w:rFonts w:ascii="微软雅黑" w:eastAsia="微软雅黑" w:hAnsi="微软雅黑"/>
          <w:b/>
          <w:color w:val="1F4E79"/>
          <w:sz w:val="24"/>
          <w:szCs w:val="24"/>
        </w:rPr>
        <w:t>：</w:t>
      </w:r>
      <w:r w:rsidR="00AD0CE0">
        <w:rPr>
          <w:rFonts w:ascii="微软雅黑" w:eastAsia="微软雅黑" w:hAnsi="微软雅黑" w:hint="eastAsia"/>
          <w:sz w:val="24"/>
          <w:szCs w:val="24"/>
        </w:rPr>
        <w:t>标准版2</w:t>
      </w:r>
      <w:r w:rsidRPr="00B8334F">
        <w:rPr>
          <w:rFonts w:ascii="微软雅黑" w:eastAsia="微软雅黑" w:hAnsi="微软雅黑" w:hint="eastAsia"/>
          <w:sz w:val="24"/>
          <w:szCs w:val="24"/>
        </w:rPr>
        <w:t>天</w:t>
      </w:r>
      <w:r w:rsidR="00AD0CE0">
        <w:rPr>
          <w:rFonts w:ascii="微软雅黑" w:eastAsia="微软雅黑" w:hAnsi="微软雅黑" w:hint="eastAsia"/>
          <w:sz w:val="24"/>
          <w:szCs w:val="24"/>
        </w:rPr>
        <w:t xml:space="preserve"> ，精华版1天，</w:t>
      </w:r>
      <w:r w:rsidRPr="00B8334F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B8334F">
        <w:rPr>
          <w:rFonts w:ascii="微软雅黑" w:eastAsia="微软雅黑" w:hAnsi="微软雅黑"/>
          <w:sz w:val="24"/>
          <w:szCs w:val="24"/>
        </w:rPr>
        <w:t>6小时</w:t>
      </w:r>
      <w:r w:rsidRPr="00B8334F">
        <w:rPr>
          <w:rFonts w:ascii="微软雅黑" w:eastAsia="微软雅黑" w:hAnsi="微软雅黑" w:hint="eastAsia"/>
          <w:sz w:val="24"/>
          <w:szCs w:val="24"/>
        </w:rPr>
        <w:t>/天</w:t>
      </w:r>
    </w:p>
    <w:p w:rsidR="005E24A7" w:rsidRDefault="005E24A7" w:rsidP="005E24A7">
      <w:pPr>
        <w:widowControl/>
        <w:spacing w:line="420" w:lineRule="exact"/>
        <w:jc w:val="left"/>
        <w:rPr>
          <w:rFonts w:ascii="微软雅黑" w:eastAsia="微软雅黑" w:hAnsi="微软雅黑"/>
          <w:sz w:val="24"/>
          <w:szCs w:val="24"/>
        </w:rPr>
      </w:pPr>
      <w:r w:rsidRPr="007F20AA">
        <w:rPr>
          <w:rFonts w:ascii="微软雅黑" w:eastAsia="微软雅黑" w:hAnsi="微软雅黑" w:hint="eastAsia"/>
          <w:b/>
          <w:color w:val="1F4E79"/>
          <w:sz w:val="24"/>
          <w:szCs w:val="24"/>
        </w:rPr>
        <w:t>授课方式：</w:t>
      </w:r>
      <w:r>
        <w:rPr>
          <w:rFonts w:ascii="微软雅黑" w:eastAsia="微软雅黑" w:hAnsi="微软雅黑" w:hint="eastAsia"/>
          <w:sz w:val="24"/>
          <w:szCs w:val="24"/>
        </w:rPr>
        <w:t>老</w:t>
      </w:r>
      <w:r w:rsidRPr="007F20AA">
        <w:rPr>
          <w:rFonts w:ascii="微软雅黑" w:eastAsia="微软雅黑" w:hAnsi="微软雅黑" w:hint="eastAsia"/>
          <w:sz w:val="24"/>
          <w:szCs w:val="24"/>
        </w:rPr>
        <w:t>师讲授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+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案例分析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+</w:t>
      </w:r>
      <w:r>
        <w:rPr>
          <w:rFonts w:ascii="微软雅黑" w:eastAsia="微软雅黑" w:hAnsi="微软雅黑" w:hint="eastAsia"/>
          <w:sz w:val="24"/>
          <w:szCs w:val="24"/>
        </w:rPr>
        <w:t xml:space="preserve"> 学员讨论</w:t>
      </w:r>
    </w:p>
    <w:p w:rsidR="005E24A7" w:rsidRPr="00B8334F" w:rsidRDefault="005E24A7" w:rsidP="005E24A7">
      <w:pPr>
        <w:widowControl/>
        <w:spacing w:line="420" w:lineRule="exact"/>
        <w:jc w:val="left"/>
        <w:rPr>
          <w:rFonts w:ascii="微软雅黑" w:eastAsia="微软雅黑" w:hAnsi="微软雅黑"/>
          <w:sz w:val="24"/>
          <w:szCs w:val="24"/>
        </w:rPr>
      </w:pPr>
    </w:p>
    <w:p w:rsidR="005E24A7" w:rsidRPr="00BF7842" w:rsidRDefault="005E24A7" w:rsidP="005E24A7">
      <w:pPr>
        <w:spacing w:line="460" w:lineRule="exact"/>
        <w:jc w:val="center"/>
        <w:rPr>
          <w:rFonts w:ascii="微软雅黑" w:eastAsia="微软雅黑" w:hAnsi="微软雅黑"/>
          <w:b/>
          <w:color w:val="1F4E79"/>
          <w:sz w:val="28"/>
          <w:szCs w:val="24"/>
        </w:rPr>
      </w:pPr>
      <w:r w:rsidRPr="00BF7842">
        <w:rPr>
          <w:rFonts w:ascii="微软雅黑" w:eastAsia="微软雅黑" w:hAnsi="微软雅黑"/>
          <w:b/>
          <w:color w:val="1F4E79"/>
          <w:sz w:val="28"/>
          <w:szCs w:val="24"/>
        </w:rPr>
        <w:t>课程大纲</w:t>
      </w:r>
    </w:p>
    <w:p w:rsidR="005E24A7" w:rsidRPr="00233940" w:rsidRDefault="005E24A7" w:rsidP="00A0117B">
      <w:pPr>
        <w:spacing w:line="460" w:lineRule="exact"/>
        <w:rPr>
          <w:rFonts w:ascii="微软雅黑" w:eastAsia="微软雅黑" w:hAnsi="微软雅黑"/>
          <w:sz w:val="24"/>
          <w:szCs w:val="24"/>
        </w:rPr>
      </w:pPr>
    </w:p>
    <w:p w:rsidR="00FB681E" w:rsidRDefault="00233940" w:rsidP="00233940">
      <w:pPr>
        <w:spacing w:line="460" w:lineRule="exact"/>
        <w:rPr>
          <w:rFonts w:ascii="微软雅黑" w:eastAsia="微软雅黑" w:hAnsi="微软雅黑"/>
          <w:b/>
          <w:color w:val="1F4E79"/>
          <w:sz w:val="24"/>
          <w:szCs w:val="24"/>
        </w:rPr>
      </w:pPr>
      <w:r>
        <w:rPr>
          <w:rFonts w:ascii="微软雅黑" w:eastAsia="微软雅黑" w:hAnsi="微软雅黑" w:hint="eastAsia"/>
          <w:b/>
          <w:color w:val="1F4E79"/>
          <w:sz w:val="24"/>
          <w:szCs w:val="24"/>
        </w:rPr>
        <w:t>第</w:t>
      </w:r>
      <w:r w:rsidR="0048337C" w:rsidRPr="00233940">
        <w:rPr>
          <w:rFonts w:ascii="微软雅黑" w:eastAsia="微软雅黑" w:hAnsi="微软雅黑"/>
          <w:b/>
          <w:color w:val="1F4E79"/>
          <w:sz w:val="24"/>
          <w:szCs w:val="24"/>
        </w:rPr>
        <w:t>一</w:t>
      </w:r>
      <w:r>
        <w:rPr>
          <w:rFonts w:ascii="微软雅黑" w:eastAsia="微软雅黑" w:hAnsi="微软雅黑" w:hint="eastAsia"/>
          <w:b/>
          <w:color w:val="1F4E79"/>
          <w:sz w:val="24"/>
          <w:szCs w:val="24"/>
        </w:rPr>
        <w:t>讲</w:t>
      </w:r>
      <w:r w:rsidR="0048337C" w:rsidRPr="00233940">
        <w:rPr>
          <w:rFonts w:ascii="微软雅黑" w:eastAsia="微软雅黑" w:hAnsi="微软雅黑" w:hint="eastAsia"/>
          <w:b/>
          <w:color w:val="1F4E79"/>
          <w:sz w:val="24"/>
          <w:szCs w:val="24"/>
        </w:rPr>
        <w:t>、</w:t>
      </w:r>
      <w:r w:rsidRPr="00233940">
        <w:rPr>
          <w:rFonts w:ascii="微软雅黑" w:eastAsia="微软雅黑" w:hAnsi="微软雅黑"/>
          <w:b/>
          <w:color w:val="1F4E79"/>
          <w:sz w:val="24"/>
          <w:szCs w:val="24"/>
        </w:rPr>
        <w:t>管理者定位</w:t>
      </w:r>
      <w:r w:rsidR="00FB681E">
        <w:rPr>
          <w:rFonts w:ascii="微软雅黑" w:eastAsia="微软雅黑" w:hAnsi="微软雅黑" w:hint="eastAsia"/>
          <w:b/>
          <w:color w:val="1F4E79"/>
          <w:sz w:val="24"/>
          <w:szCs w:val="24"/>
        </w:rPr>
        <w:t>，</w:t>
      </w:r>
      <w:r w:rsidR="00FB681E">
        <w:rPr>
          <w:rFonts w:ascii="微软雅黑" w:eastAsia="微软雅黑" w:hAnsi="微软雅黑"/>
          <w:b/>
          <w:color w:val="1F4E79"/>
          <w:sz w:val="24"/>
          <w:szCs w:val="24"/>
        </w:rPr>
        <w:t>认识</w:t>
      </w:r>
      <w:r w:rsidR="00FB681E">
        <w:rPr>
          <w:rFonts w:ascii="微软雅黑" w:eastAsia="微软雅黑" w:hAnsi="微软雅黑" w:hint="eastAsia"/>
          <w:b/>
          <w:color w:val="1F4E79"/>
          <w:sz w:val="24"/>
          <w:szCs w:val="24"/>
        </w:rPr>
        <w:t>自己的</w:t>
      </w:r>
      <w:r w:rsidRPr="00233940">
        <w:rPr>
          <w:rFonts w:ascii="微软雅黑" w:eastAsia="微软雅黑" w:hAnsi="微软雅黑"/>
          <w:b/>
          <w:color w:val="1F4E79"/>
          <w:sz w:val="24"/>
          <w:szCs w:val="24"/>
        </w:rPr>
        <w:t>使命</w:t>
      </w:r>
    </w:p>
    <w:p w:rsidR="00233940" w:rsidRDefault="00233940" w:rsidP="00233940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一</w:t>
      </w:r>
      <w:r w:rsidRPr="00233940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、</w:t>
      </w:r>
      <w:r w:rsidRPr="00233940">
        <w:rPr>
          <w:rFonts w:ascii="微软雅黑" w:eastAsia="微软雅黑" w:hAnsi="微软雅黑" w:cs="Times New Roman"/>
          <w:b/>
          <w:color w:val="C45911"/>
          <w:sz w:val="24"/>
          <w:szCs w:val="24"/>
        </w:rPr>
        <w:t>找准角色定位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1、</w:t>
      </w:r>
      <w:r w:rsidRPr="00233940">
        <w:rPr>
          <w:rFonts w:ascii="微软雅黑" w:eastAsia="微软雅黑" w:hAnsi="微软雅黑"/>
          <w:sz w:val="24"/>
          <w:szCs w:val="24"/>
        </w:rPr>
        <w:t>君子务本，本立而道生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Pr="00233940">
        <w:rPr>
          <w:rFonts w:ascii="微软雅黑" w:eastAsia="微软雅黑" w:hAnsi="微软雅黑"/>
          <w:sz w:val="24"/>
          <w:szCs w:val="24"/>
        </w:rPr>
        <w:t>为政以德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3、</w:t>
      </w:r>
      <w:r w:rsidRPr="00233940">
        <w:rPr>
          <w:rFonts w:ascii="微软雅黑" w:eastAsia="微软雅黑" w:hAnsi="微软雅黑"/>
          <w:sz w:val="24"/>
          <w:szCs w:val="24"/>
        </w:rPr>
        <w:t>如临深渊，如履薄冰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4、</w:t>
      </w:r>
      <w:r w:rsidRPr="00233940">
        <w:rPr>
          <w:rFonts w:ascii="微软雅黑" w:eastAsia="微软雅黑" w:hAnsi="微软雅黑"/>
          <w:sz w:val="24"/>
          <w:szCs w:val="24"/>
        </w:rPr>
        <w:t>任重而道远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Pr="00233940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二、</w:t>
      </w:r>
      <w:r w:rsidRPr="00233940">
        <w:rPr>
          <w:rFonts w:ascii="微软雅黑" w:eastAsia="微软雅黑" w:hAnsi="微软雅黑" w:cs="Times New Roman"/>
          <w:b/>
          <w:color w:val="C45911"/>
          <w:sz w:val="24"/>
          <w:szCs w:val="24"/>
        </w:rPr>
        <w:t>善于管理自己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lastRenderedPageBreak/>
        <w:t>1、</w:t>
      </w:r>
      <w:r w:rsidRPr="00233940">
        <w:rPr>
          <w:rFonts w:ascii="微软雅黑" w:eastAsia="微软雅黑" w:hAnsi="微软雅黑"/>
          <w:sz w:val="24"/>
          <w:szCs w:val="24"/>
        </w:rPr>
        <w:t>人不知，而不愠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Pr="00233940">
        <w:rPr>
          <w:rFonts w:ascii="微软雅黑" w:eastAsia="微软雅黑" w:hAnsi="微软雅黑"/>
          <w:sz w:val="24"/>
          <w:szCs w:val="24"/>
        </w:rPr>
        <w:t>吾日三省吾身</w:t>
      </w:r>
    </w:p>
    <w:p w:rsidR="007B1BC1" w:rsidRDefault="00233940" w:rsidP="007B1BC1">
      <w:pPr>
        <w:spacing w:line="460" w:lineRule="exact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</w:t>
      </w:r>
      <w:r w:rsidRPr="00233940">
        <w:rPr>
          <w:rFonts w:ascii="微软雅黑" w:eastAsia="微软雅黑" w:hAnsi="微软雅黑"/>
          <w:sz w:val="24"/>
          <w:szCs w:val="24"/>
        </w:rPr>
        <w:t>君子怀德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4、</w:t>
      </w:r>
      <w:r w:rsidRPr="00233940">
        <w:rPr>
          <w:rFonts w:ascii="微软雅黑" w:eastAsia="微软雅黑" w:hAnsi="微软雅黑"/>
          <w:sz w:val="24"/>
          <w:szCs w:val="24"/>
        </w:rPr>
        <w:t>博学于文，约之于礼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Pr="00233940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三、</w:t>
      </w:r>
      <w:r w:rsidRPr="00233940">
        <w:rPr>
          <w:rFonts w:ascii="微软雅黑" w:eastAsia="微软雅黑" w:hAnsi="微软雅黑" w:cs="Times New Roman"/>
          <w:b/>
          <w:color w:val="C45911"/>
          <w:sz w:val="24"/>
          <w:szCs w:val="24"/>
        </w:rPr>
        <w:t>能够带动和影响他人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1、</w:t>
      </w:r>
      <w:r w:rsidRPr="00233940">
        <w:rPr>
          <w:rFonts w:ascii="微软雅黑" w:eastAsia="微软雅黑" w:hAnsi="微软雅黑"/>
          <w:sz w:val="24"/>
          <w:szCs w:val="24"/>
        </w:rPr>
        <w:t>君子不重不威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Pr="00233940">
        <w:rPr>
          <w:rFonts w:ascii="微软雅黑" w:eastAsia="微软雅黑" w:hAnsi="微软雅黑"/>
          <w:sz w:val="24"/>
          <w:szCs w:val="24"/>
        </w:rPr>
        <w:t>己欲立而立人，己欲达而达人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="00FB681E">
        <w:rPr>
          <w:rFonts w:ascii="微软雅黑" w:eastAsia="微软雅黑" w:hAnsi="微软雅黑" w:hint="eastAsia"/>
          <w:sz w:val="24"/>
          <w:szCs w:val="24"/>
        </w:rPr>
        <w:t>3</w:t>
      </w:r>
      <w:r w:rsidR="00E704DA">
        <w:rPr>
          <w:rFonts w:ascii="微软雅黑" w:eastAsia="微软雅黑" w:hAnsi="微软雅黑" w:hint="eastAsia"/>
          <w:sz w:val="24"/>
          <w:szCs w:val="24"/>
        </w:rPr>
        <w:t>、</w:t>
      </w:r>
      <w:r w:rsidRPr="00233940">
        <w:rPr>
          <w:rFonts w:ascii="微软雅黑" w:eastAsia="微软雅黑" w:hAnsi="微软雅黑"/>
          <w:sz w:val="24"/>
          <w:szCs w:val="24"/>
        </w:rPr>
        <w:t>其身正，不令而行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="00FB681E">
        <w:rPr>
          <w:rFonts w:ascii="微软雅黑" w:eastAsia="微软雅黑" w:hAnsi="微软雅黑" w:hint="eastAsia"/>
          <w:sz w:val="24"/>
          <w:szCs w:val="24"/>
        </w:rPr>
        <w:t>4</w:t>
      </w:r>
      <w:r w:rsidR="00E704DA">
        <w:rPr>
          <w:rFonts w:ascii="微软雅黑" w:eastAsia="微软雅黑" w:hAnsi="微软雅黑" w:hint="eastAsia"/>
          <w:sz w:val="24"/>
          <w:szCs w:val="24"/>
        </w:rPr>
        <w:t>、</w:t>
      </w:r>
      <w:r w:rsidRPr="00233940">
        <w:rPr>
          <w:rFonts w:ascii="微软雅黑" w:eastAsia="微软雅黑" w:hAnsi="微软雅黑"/>
          <w:sz w:val="24"/>
          <w:szCs w:val="24"/>
        </w:rPr>
        <w:t>恭宽信敏惠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="00E704DA" w:rsidRPr="00E704DA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四、</w:t>
      </w:r>
      <w:r w:rsidRPr="00E704DA">
        <w:rPr>
          <w:rFonts w:ascii="微软雅黑" w:eastAsia="微软雅黑" w:hAnsi="微软雅黑" w:cs="Times New Roman"/>
          <w:b/>
          <w:color w:val="C45911"/>
          <w:sz w:val="24"/>
          <w:szCs w:val="24"/>
        </w:rPr>
        <w:t>发现问题和解决问题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="00E704DA">
        <w:rPr>
          <w:rFonts w:ascii="微软雅黑" w:eastAsia="微软雅黑" w:hAnsi="微软雅黑" w:hint="eastAsia"/>
          <w:sz w:val="24"/>
          <w:szCs w:val="24"/>
        </w:rPr>
        <w:t>1、</w:t>
      </w:r>
      <w:r w:rsidRPr="00233940">
        <w:rPr>
          <w:rFonts w:ascii="微软雅黑" w:eastAsia="微软雅黑" w:hAnsi="微软雅黑"/>
          <w:sz w:val="24"/>
          <w:szCs w:val="24"/>
        </w:rPr>
        <w:t>告诸往而知来者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="00E704DA">
        <w:rPr>
          <w:rFonts w:ascii="微软雅黑" w:eastAsia="微软雅黑" w:hAnsi="微软雅黑" w:hint="eastAsia"/>
          <w:sz w:val="24"/>
          <w:szCs w:val="24"/>
        </w:rPr>
        <w:t>2、</w:t>
      </w:r>
      <w:r w:rsidRPr="00233940">
        <w:rPr>
          <w:rFonts w:ascii="微软雅黑" w:eastAsia="微软雅黑" w:hAnsi="微软雅黑"/>
          <w:sz w:val="24"/>
          <w:szCs w:val="24"/>
        </w:rPr>
        <w:t>临事而惧，好谋而成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="00E704DA">
        <w:rPr>
          <w:rFonts w:ascii="微软雅黑" w:eastAsia="微软雅黑" w:hAnsi="微软雅黑" w:hint="eastAsia"/>
          <w:sz w:val="24"/>
          <w:szCs w:val="24"/>
        </w:rPr>
        <w:t>3、</w:t>
      </w:r>
      <w:r w:rsidRPr="00233940">
        <w:rPr>
          <w:rFonts w:ascii="微软雅黑" w:eastAsia="微软雅黑" w:hAnsi="微软雅黑"/>
          <w:sz w:val="24"/>
          <w:szCs w:val="24"/>
        </w:rPr>
        <w:t>与时俱进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="00FB681E">
        <w:rPr>
          <w:rFonts w:ascii="微软雅黑" w:eastAsia="微软雅黑" w:hAnsi="微软雅黑" w:hint="eastAsia"/>
          <w:sz w:val="24"/>
          <w:szCs w:val="24"/>
        </w:rPr>
        <w:t>4</w:t>
      </w:r>
      <w:r w:rsidR="00E704DA">
        <w:rPr>
          <w:rFonts w:ascii="微软雅黑" w:eastAsia="微软雅黑" w:hAnsi="微软雅黑" w:hint="eastAsia"/>
          <w:sz w:val="24"/>
          <w:szCs w:val="24"/>
        </w:rPr>
        <w:t>、</w:t>
      </w:r>
      <w:r w:rsidRPr="00233940">
        <w:rPr>
          <w:rFonts w:ascii="微软雅黑" w:eastAsia="微软雅黑" w:hAnsi="微软雅黑"/>
          <w:sz w:val="24"/>
          <w:szCs w:val="24"/>
        </w:rPr>
        <w:t>温故而知新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="007B1BC1" w:rsidRPr="0048337C">
        <w:rPr>
          <w:rFonts w:ascii="微软雅黑" w:eastAsia="微软雅黑" w:hAnsi="微软雅黑" w:cs="Times New Roman" w:hint="eastAsia"/>
          <w:b/>
          <w:sz w:val="24"/>
          <w:szCs w:val="24"/>
        </w:rPr>
        <w:t>案例：</w:t>
      </w:r>
      <w:r w:rsidR="007B1BC1">
        <w:rPr>
          <w:rFonts w:ascii="微软雅黑" w:eastAsia="微软雅黑" w:hAnsi="微软雅黑" w:cs="Times New Roman" w:hint="eastAsia"/>
          <w:sz w:val="24"/>
          <w:szCs w:val="24"/>
        </w:rPr>
        <w:t>孔子问人不问马</w:t>
      </w:r>
    </w:p>
    <w:p w:rsidR="00FB681E" w:rsidRPr="00815287" w:rsidRDefault="00815287" w:rsidP="00FB681E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815287">
        <w:rPr>
          <w:rFonts w:ascii="微软雅黑" w:eastAsia="微软雅黑" w:hAnsi="微软雅黑" w:hint="eastAsia"/>
          <w:b/>
          <w:sz w:val="24"/>
          <w:szCs w:val="24"/>
        </w:rPr>
        <w:t>案例：</w:t>
      </w:r>
      <w:r w:rsidRPr="00815287">
        <w:rPr>
          <w:rFonts w:ascii="微软雅黑" w:eastAsia="微软雅黑" w:hAnsi="微软雅黑" w:hint="eastAsia"/>
          <w:sz w:val="24"/>
          <w:szCs w:val="24"/>
        </w:rPr>
        <w:t>曾国藩的升职记</w:t>
      </w:r>
    </w:p>
    <w:p w:rsidR="00815287" w:rsidRDefault="00815287" w:rsidP="00FB681E">
      <w:pPr>
        <w:spacing w:line="460" w:lineRule="exact"/>
        <w:rPr>
          <w:rFonts w:ascii="微软雅黑" w:eastAsia="微软雅黑" w:hAnsi="微软雅黑"/>
          <w:b/>
          <w:color w:val="1F4E79"/>
          <w:sz w:val="24"/>
          <w:szCs w:val="24"/>
        </w:rPr>
      </w:pPr>
    </w:p>
    <w:p w:rsidR="00B220F1" w:rsidRDefault="00FB681E" w:rsidP="00233940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/>
          <w:b/>
          <w:color w:val="1F4E79"/>
          <w:sz w:val="24"/>
          <w:szCs w:val="24"/>
        </w:rPr>
        <w:t>第二</w:t>
      </w:r>
      <w:r>
        <w:rPr>
          <w:rFonts w:ascii="微软雅黑" w:eastAsia="微软雅黑" w:hAnsi="微软雅黑" w:hint="eastAsia"/>
          <w:b/>
          <w:color w:val="1F4E79"/>
          <w:sz w:val="24"/>
          <w:szCs w:val="24"/>
        </w:rPr>
        <w:t>讲、</w:t>
      </w:r>
      <w:r w:rsidRPr="00B220F1">
        <w:rPr>
          <w:rFonts w:ascii="微软雅黑" w:eastAsia="微软雅黑" w:hAnsi="微软雅黑"/>
          <w:b/>
          <w:color w:val="1F4E79"/>
          <w:sz w:val="24"/>
          <w:szCs w:val="24"/>
        </w:rPr>
        <w:t>管理者修炼</w:t>
      </w:r>
      <w:r>
        <w:rPr>
          <w:rFonts w:ascii="微软雅黑" w:eastAsia="微软雅黑" w:hAnsi="微软雅黑" w:hint="eastAsia"/>
          <w:b/>
          <w:color w:val="1F4E79"/>
          <w:sz w:val="24"/>
          <w:szCs w:val="24"/>
        </w:rPr>
        <w:t>，提升自己的修为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="00B220F1" w:rsidRPr="00B220F1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一、</w:t>
      </w:r>
      <w:r w:rsidR="00233940" w:rsidRPr="00B220F1">
        <w:rPr>
          <w:rFonts w:ascii="微软雅黑" w:eastAsia="微软雅黑" w:hAnsi="微软雅黑" w:cs="Times New Roman"/>
          <w:b/>
          <w:color w:val="C45911"/>
          <w:sz w:val="24"/>
          <w:szCs w:val="24"/>
        </w:rPr>
        <w:t>善于学习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 w:rsidR="00B220F1">
        <w:rPr>
          <w:rFonts w:ascii="微软雅黑" w:eastAsia="微软雅黑" w:hAnsi="微软雅黑" w:hint="eastAsia"/>
          <w:sz w:val="24"/>
          <w:szCs w:val="24"/>
        </w:rPr>
        <w:t>1、</w:t>
      </w:r>
      <w:r w:rsidR="00233940" w:rsidRPr="00233940">
        <w:rPr>
          <w:rFonts w:ascii="微软雅黑" w:eastAsia="微软雅黑" w:hAnsi="微软雅黑"/>
          <w:sz w:val="24"/>
          <w:szCs w:val="24"/>
        </w:rPr>
        <w:t>学而时习之</w:t>
      </w:r>
    </w:p>
    <w:p w:rsidR="00B220F1" w:rsidRDefault="00B220F1" w:rsidP="00233940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</w:t>
      </w:r>
      <w:r w:rsidR="00233940" w:rsidRPr="00233940">
        <w:rPr>
          <w:rFonts w:ascii="微软雅黑" w:eastAsia="微软雅黑" w:hAnsi="微软雅黑"/>
          <w:sz w:val="24"/>
          <w:szCs w:val="24"/>
        </w:rPr>
        <w:t>每事问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3、</w:t>
      </w:r>
      <w:r w:rsidR="00233940" w:rsidRPr="00233940">
        <w:rPr>
          <w:rFonts w:ascii="微软雅黑" w:eastAsia="微软雅黑" w:hAnsi="微软雅黑"/>
          <w:sz w:val="24"/>
          <w:szCs w:val="24"/>
        </w:rPr>
        <w:t>学而不厌，诲人不倦</w:t>
      </w:r>
    </w:p>
    <w:p w:rsidR="00B220F1" w:rsidRDefault="00B220F1" w:rsidP="00233940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4、</w:t>
      </w:r>
      <w:r w:rsidR="00233940" w:rsidRPr="00233940">
        <w:rPr>
          <w:rFonts w:ascii="微软雅黑" w:eastAsia="微软雅黑" w:hAnsi="微软雅黑"/>
          <w:sz w:val="24"/>
          <w:szCs w:val="24"/>
        </w:rPr>
        <w:t>三人行必有我师</w:t>
      </w:r>
    </w:p>
    <w:p w:rsidR="00B220F1" w:rsidRPr="00B220F1" w:rsidRDefault="00B220F1" w:rsidP="00233940">
      <w:pPr>
        <w:spacing w:line="460" w:lineRule="exact"/>
        <w:rPr>
          <w:rFonts w:ascii="微软雅黑" w:eastAsia="微软雅黑" w:hAnsi="微软雅黑" w:cs="Times New Roman"/>
          <w:b/>
          <w:color w:val="C45911"/>
          <w:sz w:val="24"/>
          <w:szCs w:val="24"/>
        </w:rPr>
      </w:pPr>
      <w:r w:rsidRPr="00B220F1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二、</w:t>
      </w:r>
      <w:r w:rsidR="00233940" w:rsidRPr="00B220F1">
        <w:rPr>
          <w:rFonts w:ascii="微软雅黑" w:eastAsia="微软雅黑" w:hAnsi="微软雅黑" w:cs="Times New Roman"/>
          <w:b/>
          <w:color w:val="C45911"/>
          <w:sz w:val="24"/>
          <w:szCs w:val="24"/>
        </w:rPr>
        <w:t>强化执行力</w:t>
      </w:r>
    </w:p>
    <w:p w:rsidR="00B220F1" w:rsidRDefault="00B220F1" w:rsidP="00233940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233940" w:rsidRPr="00233940">
        <w:rPr>
          <w:rFonts w:ascii="微软雅黑" w:eastAsia="微软雅黑" w:hAnsi="微软雅黑"/>
          <w:sz w:val="24"/>
          <w:szCs w:val="24"/>
        </w:rPr>
        <w:t>敬事而信</w:t>
      </w:r>
    </w:p>
    <w:p w:rsidR="00B220F1" w:rsidRDefault="00B220F1" w:rsidP="00233940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2、不</w:t>
      </w:r>
      <w:r w:rsidRPr="00B220F1">
        <w:rPr>
          <w:rFonts w:ascii="微软雅黑" w:eastAsia="微软雅黑" w:hAnsi="微软雅黑"/>
          <w:sz w:val="24"/>
          <w:szCs w:val="24"/>
        </w:rPr>
        <w:t>俟驾行矣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3、</w:t>
      </w:r>
      <w:r w:rsidRPr="00233940">
        <w:rPr>
          <w:rFonts w:ascii="微软雅黑" w:eastAsia="微软雅黑" w:hAnsi="微软雅黑"/>
          <w:sz w:val="24"/>
          <w:szCs w:val="24"/>
        </w:rPr>
        <w:t>子路无宿诺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4、</w:t>
      </w:r>
      <w:r w:rsidRPr="00233940">
        <w:rPr>
          <w:rFonts w:ascii="微软雅黑" w:eastAsia="微软雅黑" w:hAnsi="微软雅黑"/>
          <w:sz w:val="24"/>
          <w:szCs w:val="24"/>
        </w:rPr>
        <w:t>政者，正也</w:t>
      </w:r>
    </w:p>
    <w:p w:rsidR="00B220F1" w:rsidRDefault="00B220F1" w:rsidP="00233940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</w:t>
      </w:r>
      <w:r w:rsidRPr="00233940">
        <w:rPr>
          <w:rFonts w:ascii="微软雅黑" w:eastAsia="微软雅黑" w:hAnsi="微软雅黑"/>
          <w:sz w:val="24"/>
          <w:szCs w:val="24"/>
        </w:rPr>
        <w:t>君子不可小知而可大受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Pr="00B220F1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三、建设优秀的团队</w:t>
      </w:r>
    </w:p>
    <w:p w:rsidR="00B220F1" w:rsidRDefault="00B220F1" w:rsidP="00233940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lastRenderedPageBreak/>
        <w:t>1、</w:t>
      </w:r>
      <w:r w:rsidRPr="00233940">
        <w:rPr>
          <w:rFonts w:ascii="微软雅黑" w:eastAsia="微软雅黑" w:hAnsi="微软雅黑"/>
          <w:sz w:val="24"/>
          <w:szCs w:val="24"/>
        </w:rPr>
        <w:t>君子周而不比，小人比而不周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Pr="00233940">
        <w:rPr>
          <w:rFonts w:ascii="微软雅黑" w:eastAsia="微软雅黑" w:hAnsi="微软雅黑"/>
          <w:sz w:val="24"/>
          <w:szCs w:val="24"/>
        </w:rPr>
        <w:t>君使臣以礼，臣事君以忠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3、</w:t>
      </w:r>
      <w:r w:rsidRPr="00233940">
        <w:rPr>
          <w:rFonts w:ascii="微软雅黑" w:eastAsia="微软雅黑" w:hAnsi="微软雅黑"/>
          <w:sz w:val="24"/>
          <w:szCs w:val="24"/>
        </w:rPr>
        <w:t>仁者爱人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4、</w:t>
      </w:r>
      <w:r w:rsidRPr="00233940">
        <w:rPr>
          <w:rFonts w:ascii="微软雅黑" w:eastAsia="微软雅黑" w:hAnsi="微软雅黑"/>
          <w:sz w:val="24"/>
          <w:szCs w:val="24"/>
        </w:rPr>
        <w:t>百姓足，君孰与不足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5、</w:t>
      </w:r>
      <w:r w:rsidRPr="00233940">
        <w:rPr>
          <w:rFonts w:ascii="微软雅黑" w:eastAsia="微软雅黑" w:hAnsi="微软雅黑"/>
          <w:sz w:val="24"/>
          <w:szCs w:val="24"/>
        </w:rPr>
        <w:t>道不同，不相为谋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Pr="00B220F1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四、</w:t>
      </w:r>
      <w:r w:rsidRPr="00B220F1">
        <w:rPr>
          <w:rFonts w:ascii="微软雅黑" w:eastAsia="微软雅黑" w:hAnsi="微软雅黑" w:cs="Times New Roman"/>
          <w:b/>
          <w:color w:val="C45911"/>
          <w:sz w:val="24"/>
          <w:szCs w:val="24"/>
        </w:rPr>
        <w:t>当好教练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1、</w:t>
      </w:r>
      <w:r w:rsidRPr="00233940">
        <w:rPr>
          <w:rFonts w:ascii="微软雅黑" w:eastAsia="微软雅黑" w:hAnsi="微软雅黑"/>
          <w:sz w:val="24"/>
          <w:szCs w:val="24"/>
        </w:rPr>
        <w:t>举善而教不能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Pr="00233940">
        <w:rPr>
          <w:rFonts w:ascii="微软雅黑" w:eastAsia="微软雅黑" w:hAnsi="微软雅黑"/>
          <w:sz w:val="24"/>
          <w:szCs w:val="24"/>
        </w:rPr>
        <w:t>不愤不启，不悱不发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3、</w:t>
      </w:r>
      <w:r w:rsidRPr="00233940">
        <w:rPr>
          <w:rFonts w:ascii="微软雅黑" w:eastAsia="微软雅黑" w:hAnsi="微软雅黑"/>
          <w:sz w:val="24"/>
          <w:szCs w:val="24"/>
        </w:rPr>
        <w:t>因材施教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Pr="00B220F1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五、</w:t>
      </w:r>
      <w:r w:rsidRPr="00B220F1">
        <w:rPr>
          <w:rFonts w:ascii="微软雅黑" w:eastAsia="微软雅黑" w:hAnsi="微软雅黑" w:cs="Times New Roman"/>
          <w:b/>
          <w:color w:val="C45911"/>
          <w:sz w:val="24"/>
          <w:szCs w:val="24"/>
        </w:rPr>
        <w:t>建立有效的沟通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1、</w:t>
      </w:r>
      <w:r w:rsidRPr="00233940">
        <w:rPr>
          <w:rFonts w:ascii="微软雅黑" w:eastAsia="微软雅黑" w:hAnsi="微软雅黑"/>
          <w:sz w:val="24"/>
          <w:szCs w:val="24"/>
        </w:rPr>
        <w:t>温良恭俭让以得之</w:t>
      </w:r>
      <w:r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Pr="00233940">
        <w:rPr>
          <w:rFonts w:ascii="微软雅黑" w:eastAsia="微软雅黑" w:hAnsi="微软雅黑"/>
          <w:sz w:val="24"/>
          <w:szCs w:val="24"/>
        </w:rPr>
        <w:t>善与人交</w:t>
      </w:r>
    </w:p>
    <w:p w:rsidR="007C3C0D" w:rsidRDefault="00B220F1" w:rsidP="00233940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</w:t>
      </w:r>
      <w:r w:rsidRPr="00233940">
        <w:rPr>
          <w:rFonts w:ascii="微软雅黑" w:eastAsia="微软雅黑" w:hAnsi="微软雅黑"/>
          <w:sz w:val="24"/>
          <w:szCs w:val="24"/>
        </w:rPr>
        <w:t>可与言而不与之言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="007C3C0D" w:rsidRPr="007C3C0D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六、</w:t>
      </w:r>
      <w:r w:rsidRPr="007C3C0D">
        <w:rPr>
          <w:rFonts w:ascii="微软雅黑" w:eastAsia="微软雅黑" w:hAnsi="微软雅黑" w:cs="Times New Roman"/>
          <w:b/>
          <w:color w:val="C45911"/>
          <w:sz w:val="24"/>
          <w:szCs w:val="24"/>
        </w:rPr>
        <w:t>做企业发展的推动者</w:t>
      </w:r>
    </w:p>
    <w:p w:rsidR="007C3C0D" w:rsidRDefault="007C3C0D" w:rsidP="00233940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1、</w:t>
      </w:r>
      <w:r w:rsidR="00B220F1" w:rsidRPr="00233940">
        <w:rPr>
          <w:rFonts w:ascii="微软雅黑" w:eastAsia="微软雅黑" w:hAnsi="微软雅黑"/>
          <w:sz w:val="24"/>
          <w:szCs w:val="24"/>
        </w:rPr>
        <w:t>举直错诸枉</w:t>
      </w:r>
      <w:r w:rsidR="00B220F1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="00B220F1" w:rsidRPr="00233940">
        <w:rPr>
          <w:rFonts w:ascii="微软雅黑" w:eastAsia="微软雅黑" w:hAnsi="微软雅黑"/>
          <w:sz w:val="24"/>
          <w:szCs w:val="24"/>
        </w:rPr>
        <w:t>岁寒方知松柏之节</w:t>
      </w:r>
    </w:p>
    <w:p w:rsidR="00815287" w:rsidRDefault="007C3C0D" w:rsidP="00815287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3、</w:t>
      </w:r>
      <w:r w:rsidR="00B220F1" w:rsidRPr="00233940">
        <w:rPr>
          <w:rFonts w:ascii="微软雅黑" w:eastAsia="微软雅黑" w:hAnsi="微软雅黑"/>
          <w:sz w:val="24"/>
          <w:szCs w:val="24"/>
        </w:rPr>
        <w:t>君子成人之美</w:t>
      </w:r>
      <w:r w:rsidR="00B220F1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4、</w:t>
      </w:r>
      <w:r w:rsidR="00B220F1" w:rsidRPr="00233940">
        <w:rPr>
          <w:rFonts w:ascii="微软雅黑" w:eastAsia="微软雅黑" w:hAnsi="微软雅黑"/>
          <w:sz w:val="24"/>
          <w:szCs w:val="24"/>
        </w:rPr>
        <w:t>先之，劳之，无倦</w:t>
      </w:r>
      <w:r w:rsidR="00B220F1" w:rsidRPr="00233940">
        <w:rPr>
          <w:rFonts w:ascii="微软雅黑" w:eastAsia="微软雅黑" w:hAnsi="微软雅黑"/>
          <w:sz w:val="24"/>
          <w:szCs w:val="24"/>
        </w:rPr>
        <w:br/>
      </w:r>
      <w:r w:rsidR="00815287" w:rsidRPr="00A76A14">
        <w:rPr>
          <w:rFonts w:ascii="微软雅黑" w:eastAsia="微软雅黑" w:hAnsi="微软雅黑" w:hint="eastAsia"/>
          <w:b/>
          <w:sz w:val="24"/>
          <w:szCs w:val="24"/>
        </w:rPr>
        <w:t>案例：</w:t>
      </w:r>
      <w:r w:rsidR="00815287">
        <w:rPr>
          <w:rFonts w:ascii="微软雅黑" w:eastAsia="微软雅黑" w:hAnsi="微软雅黑" w:hint="eastAsia"/>
          <w:sz w:val="24"/>
          <w:szCs w:val="24"/>
        </w:rPr>
        <w:t>一样的超市，不一样的结局</w:t>
      </w:r>
    </w:p>
    <w:p w:rsidR="00815287" w:rsidRDefault="00815287" w:rsidP="007B1BC1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815287">
        <w:rPr>
          <w:rFonts w:ascii="微软雅黑" w:eastAsia="微软雅黑" w:hAnsi="微软雅黑" w:hint="eastAsia"/>
          <w:b/>
          <w:sz w:val="24"/>
          <w:szCs w:val="24"/>
        </w:rPr>
        <w:t>案例：</w:t>
      </w:r>
      <w:r>
        <w:rPr>
          <w:rFonts w:ascii="微软雅黑" w:eastAsia="微软雅黑" w:hAnsi="微软雅黑" w:hint="eastAsia"/>
          <w:sz w:val="24"/>
          <w:szCs w:val="24"/>
        </w:rPr>
        <w:t>先进工作者为何输在起跑线</w:t>
      </w:r>
    </w:p>
    <w:p w:rsidR="00046DF7" w:rsidRDefault="00233940" w:rsidP="007B1BC1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233940">
        <w:rPr>
          <w:rFonts w:ascii="微软雅黑" w:eastAsia="微软雅黑" w:hAnsi="微软雅黑"/>
          <w:sz w:val="24"/>
          <w:szCs w:val="24"/>
        </w:rPr>
        <w:br/>
      </w:r>
      <w:r w:rsidR="00A65281" w:rsidRPr="007C3C0D">
        <w:rPr>
          <w:rFonts w:ascii="微软雅黑" w:eastAsia="微软雅黑" w:hAnsi="微软雅黑"/>
          <w:b/>
          <w:color w:val="1F4E79"/>
          <w:sz w:val="24"/>
          <w:szCs w:val="24"/>
        </w:rPr>
        <w:t>第三</w:t>
      </w:r>
      <w:r w:rsidR="00A65281" w:rsidRPr="007C3C0D">
        <w:rPr>
          <w:rFonts w:ascii="微软雅黑" w:eastAsia="微软雅黑" w:hAnsi="微软雅黑" w:hint="eastAsia"/>
          <w:b/>
          <w:color w:val="1F4E79"/>
          <w:sz w:val="24"/>
          <w:szCs w:val="24"/>
        </w:rPr>
        <w:t>讲、</w:t>
      </w:r>
      <w:r w:rsidR="00A65281" w:rsidRPr="00046DF7">
        <w:rPr>
          <w:rFonts w:ascii="微软雅黑" w:eastAsia="微软雅黑" w:hAnsi="微软雅黑"/>
          <w:b/>
          <w:color w:val="1F4E79"/>
          <w:sz w:val="24"/>
          <w:szCs w:val="24"/>
        </w:rPr>
        <w:t>管理者实践</w:t>
      </w:r>
      <w:r w:rsidR="00A65281">
        <w:rPr>
          <w:rFonts w:ascii="微软雅黑" w:eastAsia="微软雅黑" w:hAnsi="微软雅黑" w:hint="eastAsia"/>
          <w:b/>
          <w:color w:val="1F4E79"/>
          <w:sz w:val="24"/>
          <w:szCs w:val="24"/>
        </w:rPr>
        <w:t>，改善管理的方法</w:t>
      </w:r>
      <w:r w:rsidR="00A65281" w:rsidRPr="00233940">
        <w:rPr>
          <w:rFonts w:ascii="微软雅黑" w:eastAsia="微软雅黑" w:hAnsi="微软雅黑"/>
          <w:sz w:val="24"/>
          <w:szCs w:val="24"/>
        </w:rPr>
        <w:br/>
      </w:r>
      <w:r w:rsidR="00046DF7" w:rsidRPr="00046DF7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一、</w:t>
      </w:r>
      <w:r w:rsidRPr="00046DF7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了解员工，让员工信任自己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="00046DF7">
        <w:rPr>
          <w:rFonts w:ascii="微软雅黑" w:eastAsia="微软雅黑" w:hAnsi="微软雅黑" w:hint="eastAsia"/>
          <w:sz w:val="24"/>
          <w:szCs w:val="24"/>
        </w:rPr>
        <w:t>1、</w:t>
      </w:r>
      <w:r w:rsidRPr="00233940">
        <w:rPr>
          <w:rFonts w:ascii="微软雅黑" w:eastAsia="微软雅黑" w:hAnsi="微软雅黑"/>
          <w:sz w:val="24"/>
          <w:szCs w:val="24"/>
        </w:rPr>
        <w:t>视其所以，观其所由，察其所安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="00046DF7">
        <w:rPr>
          <w:rFonts w:ascii="微软雅黑" w:eastAsia="微软雅黑" w:hAnsi="微软雅黑" w:hint="eastAsia"/>
          <w:sz w:val="24"/>
          <w:szCs w:val="24"/>
        </w:rPr>
        <w:t>2、</w:t>
      </w:r>
      <w:r w:rsidRPr="00233940">
        <w:rPr>
          <w:rFonts w:ascii="微软雅黑" w:eastAsia="微软雅黑" w:hAnsi="微软雅黑"/>
          <w:sz w:val="24"/>
          <w:szCs w:val="24"/>
        </w:rPr>
        <w:t>居处恭，执事敬，与人忠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="00046DF7">
        <w:rPr>
          <w:rFonts w:ascii="微软雅黑" w:eastAsia="微软雅黑" w:hAnsi="微软雅黑" w:hint="eastAsia"/>
          <w:sz w:val="24"/>
          <w:szCs w:val="24"/>
        </w:rPr>
        <w:t>3、</w:t>
      </w:r>
      <w:r w:rsidRPr="00233940">
        <w:rPr>
          <w:rFonts w:ascii="微软雅黑" w:eastAsia="微软雅黑" w:hAnsi="微软雅黑"/>
          <w:sz w:val="24"/>
          <w:szCs w:val="24"/>
        </w:rPr>
        <w:t>有德者必有言，仁者必有勇</w:t>
      </w:r>
      <w:r w:rsidRPr="00233940">
        <w:rPr>
          <w:rFonts w:ascii="微软雅黑" w:eastAsia="微软雅黑" w:hAnsi="微软雅黑"/>
          <w:sz w:val="24"/>
          <w:szCs w:val="24"/>
        </w:rPr>
        <w:br/>
      </w:r>
      <w:r w:rsidR="00046DF7">
        <w:rPr>
          <w:rFonts w:ascii="微软雅黑" w:eastAsia="微软雅黑" w:hAnsi="微软雅黑" w:hint="eastAsia"/>
          <w:sz w:val="24"/>
          <w:szCs w:val="24"/>
        </w:rPr>
        <w:t>4、</w:t>
      </w:r>
      <w:r w:rsidRPr="00233940">
        <w:rPr>
          <w:rFonts w:ascii="微软雅黑" w:eastAsia="微软雅黑" w:hAnsi="微软雅黑"/>
          <w:sz w:val="24"/>
          <w:szCs w:val="24"/>
        </w:rPr>
        <w:t>众恶之，必察之</w:t>
      </w:r>
    </w:p>
    <w:p w:rsidR="00046DF7" w:rsidRDefault="00046DF7" w:rsidP="00233940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</w:t>
      </w:r>
      <w:r w:rsidR="00233940" w:rsidRPr="00233940">
        <w:rPr>
          <w:rFonts w:ascii="微软雅黑" w:eastAsia="微软雅黑" w:hAnsi="微软雅黑"/>
          <w:sz w:val="24"/>
          <w:szCs w:val="24"/>
        </w:rPr>
        <w:t>六言六蔽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6、</w:t>
      </w:r>
      <w:r w:rsidR="00233940" w:rsidRPr="00233940">
        <w:rPr>
          <w:rFonts w:ascii="微软雅黑" w:eastAsia="微软雅黑" w:hAnsi="微软雅黑"/>
          <w:sz w:val="24"/>
          <w:szCs w:val="24"/>
        </w:rPr>
        <w:t>君子信而后劳其民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二、</w:t>
      </w:r>
      <w:r w:rsidR="00233940" w:rsidRPr="00046DF7">
        <w:rPr>
          <w:rFonts w:ascii="微软雅黑" w:eastAsia="微软雅黑" w:hAnsi="微软雅黑" w:cs="Times New Roman"/>
          <w:b/>
          <w:color w:val="C45911"/>
          <w:sz w:val="24"/>
          <w:szCs w:val="24"/>
        </w:rPr>
        <w:t>建立人性化的制度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lastRenderedPageBreak/>
        <w:t>1、</w:t>
      </w:r>
      <w:r w:rsidR="00233940" w:rsidRPr="00233940">
        <w:rPr>
          <w:rFonts w:ascii="微软雅黑" w:eastAsia="微软雅黑" w:hAnsi="微软雅黑"/>
          <w:sz w:val="24"/>
          <w:szCs w:val="24"/>
        </w:rPr>
        <w:t>不以礼节之，亦不可行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="00233940" w:rsidRPr="00233940">
        <w:rPr>
          <w:rFonts w:ascii="微软雅黑" w:eastAsia="微软雅黑" w:hAnsi="微软雅黑"/>
          <w:sz w:val="24"/>
          <w:szCs w:val="24"/>
        </w:rPr>
        <w:t>道之以政，齐之以刑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3、</w:t>
      </w:r>
      <w:r w:rsidR="00233940" w:rsidRPr="00233940">
        <w:rPr>
          <w:rFonts w:ascii="微软雅黑" w:eastAsia="微软雅黑" w:hAnsi="微软雅黑"/>
          <w:sz w:val="24"/>
          <w:szCs w:val="24"/>
        </w:rPr>
        <w:t>先有司，赦小过，举贤才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4、</w:t>
      </w:r>
      <w:r w:rsidR="00233940" w:rsidRPr="00233940">
        <w:rPr>
          <w:rFonts w:ascii="微软雅黑" w:eastAsia="微软雅黑" w:hAnsi="微软雅黑"/>
          <w:sz w:val="24"/>
          <w:szCs w:val="24"/>
        </w:rPr>
        <w:t>近者悦，远者来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5、</w:t>
      </w:r>
      <w:r w:rsidR="00233940" w:rsidRPr="00233940">
        <w:rPr>
          <w:rFonts w:ascii="微软雅黑" w:eastAsia="微软雅黑" w:hAnsi="微软雅黑"/>
          <w:sz w:val="24"/>
          <w:szCs w:val="24"/>
        </w:rPr>
        <w:t>骥不称其力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 w:rsidRPr="00046DF7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三、</w:t>
      </w:r>
      <w:r w:rsidR="00233940" w:rsidRPr="00046DF7">
        <w:rPr>
          <w:rFonts w:ascii="微软雅黑" w:eastAsia="微软雅黑" w:hAnsi="微软雅黑" w:cs="Times New Roman"/>
          <w:b/>
          <w:color w:val="C45911"/>
          <w:sz w:val="24"/>
          <w:szCs w:val="24"/>
        </w:rPr>
        <w:t>用人所长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1、</w:t>
      </w:r>
      <w:r w:rsidR="00233940" w:rsidRPr="00233940">
        <w:rPr>
          <w:rFonts w:ascii="微软雅黑" w:eastAsia="微软雅黑" w:hAnsi="微软雅黑"/>
          <w:sz w:val="24"/>
          <w:szCs w:val="24"/>
        </w:rPr>
        <w:t>才难，不其然乎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="00233940" w:rsidRPr="00233940">
        <w:rPr>
          <w:rFonts w:ascii="微软雅黑" w:eastAsia="微软雅黑" w:hAnsi="微软雅黑"/>
          <w:sz w:val="24"/>
          <w:szCs w:val="24"/>
        </w:rPr>
        <w:t>后生可畏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3、</w:t>
      </w:r>
      <w:r w:rsidR="00233940" w:rsidRPr="00233940">
        <w:rPr>
          <w:rFonts w:ascii="微软雅黑" w:eastAsia="微软雅黑" w:hAnsi="微软雅黑"/>
          <w:sz w:val="24"/>
          <w:szCs w:val="24"/>
        </w:rPr>
        <w:t>能力有大小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4、</w:t>
      </w:r>
      <w:r w:rsidR="00233940" w:rsidRPr="00233940">
        <w:rPr>
          <w:rFonts w:ascii="微软雅黑" w:eastAsia="微软雅黑" w:hAnsi="微软雅黑"/>
          <w:sz w:val="24"/>
          <w:szCs w:val="24"/>
        </w:rPr>
        <w:t>大德不逾闲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 w:rsidRPr="00046DF7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四、</w:t>
      </w:r>
      <w:r w:rsidR="00233940" w:rsidRPr="00046DF7">
        <w:rPr>
          <w:rFonts w:ascii="微软雅黑" w:eastAsia="微软雅黑" w:hAnsi="微软雅黑" w:cs="Times New Roman"/>
          <w:b/>
          <w:color w:val="C45911"/>
          <w:sz w:val="24"/>
          <w:szCs w:val="24"/>
        </w:rPr>
        <w:t>培训员工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1、</w:t>
      </w:r>
      <w:r w:rsidR="00233940" w:rsidRPr="00233940">
        <w:rPr>
          <w:rFonts w:ascii="微软雅黑" w:eastAsia="微软雅黑" w:hAnsi="微软雅黑"/>
          <w:sz w:val="24"/>
          <w:szCs w:val="24"/>
        </w:rPr>
        <w:t>见贤思齐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="00233940" w:rsidRPr="00233940">
        <w:rPr>
          <w:rFonts w:ascii="微软雅黑" w:eastAsia="微软雅黑" w:hAnsi="微软雅黑"/>
          <w:sz w:val="24"/>
          <w:szCs w:val="24"/>
        </w:rPr>
        <w:t>有教无类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3、</w:t>
      </w:r>
      <w:r w:rsidR="00233940" w:rsidRPr="00233940">
        <w:rPr>
          <w:rFonts w:ascii="微软雅黑" w:eastAsia="微软雅黑" w:hAnsi="微软雅黑"/>
          <w:sz w:val="24"/>
          <w:szCs w:val="24"/>
        </w:rPr>
        <w:t>丘未达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4、</w:t>
      </w:r>
      <w:r w:rsidR="00233940" w:rsidRPr="00233940">
        <w:rPr>
          <w:rFonts w:ascii="微软雅黑" w:eastAsia="微软雅黑" w:hAnsi="微软雅黑"/>
          <w:sz w:val="24"/>
          <w:szCs w:val="24"/>
        </w:rPr>
        <w:t>不教是为弃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 w:rsidRPr="00046DF7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五、</w:t>
      </w:r>
      <w:r w:rsidR="00233940" w:rsidRPr="00046DF7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以人为本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1、</w:t>
      </w:r>
      <w:r w:rsidR="00233940" w:rsidRPr="00233940">
        <w:rPr>
          <w:rFonts w:ascii="微软雅黑" w:eastAsia="微软雅黑" w:hAnsi="微软雅黑"/>
          <w:sz w:val="24"/>
          <w:szCs w:val="24"/>
        </w:rPr>
        <w:t>不问马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="00233940" w:rsidRPr="00233940">
        <w:rPr>
          <w:rFonts w:ascii="微软雅黑" w:eastAsia="微软雅黑" w:hAnsi="微软雅黑"/>
          <w:sz w:val="24"/>
          <w:szCs w:val="24"/>
        </w:rPr>
        <w:t>爱与忠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3、</w:t>
      </w:r>
      <w:r w:rsidR="00233940" w:rsidRPr="00233940">
        <w:rPr>
          <w:rFonts w:ascii="微软雅黑" w:eastAsia="微软雅黑" w:hAnsi="微软雅黑"/>
          <w:sz w:val="24"/>
          <w:szCs w:val="24"/>
        </w:rPr>
        <w:t>躬自厚而薄责于人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六、</w:t>
      </w:r>
      <w:r w:rsidR="00233940" w:rsidRPr="00046DF7">
        <w:rPr>
          <w:rFonts w:ascii="微软雅黑" w:eastAsia="微软雅黑" w:hAnsi="微软雅黑" w:cs="Times New Roman"/>
          <w:b/>
          <w:color w:val="C45911"/>
          <w:sz w:val="24"/>
          <w:szCs w:val="24"/>
        </w:rPr>
        <w:t>关注“问题”员工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1、</w:t>
      </w:r>
      <w:r w:rsidR="00233940" w:rsidRPr="00233940">
        <w:rPr>
          <w:rFonts w:ascii="微软雅黑" w:eastAsia="微软雅黑" w:hAnsi="微软雅黑"/>
          <w:sz w:val="24"/>
          <w:szCs w:val="24"/>
        </w:rPr>
        <w:t>匿怨而友其人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="00233940" w:rsidRPr="00233940">
        <w:rPr>
          <w:rFonts w:ascii="微软雅黑" w:eastAsia="微软雅黑" w:hAnsi="微软雅黑"/>
          <w:sz w:val="24"/>
          <w:szCs w:val="24"/>
        </w:rPr>
        <w:t>浸润之谮，肤受之愬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3、</w:t>
      </w:r>
      <w:r w:rsidR="00233940" w:rsidRPr="00233940">
        <w:rPr>
          <w:rFonts w:ascii="微软雅黑" w:eastAsia="微软雅黑" w:hAnsi="微软雅黑"/>
          <w:sz w:val="24"/>
          <w:szCs w:val="24"/>
        </w:rPr>
        <w:t>子贡方人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4、</w:t>
      </w:r>
      <w:r w:rsidR="00233940" w:rsidRPr="00233940">
        <w:rPr>
          <w:rFonts w:ascii="微软雅黑" w:eastAsia="微软雅黑" w:hAnsi="微软雅黑"/>
          <w:sz w:val="24"/>
          <w:szCs w:val="24"/>
        </w:rPr>
        <w:t>好行小慧</w:t>
      </w:r>
    </w:p>
    <w:p w:rsidR="009351AA" w:rsidRPr="00D84EA1" w:rsidRDefault="00046DF7" w:rsidP="009351A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</w:t>
      </w:r>
      <w:r w:rsidR="00233940" w:rsidRPr="00233940">
        <w:rPr>
          <w:rFonts w:ascii="微软雅黑" w:eastAsia="微软雅黑" w:hAnsi="微软雅黑"/>
          <w:sz w:val="24"/>
          <w:szCs w:val="24"/>
        </w:rPr>
        <w:t>道听而途说，德之弃也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七、</w:t>
      </w:r>
      <w:r w:rsidR="00233940" w:rsidRPr="00046DF7">
        <w:rPr>
          <w:rFonts w:ascii="微软雅黑" w:eastAsia="微软雅黑" w:hAnsi="微软雅黑" w:cs="Times New Roman"/>
          <w:b/>
          <w:color w:val="C45911"/>
          <w:sz w:val="24"/>
          <w:szCs w:val="24"/>
        </w:rPr>
        <w:t>营造和谐氛围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1、</w:t>
      </w:r>
      <w:r w:rsidR="00233940" w:rsidRPr="00233940">
        <w:rPr>
          <w:rFonts w:ascii="微软雅黑" w:eastAsia="微软雅黑" w:hAnsi="微软雅黑"/>
          <w:sz w:val="24"/>
          <w:szCs w:val="24"/>
        </w:rPr>
        <w:t>子贡问友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="00233940" w:rsidRPr="00233940">
        <w:rPr>
          <w:rFonts w:ascii="微软雅黑" w:eastAsia="微软雅黑" w:hAnsi="微软雅黑"/>
          <w:sz w:val="24"/>
          <w:szCs w:val="24"/>
        </w:rPr>
        <w:t>君子和而不同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3、</w:t>
      </w:r>
      <w:r w:rsidR="00233940" w:rsidRPr="00233940">
        <w:rPr>
          <w:rFonts w:ascii="微软雅黑" w:eastAsia="微软雅黑" w:hAnsi="微软雅黑"/>
          <w:sz w:val="24"/>
          <w:szCs w:val="24"/>
        </w:rPr>
        <w:t>益者三友，损者三友</w:t>
      </w:r>
    </w:p>
    <w:p w:rsidR="009351AA" w:rsidRPr="00D84EA1" w:rsidRDefault="009351AA" w:rsidP="009351A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/>
          <w:b/>
          <w:kern w:val="0"/>
          <w:sz w:val="24"/>
          <w:szCs w:val="24"/>
        </w:rPr>
        <w:t>案例：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普通员工无意中演绎的企业文化</w:t>
      </w:r>
    </w:p>
    <w:p w:rsidR="009351AA" w:rsidRPr="00D84EA1" w:rsidRDefault="009351AA" w:rsidP="009351AA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/>
          <w:b/>
          <w:kern w:val="0"/>
          <w:sz w:val="24"/>
          <w:szCs w:val="24"/>
        </w:rPr>
        <w:lastRenderedPageBreak/>
        <w:t>案例：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墨子教育徒弟化解员工不平心态</w:t>
      </w:r>
    </w:p>
    <w:p w:rsidR="007B1BC1" w:rsidRDefault="00233940" w:rsidP="009351AA">
      <w:pPr>
        <w:widowControl/>
        <w:spacing w:line="440" w:lineRule="exact"/>
        <w:jc w:val="left"/>
        <w:rPr>
          <w:rFonts w:ascii="微软雅黑" w:eastAsia="微软雅黑" w:hAnsi="微软雅黑"/>
          <w:b/>
          <w:color w:val="1F4E79"/>
          <w:sz w:val="24"/>
          <w:szCs w:val="24"/>
        </w:rPr>
      </w:pPr>
      <w:r w:rsidRPr="00233940">
        <w:rPr>
          <w:rFonts w:ascii="微软雅黑" w:eastAsia="微软雅黑" w:hAnsi="微软雅黑"/>
          <w:sz w:val="24"/>
          <w:szCs w:val="24"/>
        </w:rPr>
        <w:br/>
      </w:r>
      <w:r w:rsidR="007B1BC1" w:rsidRPr="006739E5">
        <w:rPr>
          <w:rFonts w:ascii="微软雅黑" w:eastAsia="微软雅黑" w:hAnsi="微软雅黑" w:hint="eastAsia"/>
          <w:b/>
          <w:color w:val="1F4E79"/>
          <w:sz w:val="24"/>
          <w:szCs w:val="24"/>
        </w:rPr>
        <w:t>第四讲、</w:t>
      </w:r>
      <w:r w:rsidR="007B1BC1" w:rsidRPr="006739E5">
        <w:rPr>
          <w:rFonts w:ascii="微软雅黑" w:eastAsia="微软雅黑" w:hAnsi="微软雅黑"/>
          <w:b/>
          <w:color w:val="1F4E79"/>
          <w:sz w:val="24"/>
          <w:szCs w:val="24"/>
        </w:rPr>
        <w:t>管理者升华</w:t>
      </w:r>
      <w:r w:rsidR="007B1BC1" w:rsidRPr="006739E5">
        <w:rPr>
          <w:rFonts w:ascii="微软雅黑" w:eastAsia="微软雅黑" w:hAnsi="微软雅黑" w:hint="eastAsia"/>
          <w:b/>
          <w:color w:val="1F4E79"/>
          <w:sz w:val="24"/>
          <w:szCs w:val="24"/>
        </w:rPr>
        <w:t>，</w:t>
      </w:r>
      <w:r w:rsidR="007B1BC1">
        <w:rPr>
          <w:rFonts w:ascii="微软雅黑" w:eastAsia="微软雅黑" w:hAnsi="微软雅黑" w:hint="eastAsia"/>
          <w:b/>
          <w:color w:val="1F4E79"/>
          <w:sz w:val="24"/>
          <w:szCs w:val="24"/>
        </w:rPr>
        <w:t>增进管理的创新</w:t>
      </w:r>
    </w:p>
    <w:p w:rsidR="00046DF7" w:rsidRDefault="006739E5" w:rsidP="007B1BC1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739E5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一、</w:t>
      </w:r>
      <w:r w:rsidR="00233940" w:rsidRPr="006739E5">
        <w:rPr>
          <w:rFonts w:ascii="微软雅黑" w:eastAsia="微软雅黑" w:hAnsi="微软雅黑" w:cs="Times New Roman"/>
          <w:b/>
          <w:color w:val="C45911"/>
          <w:sz w:val="24"/>
          <w:szCs w:val="24"/>
        </w:rPr>
        <w:t>建立学习型团队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1、</w:t>
      </w:r>
      <w:r w:rsidR="00233940" w:rsidRPr="00233940">
        <w:rPr>
          <w:rFonts w:ascii="微软雅黑" w:eastAsia="微软雅黑" w:hAnsi="微软雅黑"/>
          <w:sz w:val="24"/>
          <w:szCs w:val="24"/>
        </w:rPr>
        <w:t>以能问于不能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="00233940" w:rsidRPr="00233940">
        <w:rPr>
          <w:rFonts w:ascii="微软雅黑" w:eastAsia="微软雅黑" w:hAnsi="微软雅黑"/>
          <w:sz w:val="24"/>
          <w:szCs w:val="24"/>
        </w:rPr>
        <w:t>古之学者为己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3、</w:t>
      </w:r>
      <w:r w:rsidR="007B1BC1">
        <w:rPr>
          <w:rFonts w:ascii="微软雅黑" w:eastAsia="微软雅黑" w:hAnsi="微软雅黑"/>
          <w:sz w:val="24"/>
          <w:szCs w:val="24"/>
        </w:rPr>
        <w:t>当仁</w:t>
      </w:r>
      <w:r w:rsidR="00233940" w:rsidRPr="00233940">
        <w:rPr>
          <w:rFonts w:ascii="微软雅黑" w:eastAsia="微软雅黑" w:hAnsi="微软雅黑"/>
          <w:sz w:val="24"/>
          <w:szCs w:val="24"/>
        </w:rPr>
        <w:t>不让于师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 w:rsidR="007B1BC1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二</w:t>
      </w:r>
      <w:r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、</w:t>
      </w:r>
      <w:r w:rsidR="00233940" w:rsidRPr="006739E5">
        <w:rPr>
          <w:rFonts w:ascii="微软雅黑" w:eastAsia="微软雅黑" w:hAnsi="微软雅黑" w:cs="Times New Roman"/>
          <w:b/>
          <w:color w:val="C45911"/>
          <w:sz w:val="24"/>
          <w:szCs w:val="24"/>
        </w:rPr>
        <w:t>培育</w:t>
      </w:r>
      <w:r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优</w:t>
      </w:r>
      <w:r w:rsidR="00233940" w:rsidRPr="006739E5">
        <w:rPr>
          <w:rFonts w:ascii="微软雅黑" w:eastAsia="微软雅黑" w:hAnsi="微软雅黑" w:cs="Times New Roman"/>
          <w:b/>
          <w:color w:val="C45911"/>
          <w:sz w:val="24"/>
          <w:szCs w:val="24"/>
        </w:rPr>
        <w:t>秀的企业文化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1、</w:t>
      </w:r>
      <w:r w:rsidR="00233940" w:rsidRPr="00233940">
        <w:rPr>
          <w:rFonts w:ascii="微软雅黑" w:eastAsia="微软雅黑" w:hAnsi="微软雅黑"/>
          <w:sz w:val="24"/>
          <w:szCs w:val="24"/>
        </w:rPr>
        <w:t>道之以德，齐之以礼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="00233940" w:rsidRPr="00233940">
        <w:rPr>
          <w:rFonts w:ascii="微软雅黑" w:eastAsia="微软雅黑" w:hAnsi="微软雅黑"/>
          <w:sz w:val="24"/>
          <w:szCs w:val="24"/>
        </w:rPr>
        <w:t>德不孤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3、</w:t>
      </w:r>
      <w:r w:rsidR="00233940" w:rsidRPr="00233940">
        <w:rPr>
          <w:rFonts w:ascii="微软雅黑" w:eastAsia="微软雅黑" w:hAnsi="微软雅黑"/>
          <w:sz w:val="24"/>
          <w:szCs w:val="24"/>
        </w:rPr>
        <w:t>君子有恶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4、</w:t>
      </w:r>
      <w:r w:rsidR="00233940" w:rsidRPr="00233940">
        <w:rPr>
          <w:rFonts w:ascii="微软雅黑" w:eastAsia="微软雅黑" w:hAnsi="微软雅黑"/>
          <w:sz w:val="24"/>
          <w:szCs w:val="24"/>
        </w:rPr>
        <w:t>求道无厌足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5、</w:t>
      </w:r>
      <w:r w:rsidR="00233940" w:rsidRPr="00233940">
        <w:rPr>
          <w:rFonts w:ascii="微软雅黑" w:eastAsia="微软雅黑" w:hAnsi="微软雅黑"/>
          <w:sz w:val="24"/>
          <w:szCs w:val="24"/>
        </w:rPr>
        <w:t>士志于道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 w:rsidR="007B1BC1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三</w:t>
      </w:r>
      <w:r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、</w:t>
      </w:r>
      <w:r w:rsidR="00233940" w:rsidRPr="006739E5">
        <w:rPr>
          <w:rFonts w:ascii="微软雅黑" w:eastAsia="微软雅黑" w:hAnsi="微软雅黑" w:cs="Times New Roman"/>
          <w:b/>
          <w:color w:val="C45911"/>
          <w:sz w:val="24"/>
          <w:szCs w:val="24"/>
        </w:rPr>
        <w:t>正确对待义与利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1、</w:t>
      </w:r>
      <w:r w:rsidR="00233940" w:rsidRPr="00233940">
        <w:rPr>
          <w:rFonts w:ascii="微软雅黑" w:eastAsia="微软雅黑" w:hAnsi="微软雅黑"/>
          <w:sz w:val="24"/>
          <w:szCs w:val="24"/>
        </w:rPr>
        <w:t>富而好礼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="00233940" w:rsidRPr="00233940">
        <w:rPr>
          <w:rFonts w:ascii="微软雅黑" w:eastAsia="微软雅黑" w:hAnsi="微软雅黑"/>
          <w:sz w:val="24"/>
          <w:szCs w:val="24"/>
        </w:rPr>
        <w:t>放于利多怨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3、</w:t>
      </w:r>
      <w:r w:rsidR="00233940" w:rsidRPr="00233940">
        <w:rPr>
          <w:rFonts w:ascii="微软雅黑" w:eastAsia="微软雅黑" w:hAnsi="微软雅黑"/>
          <w:sz w:val="24"/>
          <w:szCs w:val="24"/>
        </w:rPr>
        <w:t>富而可求也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4、</w:t>
      </w:r>
      <w:r w:rsidR="00233940" w:rsidRPr="00233940">
        <w:rPr>
          <w:rFonts w:ascii="微软雅黑" w:eastAsia="微软雅黑" w:hAnsi="微软雅黑"/>
          <w:sz w:val="24"/>
          <w:szCs w:val="24"/>
        </w:rPr>
        <w:t>不义之财于我如浮云</w:t>
      </w:r>
      <w:r w:rsidR="00233940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5、</w:t>
      </w:r>
      <w:r w:rsidR="00233940" w:rsidRPr="00233940">
        <w:rPr>
          <w:rFonts w:ascii="微软雅黑" w:eastAsia="微软雅黑" w:hAnsi="微软雅黑"/>
          <w:sz w:val="24"/>
          <w:szCs w:val="24"/>
        </w:rPr>
        <w:t>见利思义</w:t>
      </w:r>
    </w:p>
    <w:p w:rsidR="007B1BC1" w:rsidRPr="00725179" w:rsidRDefault="007B1BC1" w:rsidP="007B1BC1">
      <w:pPr>
        <w:spacing w:line="460" w:lineRule="exact"/>
        <w:rPr>
          <w:rFonts w:ascii="微软雅黑" w:eastAsia="微软雅黑" w:hAnsi="微软雅黑"/>
          <w:b/>
          <w:sz w:val="24"/>
          <w:szCs w:val="24"/>
        </w:rPr>
      </w:pPr>
      <w:r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四、</w:t>
      </w:r>
      <w:r w:rsidR="00046DF7" w:rsidRPr="006739E5">
        <w:rPr>
          <w:rFonts w:ascii="微软雅黑" w:eastAsia="微软雅黑" w:hAnsi="微软雅黑" w:cs="Times New Roman"/>
          <w:b/>
          <w:color w:val="C45911"/>
          <w:sz w:val="24"/>
          <w:szCs w:val="24"/>
        </w:rPr>
        <w:t>远离行为偏执</w:t>
      </w:r>
      <w:r w:rsidR="00046DF7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1、</w:t>
      </w:r>
      <w:r w:rsidR="00046DF7" w:rsidRPr="00233940">
        <w:rPr>
          <w:rFonts w:ascii="微软雅黑" w:eastAsia="微软雅黑" w:hAnsi="微软雅黑"/>
          <w:sz w:val="24"/>
          <w:szCs w:val="24"/>
        </w:rPr>
        <w:t>学而不思则罔，思而不学则殆</w:t>
      </w:r>
      <w:r w:rsidR="00046DF7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2、</w:t>
      </w:r>
      <w:r w:rsidR="00046DF7" w:rsidRPr="00233940">
        <w:rPr>
          <w:rFonts w:ascii="微软雅黑" w:eastAsia="微软雅黑" w:hAnsi="微软雅黑"/>
          <w:sz w:val="24"/>
          <w:szCs w:val="24"/>
        </w:rPr>
        <w:t>中道而废，今女画</w:t>
      </w:r>
      <w:r w:rsidR="00046DF7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3、</w:t>
      </w:r>
      <w:r w:rsidR="00046DF7" w:rsidRPr="00233940">
        <w:rPr>
          <w:rFonts w:ascii="微软雅黑" w:eastAsia="微软雅黑" w:hAnsi="微软雅黑"/>
          <w:sz w:val="24"/>
          <w:szCs w:val="24"/>
        </w:rPr>
        <w:t>过犹不及</w:t>
      </w:r>
      <w:r w:rsidR="00046DF7" w:rsidRPr="00233940">
        <w:rPr>
          <w:rFonts w:ascii="微软雅黑" w:eastAsia="微软雅黑" w:hAnsi="微软雅黑"/>
          <w:sz w:val="24"/>
          <w:szCs w:val="24"/>
        </w:rPr>
        <w:br/>
      </w:r>
      <w:r>
        <w:rPr>
          <w:rFonts w:ascii="微软雅黑" w:eastAsia="微软雅黑" w:hAnsi="微软雅黑" w:hint="eastAsia"/>
          <w:sz w:val="24"/>
          <w:szCs w:val="24"/>
        </w:rPr>
        <w:t>4、</w:t>
      </w:r>
      <w:r w:rsidRPr="00044288">
        <w:rPr>
          <w:rFonts w:ascii="微软雅黑" w:eastAsia="微软雅黑" w:hAnsi="微软雅黑"/>
          <w:sz w:val="24"/>
          <w:szCs w:val="24"/>
        </w:rPr>
        <w:t>齐之以礼</w:t>
      </w:r>
    </w:p>
    <w:p w:rsidR="00C750C1" w:rsidRPr="002B0351" w:rsidRDefault="00C750C1" w:rsidP="00CB7CE7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2B0351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案例：</w:t>
      </w:r>
      <w:r w:rsidR="00F200C8">
        <w:rPr>
          <w:rFonts w:ascii="微软雅黑" w:eastAsia="微软雅黑" w:hAnsi="微软雅黑" w:cs="宋体" w:hint="eastAsia"/>
          <w:kern w:val="0"/>
          <w:sz w:val="24"/>
          <w:szCs w:val="24"/>
        </w:rPr>
        <w:t>杨子老师探店胖东来见闻</w:t>
      </w:r>
    </w:p>
    <w:p w:rsidR="00C750C1" w:rsidRPr="00D84EA1" w:rsidRDefault="00C750C1" w:rsidP="00CB7CE7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/>
          <w:b/>
          <w:kern w:val="0"/>
          <w:sz w:val="24"/>
          <w:szCs w:val="24"/>
        </w:rPr>
        <w:t>案例：</w:t>
      </w:r>
      <w:r w:rsidRPr="00D84EA1">
        <w:rPr>
          <w:rFonts w:ascii="微软雅黑" w:eastAsia="微软雅黑" w:hAnsi="微软雅黑" w:cs="宋体"/>
          <w:kern w:val="0"/>
          <w:sz w:val="24"/>
          <w:szCs w:val="24"/>
        </w:rPr>
        <w:t>演讲大赛冠军的取胜原因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</w:t>
      </w:r>
    </w:p>
    <w:p w:rsidR="00C750C1" w:rsidRDefault="00C750C1" w:rsidP="00CB7CE7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案例：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范增离职是因为中离间计</w:t>
      </w:r>
    </w:p>
    <w:p w:rsidR="000232F9" w:rsidRDefault="000232F9" w:rsidP="000232F9">
      <w:pPr>
        <w:widowControl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0232F9" w:rsidRDefault="000232F9" w:rsidP="000232F9">
      <w:pPr>
        <w:widowControl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0232F9" w:rsidRPr="0093473C" w:rsidRDefault="000232F9" w:rsidP="000232F9">
      <w:pPr>
        <w:pStyle w:val="a5"/>
        <w:shd w:val="clear" w:color="auto" w:fill="FFFFFF"/>
        <w:spacing w:before="0" w:beforeAutospacing="0" w:after="0" w:afterAutospacing="0"/>
        <w:rPr>
          <w:rFonts w:ascii="微软雅黑" w:eastAsia="微软雅黑" w:hAnsi="微软雅黑" w:cs="Times New Roman"/>
          <w:b/>
          <w:color w:val="FF0000"/>
          <w:kern w:val="28"/>
          <w:sz w:val="28"/>
          <w:szCs w:val="28"/>
          <w:lang w:bidi="he-IL"/>
        </w:rPr>
      </w:pPr>
      <w:r w:rsidRPr="0093473C">
        <w:rPr>
          <w:rFonts w:ascii="微软雅黑" w:eastAsia="微软雅黑" w:hAnsi="微软雅黑" w:cs="Times New Roman" w:hint="eastAsia"/>
          <w:b/>
          <w:color w:val="FF0000"/>
          <w:kern w:val="28"/>
          <w:sz w:val="28"/>
          <w:szCs w:val="28"/>
          <w:lang w:bidi="he-IL"/>
        </w:rPr>
        <w:lastRenderedPageBreak/>
        <w:t>课程反馈</w:t>
      </w:r>
    </w:p>
    <w:p w:rsidR="000232F9" w:rsidRDefault="000232F9" w:rsidP="000232F9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某企业老总反馈</w:t>
      </w:r>
    </w:p>
    <w:p w:rsidR="000232F9" w:rsidRDefault="000232F9" w:rsidP="000232F9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/>
          <w:noProof/>
          <w:color w:val="404040"/>
          <w:kern w:val="28"/>
        </w:rPr>
        <w:drawing>
          <wp:inline distT="0" distB="0" distL="0" distR="0">
            <wp:extent cx="4462227" cy="2516920"/>
            <wp:effectExtent l="95250" t="76200" r="90723" b="73880"/>
            <wp:docPr id="3" name="图片 3" descr="C:\Users\WINDOWS\AppData\Local\Temp\WeChat Files\cad4db657b840ea86efed909fce1e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cad4db657b840ea86efed909fce1e3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358" cy="251755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0232F9" w:rsidRDefault="000232F9" w:rsidP="000232F9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0232F9" w:rsidRDefault="000232F9" w:rsidP="000232F9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某培训机构老总反馈</w:t>
      </w:r>
    </w:p>
    <w:p w:rsidR="000232F9" w:rsidRDefault="000232F9" w:rsidP="000232F9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/>
          <w:noProof/>
          <w:color w:val="404040"/>
          <w:kern w:val="28"/>
        </w:rPr>
        <w:drawing>
          <wp:inline distT="0" distB="0" distL="0" distR="0">
            <wp:extent cx="4503910" cy="2459816"/>
            <wp:effectExtent l="95250" t="76200" r="106190" b="73834"/>
            <wp:docPr id="4" name="图片 4" descr="C:\Users\WINDOWS\AppData\Local\Temp\WeChat Files\8802ad24962d44cda7a7e1d706737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\AppData\Local\Temp\WeChat Files\8802ad24962d44cda7a7e1d706737f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66" cy="246055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0232F9" w:rsidRDefault="000232F9" w:rsidP="000232F9">
      <w:pPr>
        <w:rPr>
          <w:rFonts w:ascii="微软雅黑" w:hAnsi="微软雅黑"/>
          <w:color w:val="0D0D0D" w:themeColor="text1" w:themeTint="F2"/>
          <w:sz w:val="24"/>
          <w:szCs w:val="24"/>
        </w:rPr>
      </w:pPr>
    </w:p>
    <w:p w:rsidR="000232F9" w:rsidRPr="000232F9" w:rsidRDefault="000232F9" w:rsidP="000232F9">
      <w:pPr>
        <w:rPr>
          <w:rFonts w:ascii="微软雅黑" w:eastAsia="微软雅黑" w:hAnsi="微软雅黑" w:cs="Arial"/>
          <w:b/>
          <w:color w:val="FF0000"/>
          <w:sz w:val="28"/>
          <w:szCs w:val="28"/>
        </w:rPr>
      </w:pPr>
      <w:r w:rsidRPr="000232F9">
        <w:rPr>
          <w:rFonts w:ascii="微软雅黑" w:eastAsia="微软雅黑" w:hAnsi="微软雅黑" w:cs="Arial" w:hint="eastAsia"/>
          <w:b/>
          <w:color w:val="FF0000"/>
          <w:sz w:val="28"/>
          <w:szCs w:val="28"/>
        </w:rPr>
        <w:t>课程视频：</w:t>
      </w:r>
      <w:r w:rsidRPr="000232F9"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请 上网百度搜索</w:t>
      </w:r>
      <w:r w:rsidRPr="000232F9">
        <w:rPr>
          <w:rFonts w:ascii="微软雅黑" w:eastAsia="微软雅黑" w:hAnsi="微软雅黑" w:cs="Arial" w:hint="eastAsia"/>
          <w:b/>
          <w:color w:val="FF0000"/>
          <w:sz w:val="28"/>
          <w:szCs w:val="28"/>
        </w:rPr>
        <w:t>“2分钟了解杨子国学课”</w:t>
      </w:r>
    </w:p>
    <w:p w:rsidR="000232F9" w:rsidRPr="000232F9" w:rsidRDefault="000232F9" w:rsidP="000232F9">
      <w:pPr>
        <w:ind w:firstLineChars="500" w:firstLine="1400"/>
        <w:rPr>
          <w:rFonts w:ascii="微软雅黑" w:eastAsia="微软雅黑" w:hAnsi="微软雅黑" w:cs="Arial"/>
          <w:b/>
          <w:color w:val="FF0000"/>
          <w:sz w:val="28"/>
          <w:szCs w:val="28"/>
        </w:rPr>
      </w:pPr>
      <w:r w:rsidRPr="000232F9"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请 上网百度搜索</w:t>
      </w:r>
      <w:r w:rsidRPr="000232F9">
        <w:rPr>
          <w:rFonts w:ascii="微软雅黑" w:eastAsia="微软雅黑" w:hAnsi="微软雅黑" w:cs="Arial" w:hint="eastAsia"/>
          <w:b/>
          <w:color w:val="FF0000"/>
          <w:sz w:val="28"/>
          <w:szCs w:val="28"/>
        </w:rPr>
        <w:t>“杨子老师讲</w:t>
      </w:r>
      <w:r>
        <w:rPr>
          <w:rFonts w:ascii="微软雅黑" w:eastAsia="微软雅黑" w:hAnsi="微软雅黑" w:cs="Arial" w:hint="eastAsia"/>
          <w:b/>
          <w:color w:val="FF0000"/>
          <w:sz w:val="28"/>
          <w:szCs w:val="28"/>
        </w:rPr>
        <w:t>论语</w:t>
      </w:r>
      <w:r w:rsidRPr="000232F9">
        <w:rPr>
          <w:rFonts w:ascii="微软雅黑" w:eastAsia="微软雅黑" w:hAnsi="微软雅黑" w:cs="Arial" w:hint="eastAsia"/>
          <w:b/>
          <w:color w:val="FF0000"/>
          <w:sz w:val="28"/>
          <w:szCs w:val="28"/>
        </w:rPr>
        <w:t>”</w:t>
      </w:r>
    </w:p>
    <w:sectPr w:rsidR="000232F9" w:rsidRPr="000232F9" w:rsidSect="002B6C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1EB" w:rsidRDefault="00F911EB" w:rsidP="00AD01F8">
      <w:r>
        <w:separator/>
      </w:r>
    </w:p>
  </w:endnote>
  <w:endnote w:type="continuationSeparator" w:id="1">
    <w:p w:rsidR="00F911EB" w:rsidRDefault="00F911EB" w:rsidP="00AD0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1EB" w:rsidRDefault="00F911EB" w:rsidP="00AD01F8">
      <w:r>
        <w:separator/>
      </w:r>
    </w:p>
  </w:footnote>
  <w:footnote w:type="continuationSeparator" w:id="1">
    <w:p w:rsidR="00F911EB" w:rsidRDefault="00F911EB" w:rsidP="00AD01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12ADB"/>
    <w:multiLevelType w:val="hybridMultilevel"/>
    <w:tmpl w:val="FEE0986A"/>
    <w:lvl w:ilvl="0" w:tplc="B2AC214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69D1354"/>
    <w:multiLevelType w:val="hybridMultilevel"/>
    <w:tmpl w:val="F49EF2C6"/>
    <w:lvl w:ilvl="0" w:tplc="6F0A5F8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F260A74"/>
    <w:multiLevelType w:val="hybridMultilevel"/>
    <w:tmpl w:val="BDA88FFA"/>
    <w:lvl w:ilvl="0" w:tplc="C01EC1C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50A6F4E"/>
    <w:multiLevelType w:val="hybridMultilevel"/>
    <w:tmpl w:val="588C4F46"/>
    <w:lvl w:ilvl="0" w:tplc="145ED67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5AE6BD8"/>
    <w:multiLevelType w:val="hybridMultilevel"/>
    <w:tmpl w:val="25CE91B4"/>
    <w:lvl w:ilvl="0" w:tplc="0A5CA6F8">
      <w:start w:val="2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75A5DC6"/>
    <w:multiLevelType w:val="hybridMultilevel"/>
    <w:tmpl w:val="D3529FC8"/>
    <w:lvl w:ilvl="0" w:tplc="640A6AFC">
      <w:start w:val="1"/>
      <w:numFmt w:val="japaneseCounting"/>
      <w:lvlText w:val="%1、"/>
      <w:lvlJc w:val="left"/>
      <w:pPr>
        <w:ind w:left="720" w:hanging="720"/>
      </w:pPr>
      <w:rPr>
        <w:rFonts w:ascii="微软雅黑" w:eastAsia="微软雅黑" w:hAnsi="微软雅黑" w:cs="Times New Roman" w:hint="default"/>
        <w:b/>
        <w:color w:val="C45911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E1800A3"/>
    <w:multiLevelType w:val="hybridMultilevel"/>
    <w:tmpl w:val="5E7661AA"/>
    <w:lvl w:ilvl="0" w:tplc="0F209E5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AD65109"/>
    <w:multiLevelType w:val="hybridMultilevel"/>
    <w:tmpl w:val="C70A55E2"/>
    <w:lvl w:ilvl="0" w:tplc="59162E5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C0B3C20"/>
    <w:multiLevelType w:val="hybridMultilevel"/>
    <w:tmpl w:val="C82277FA"/>
    <w:lvl w:ilvl="0" w:tplc="1EBA0D3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9AB70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261D5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D00C5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7864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B0896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A2F5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5277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6CB4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D663CD4"/>
    <w:multiLevelType w:val="hybridMultilevel"/>
    <w:tmpl w:val="00865B30"/>
    <w:lvl w:ilvl="0" w:tplc="312E4002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05F3389"/>
    <w:multiLevelType w:val="hybridMultilevel"/>
    <w:tmpl w:val="B4DE5F1E"/>
    <w:lvl w:ilvl="0" w:tplc="0E46FF7A">
      <w:start w:val="1"/>
      <w:numFmt w:val="japaneseCounting"/>
      <w:lvlText w:val="%1、"/>
      <w:lvlJc w:val="left"/>
      <w:pPr>
        <w:ind w:left="114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1">
    <w:nsid w:val="74CB6645"/>
    <w:multiLevelType w:val="hybridMultilevel"/>
    <w:tmpl w:val="290AC012"/>
    <w:lvl w:ilvl="0" w:tplc="8A380522">
      <w:start w:val="1"/>
      <w:numFmt w:val="japaneseCounting"/>
      <w:lvlText w:val="%1、"/>
      <w:lvlJc w:val="left"/>
      <w:pPr>
        <w:ind w:left="720" w:hanging="720"/>
      </w:pPr>
      <w:rPr>
        <w:rFonts w:ascii="微软雅黑" w:eastAsia="微软雅黑" w:hAnsi="微软雅黑" w:cs="Times New Roman" w:hint="default"/>
        <w:b/>
        <w:color w:val="C45911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5"/>
  </w:num>
  <w:num w:numId="5">
    <w:abstractNumId w:val="9"/>
  </w:num>
  <w:num w:numId="6">
    <w:abstractNumId w:val="3"/>
  </w:num>
  <w:num w:numId="7">
    <w:abstractNumId w:val="7"/>
  </w:num>
  <w:num w:numId="8">
    <w:abstractNumId w:val="4"/>
  </w:num>
  <w:num w:numId="9">
    <w:abstractNumId w:val="11"/>
  </w:num>
  <w:num w:numId="10">
    <w:abstractNumId w:val="2"/>
  </w:num>
  <w:num w:numId="11">
    <w:abstractNumId w:val="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01F8"/>
    <w:rsid w:val="00006F37"/>
    <w:rsid w:val="00010173"/>
    <w:rsid w:val="000232F9"/>
    <w:rsid w:val="000342EB"/>
    <w:rsid w:val="00044288"/>
    <w:rsid w:val="00046DF7"/>
    <w:rsid w:val="00056F96"/>
    <w:rsid w:val="00063B3C"/>
    <w:rsid w:val="00073A57"/>
    <w:rsid w:val="00087992"/>
    <w:rsid w:val="000A0AF6"/>
    <w:rsid w:val="000A51FE"/>
    <w:rsid w:val="000B6811"/>
    <w:rsid w:val="000B7D28"/>
    <w:rsid w:val="000C7616"/>
    <w:rsid w:val="000E3C6A"/>
    <w:rsid w:val="000E3FE6"/>
    <w:rsid w:val="001362A4"/>
    <w:rsid w:val="0014291F"/>
    <w:rsid w:val="001644F9"/>
    <w:rsid w:val="00171C71"/>
    <w:rsid w:val="001977E0"/>
    <w:rsid w:val="001B74D0"/>
    <w:rsid w:val="001D22E6"/>
    <w:rsid w:val="0020020D"/>
    <w:rsid w:val="002203EA"/>
    <w:rsid w:val="00225F46"/>
    <w:rsid w:val="00233940"/>
    <w:rsid w:val="002368B7"/>
    <w:rsid w:val="00260A9E"/>
    <w:rsid w:val="00263859"/>
    <w:rsid w:val="00266934"/>
    <w:rsid w:val="0027742C"/>
    <w:rsid w:val="002B19AA"/>
    <w:rsid w:val="002B6C15"/>
    <w:rsid w:val="002D31A4"/>
    <w:rsid w:val="002D6C8B"/>
    <w:rsid w:val="002E7B3E"/>
    <w:rsid w:val="002E7C35"/>
    <w:rsid w:val="00324187"/>
    <w:rsid w:val="003564B5"/>
    <w:rsid w:val="00357D97"/>
    <w:rsid w:val="00371AB6"/>
    <w:rsid w:val="00374ACF"/>
    <w:rsid w:val="003C43CB"/>
    <w:rsid w:val="003D536B"/>
    <w:rsid w:val="003E2734"/>
    <w:rsid w:val="003F1EC2"/>
    <w:rsid w:val="004052B3"/>
    <w:rsid w:val="00427CEA"/>
    <w:rsid w:val="0044002F"/>
    <w:rsid w:val="0045265F"/>
    <w:rsid w:val="0045563C"/>
    <w:rsid w:val="0046462A"/>
    <w:rsid w:val="0048337C"/>
    <w:rsid w:val="00495E3B"/>
    <w:rsid w:val="004A7EFA"/>
    <w:rsid w:val="004B752D"/>
    <w:rsid w:val="004B75DD"/>
    <w:rsid w:val="004C1226"/>
    <w:rsid w:val="004C46EE"/>
    <w:rsid w:val="004D5D5C"/>
    <w:rsid w:val="004E70D9"/>
    <w:rsid w:val="00502F3E"/>
    <w:rsid w:val="00514E08"/>
    <w:rsid w:val="00522F3B"/>
    <w:rsid w:val="0052738B"/>
    <w:rsid w:val="00532035"/>
    <w:rsid w:val="00541A3E"/>
    <w:rsid w:val="005B5D83"/>
    <w:rsid w:val="005B7FFB"/>
    <w:rsid w:val="005C179C"/>
    <w:rsid w:val="005E24A7"/>
    <w:rsid w:val="005F012D"/>
    <w:rsid w:val="006402A5"/>
    <w:rsid w:val="00644AE6"/>
    <w:rsid w:val="00661DE4"/>
    <w:rsid w:val="006739E5"/>
    <w:rsid w:val="006975AD"/>
    <w:rsid w:val="006B464F"/>
    <w:rsid w:val="006F0988"/>
    <w:rsid w:val="00725179"/>
    <w:rsid w:val="00740351"/>
    <w:rsid w:val="00741AD1"/>
    <w:rsid w:val="00741E65"/>
    <w:rsid w:val="0074721E"/>
    <w:rsid w:val="0076068A"/>
    <w:rsid w:val="00770F73"/>
    <w:rsid w:val="00773945"/>
    <w:rsid w:val="00773AD3"/>
    <w:rsid w:val="00797FBA"/>
    <w:rsid w:val="007B1BC1"/>
    <w:rsid w:val="007B7FCB"/>
    <w:rsid w:val="007C0113"/>
    <w:rsid w:val="007C3C0D"/>
    <w:rsid w:val="007C48C7"/>
    <w:rsid w:val="007C7B4A"/>
    <w:rsid w:val="007D7F6A"/>
    <w:rsid w:val="00811A35"/>
    <w:rsid w:val="00814856"/>
    <w:rsid w:val="00815287"/>
    <w:rsid w:val="00817370"/>
    <w:rsid w:val="00827DCD"/>
    <w:rsid w:val="008665DD"/>
    <w:rsid w:val="008679F4"/>
    <w:rsid w:val="00880071"/>
    <w:rsid w:val="008A6B2E"/>
    <w:rsid w:val="008B725F"/>
    <w:rsid w:val="008C389C"/>
    <w:rsid w:val="009068AE"/>
    <w:rsid w:val="009079A2"/>
    <w:rsid w:val="00932A72"/>
    <w:rsid w:val="009351AA"/>
    <w:rsid w:val="009605CA"/>
    <w:rsid w:val="009938FD"/>
    <w:rsid w:val="009956F0"/>
    <w:rsid w:val="009A4219"/>
    <w:rsid w:val="009B23E6"/>
    <w:rsid w:val="009C7ADE"/>
    <w:rsid w:val="009D3A7B"/>
    <w:rsid w:val="00A0117B"/>
    <w:rsid w:val="00A05740"/>
    <w:rsid w:val="00A13951"/>
    <w:rsid w:val="00A25769"/>
    <w:rsid w:val="00A25DB6"/>
    <w:rsid w:val="00A4393D"/>
    <w:rsid w:val="00A439B7"/>
    <w:rsid w:val="00A65281"/>
    <w:rsid w:val="00A76A14"/>
    <w:rsid w:val="00AA24C5"/>
    <w:rsid w:val="00AA3BC0"/>
    <w:rsid w:val="00AA639B"/>
    <w:rsid w:val="00AD01F8"/>
    <w:rsid w:val="00AD0CE0"/>
    <w:rsid w:val="00AD705B"/>
    <w:rsid w:val="00AD7C28"/>
    <w:rsid w:val="00B220F1"/>
    <w:rsid w:val="00B260D4"/>
    <w:rsid w:val="00B278E1"/>
    <w:rsid w:val="00B61432"/>
    <w:rsid w:val="00B74B98"/>
    <w:rsid w:val="00B77AD5"/>
    <w:rsid w:val="00B8405D"/>
    <w:rsid w:val="00B848F9"/>
    <w:rsid w:val="00B91D79"/>
    <w:rsid w:val="00BB48CB"/>
    <w:rsid w:val="00BD015C"/>
    <w:rsid w:val="00BD4448"/>
    <w:rsid w:val="00C04EE0"/>
    <w:rsid w:val="00C24730"/>
    <w:rsid w:val="00C4172F"/>
    <w:rsid w:val="00C55B7E"/>
    <w:rsid w:val="00C60917"/>
    <w:rsid w:val="00C750C1"/>
    <w:rsid w:val="00C765ED"/>
    <w:rsid w:val="00C7749A"/>
    <w:rsid w:val="00C81B58"/>
    <w:rsid w:val="00C902EA"/>
    <w:rsid w:val="00C91088"/>
    <w:rsid w:val="00CB7CE7"/>
    <w:rsid w:val="00CC5504"/>
    <w:rsid w:val="00CD4EE6"/>
    <w:rsid w:val="00CF61E1"/>
    <w:rsid w:val="00D12FA2"/>
    <w:rsid w:val="00D169BE"/>
    <w:rsid w:val="00D5448A"/>
    <w:rsid w:val="00D7309C"/>
    <w:rsid w:val="00D761E0"/>
    <w:rsid w:val="00D93551"/>
    <w:rsid w:val="00DB13B3"/>
    <w:rsid w:val="00DC42A8"/>
    <w:rsid w:val="00DD4DC7"/>
    <w:rsid w:val="00DF58B4"/>
    <w:rsid w:val="00E05604"/>
    <w:rsid w:val="00E15F04"/>
    <w:rsid w:val="00E704DA"/>
    <w:rsid w:val="00E7126B"/>
    <w:rsid w:val="00E76C21"/>
    <w:rsid w:val="00E771E4"/>
    <w:rsid w:val="00EE6896"/>
    <w:rsid w:val="00EF4B91"/>
    <w:rsid w:val="00F15FE5"/>
    <w:rsid w:val="00F200C8"/>
    <w:rsid w:val="00F212FC"/>
    <w:rsid w:val="00F41C18"/>
    <w:rsid w:val="00F46F92"/>
    <w:rsid w:val="00F504FF"/>
    <w:rsid w:val="00F54BA0"/>
    <w:rsid w:val="00F60680"/>
    <w:rsid w:val="00F71ABE"/>
    <w:rsid w:val="00F75E82"/>
    <w:rsid w:val="00F80636"/>
    <w:rsid w:val="00F911EB"/>
    <w:rsid w:val="00FA0010"/>
    <w:rsid w:val="00FB681E"/>
    <w:rsid w:val="00FD67D6"/>
    <w:rsid w:val="00FE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0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01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0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01F8"/>
    <w:rPr>
      <w:sz w:val="18"/>
      <w:szCs w:val="18"/>
    </w:rPr>
  </w:style>
  <w:style w:type="paragraph" w:styleId="a5">
    <w:name w:val="Normal (Web)"/>
    <w:basedOn w:val="a"/>
    <w:uiPriority w:val="99"/>
    <w:unhideWhenUsed/>
    <w:rsid w:val="00AD01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D01F8"/>
    <w:rPr>
      <w:b/>
      <w:bCs/>
    </w:rPr>
  </w:style>
  <w:style w:type="paragraph" w:styleId="HTML">
    <w:name w:val="HTML Preformatted"/>
    <w:basedOn w:val="a"/>
    <w:link w:val="HTMLChar"/>
    <w:uiPriority w:val="99"/>
    <w:semiHidden/>
    <w:unhideWhenUsed/>
    <w:rsid w:val="009605C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605CA"/>
    <w:rPr>
      <w:rFonts w:ascii="宋体" w:eastAsia="宋体" w:hAnsi="宋体" w:cs="宋体"/>
      <w:kern w:val="0"/>
      <w:sz w:val="24"/>
      <w:szCs w:val="24"/>
    </w:rPr>
  </w:style>
  <w:style w:type="character" w:styleId="a7">
    <w:name w:val="Emphasis"/>
    <w:basedOn w:val="a0"/>
    <w:uiPriority w:val="20"/>
    <w:qFormat/>
    <w:rsid w:val="00263859"/>
    <w:rPr>
      <w:i/>
      <w:iCs/>
    </w:rPr>
  </w:style>
  <w:style w:type="paragraph" w:styleId="a8">
    <w:name w:val="List Paragraph"/>
    <w:basedOn w:val="a"/>
    <w:uiPriority w:val="34"/>
    <w:qFormat/>
    <w:rsid w:val="000B7D28"/>
    <w:pPr>
      <w:ind w:firstLineChars="200" w:firstLine="420"/>
    </w:pPr>
    <w:rPr>
      <w:rFonts w:ascii="Calibri" w:eastAsia="宋体" w:hAnsi="Calibri" w:cs="Times New Roman"/>
    </w:rPr>
  </w:style>
  <w:style w:type="character" w:customStyle="1" w:styleId="apple-converted-space">
    <w:name w:val="apple-converted-space"/>
    <w:basedOn w:val="a0"/>
    <w:rsid w:val="009C7ADE"/>
  </w:style>
  <w:style w:type="paragraph" w:styleId="a9">
    <w:name w:val="Balloon Text"/>
    <w:basedOn w:val="a"/>
    <w:link w:val="Char1"/>
    <w:uiPriority w:val="99"/>
    <w:semiHidden/>
    <w:unhideWhenUsed/>
    <w:rsid w:val="000232F9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0232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74443">
          <w:marLeft w:val="4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23873">
          <w:marLeft w:val="4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6763">
          <w:marLeft w:val="4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3</cp:revision>
  <dcterms:created xsi:type="dcterms:W3CDTF">2024-03-21T07:06:00Z</dcterms:created>
  <dcterms:modified xsi:type="dcterms:W3CDTF">2024-03-21T07:07:00Z</dcterms:modified>
</cp:coreProperties>
</file>