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431" w:rsidRPr="00C067A2" w:rsidRDefault="003560B2" w:rsidP="002B4298">
      <w:pPr>
        <w:jc w:val="center"/>
        <w:rPr>
          <w:rFonts w:ascii="微软雅黑" w:eastAsia="微软雅黑" w:hAnsi="微软雅黑"/>
          <w:b/>
          <w:color w:val="002060"/>
          <w:sz w:val="32"/>
          <w:szCs w:val="32"/>
        </w:rPr>
      </w:pPr>
      <w:r w:rsidRPr="00C067A2">
        <w:rPr>
          <w:rFonts w:ascii="微软雅黑" w:eastAsia="微软雅黑" w:hAnsi="微软雅黑" w:hint="eastAsia"/>
          <w:b/>
          <w:color w:val="002060"/>
          <w:sz w:val="32"/>
          <w:szCs w:val="32"/>
        </w:rPr>
        <w:t xml:space="preserve">《 </w:t>
      </w:r>
      <w:r w:rsidR="004745EE" w:rsidRPr="00C067A2">
        <w:rPr>
          <w:rFonts w:ascii="微软雅黑" w:eastAsia="微软雅黑" w:hAnsi="微软雅黑" w:hint="eastAsia"/>
          <w:b/>
          <w:color w:val="002060"/>
          <w:sz w:val="32"/>
          <w:szCs w:val="32"/>
        </w:rPr>
        <w:t>孙子兵法 与 商战谋略</w:t>
      </w:r>
      <w:r w:rsidRPr="00C067A2">
        <w:rPr>
          <w:rFonts w:ascii="微软雅黑" w:eastAsia="微软雅黑" w:hAnsi="微软雅黑" w:hint="eastAsia"/>
          <w:b/>
          <w:color w:val="002060"/>
          <w:sz w:val="32"/>
          <w:szCs w:val="32"/>
        </w:rPr>
        <w:t xml:space="preserve"> 》©</w:t>
      </w:r>
    </w:p>
    <w:p w:rsidR="003560B2" w:rsidRPr="00C067A2" w:rsidRDefault="003560B2" w:rsidP="002B4298">
      <w:pPr>
        <w:jc w:val="center"/>
        <w:rPr>
          <w:rFonts w:ascii="微软雅黑" w:eastAsia="微软雅黑" w:hAnsi="微软雅黑"/>
          <w:b/>
          <w:color w:val="002060"/>
          <w:sz w:val="24"/>
          <w:szCs w:val="24"/>
        </w:rPr>
      </w:pPr>
      <w:r w:rsidRPr="00C067A2">
        <w:rPr>
          <w:rFonts w:ascii="微软雅黑" w:eastAsia="微软雅黑" w:hAnsi="微软雅黑" w:hint="eastAsia"/>
          <w:b/>
          <w:color w:val="002060"/>
          <w:sz w:val="24"/>
          <w:szCs w:val="24"/>
        </w:rPr>
        <w:t>杨子老师</w:t>
      </w:r>
      <w:r w:rsidR="00C067A2">
        <w:rPr>
          <w:rFonts w:ascii="微软雅黑" w:eastAsia="微软雅黑" w:hAnsi="微软雅黑" w:hint="eastAsia"/>
          <w:b/>
          <w:color w:val="002060"/>
          <w:sz w:val="24"/>
          <w:szCs w:val="24"/>
        </w:rPr>
        <w:t>独立版权课</w:t>
      </w:r>
    </w:p>
    <w:p w:rsidR="002B4298" w:rsidRPr="002B4298" w:rsidRDefault="003560B2" w:rsidP="002B4298">
      <w:pPr>
        <w:jc w:val="center"/>
        <w:rPr>
          <w:rFonts w:ascii="微软雅黑" w:eastAsia="微软雅黑" w:hAnsi="微软雅黑"/>
          <w:b/>
          <w:color w:val="244061" w:themeColor="accent1" w:themeShade="80"/>
          <w:sz w:val="28"/>
          <w:szCs w:val="28"/>
        </w:rPr>
      </w:pPr>
      <w:r>
        <w:rPr>
          <w:rFonts w:ascii="微软雅黑" w:eastAsia="微软雅黑" w:hAnsi="微软雅黑"/>
          <w:b/>
          <w:noProof/>
          <w:color w:val="244061" w:themeColor="accent1" w:themeShade="80"/>
          <w:sz w:val="28"/>
          <w:szCs w:val="28"/>
        </w:rPr>
        <w:drawing>
          <wp:inline distT="0" distB="0" distL="0" distR="0">
            <wp:extent cx="4315304" cy="3118919"/>
            <wp:effectExtent l="19050" t="0" r="9046" b="0"/>
            <wp:docPr id="2" name="图片 1" descr="C:\Users\WINDOWS\AppData\Local\Temp\WeChat Files\2807844084b7c50d1c5ea46037e60a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2807844084b7c50d1c5ea46037e60a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470" cy="3119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431" w:rsidRPr="00FC44BB" w:rsidRDefault="008C5431" w:rsidP="008C5431">
      <w:pPr>
        <w:spacing w:line="420" w:lineRule="exact"/>
        <w:rPr>
          <w:rFonts w:ascii="微软雅黑" w:eastAsia="微软雅黑" w:hAnsi="微软雅黑"/>
          <w:b/>
          <w:color w:val="244061" w:themeColor="accent1" w:themeShade="80"/>
          <w:sz w:val="32"/>
          <w:szCs w:val="32"/>
        </w:rPr>
      </w:pPr>
    </w:p>
    <w:p w:rsidR="008C5431" w:rsidRPr="00C067A2" w:rsidRDefault="008C5431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067A2">
        <w:rPr>
          <w:rFonts w:ascii="微软雅黑" w:eastAsia="微软雅黑" w:hAnsi="微软雅黑" w:cs="Arial" w:hint="eastAsia"/>
          <w:b/>
          <w:color w:val="002060"/>
        </w:rPr>
        <w:t>课程背景：</w:t>
      </w:r>
    </w:p>
    <w:p w:rsidR="008C5431" w:rsidRPr="008D3CB6" w:rsidRDefault="007962AC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《孙子兵法》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是</w:t>
      </w:r>
      <w:r>
        <w:rPr>
          <w:rFonts w:ascii="微软雅黑" w:eastAsia="微软雅黑" w:hAnsi="微软雅黑" w:cs="Arial" w:hint="eastAsia"/>
          <w:color w:val="404040" w:themeColor="text1" w:themeTint="BF"/>
        </w:rPr>
        <w:t>中国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古代兵法的始祖，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也是世界上最早的军事著作，被誉为“兵学圣典”</w:t>
      </w:r>
      <w:r w:rsidR="008C5431"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7962AC" w:rsidRDefault="007962AC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在中国，从古至今，学习《孙子兵法》的热潮从来都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没有停止过</w:t>
      </w:r>
      <w:r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8C5431" w:rsidRPr="00AD0D09" w:rsidRDefault="00C83191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在国际上，《孙子兵法》</w:t>
      </w:r>
      <w:r w:rsidR="007962AC">
        <w:rPr>
          <w:rFonts w:ascii="微软雅黑" w:eastAsia="微软雅黑" w:hAnsi="微软雅黑" w:cs="Arial" w:hint="eastAsia"/>
          <w:color w:val="404040" w:themeColor="text1" w:themeTint="BF"/>
        </w:rPr>
        <w:t>声名显赫，有口皆碑。</w:t>
      </w:r>
      <w:r w:rsidR="00F2263B">
        <w:rPr>
          <w:rFonts w:ascii="微软雅黑" w:eastAsia="微软雅黑" w:hAnsi="微软雅黑" w:cs="Arial" w:hint="eastAsia"/>
          <w:color w:val="404040" w:themeColor="text1" w:themeTint="BF"/>
        </w:rPr>
        <w:t>作为中国的国礼，《孙子兵法》被许多国家的元首和领导人所竞相收藏。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《孙子兵法》是美国西点军校和哈佛商学院高级管理人才培训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的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必读教材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。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《孙子兵法》</w:t>
      </w:r>
      <w:r w:rsidR="007962AC">
        <w:rPr>
          <w:rFonts w:ascii="微软雅黑" w:eastAsia="微软雅黑" w:hAnsi="微软雅黑" w:cs="Arial"/>
          <w:color w:val="404040" w:themeColor="text1" w:themeTint="BF"/>
        </w:rPr>
        <w:t>更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影响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了</w:t>
      </w:r>
      <w:r w:rsidR="008C5431" w:rsidRPr="00AD0D09">
        <w:rPr>
          <w:rFonts w:ascii="微软雅黑" w:eastAsia="微软雅黑" w:hAnsi="微软雅黑" w:cs="Arial"/>
          <w:color w:val="404040" w:themeColor="text1" w:themeTint="BF"/>
        </w:rPr>
        <w:t>松下幸之助、本田宗一郎</w:t>
      </w:r>
      <w:r w:rsidR="007962AC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7962AC">
        <w:rPr>
          <w:rFonts w:ascii="微软雅黑" w:eastAsia="微软雅黑" w:hAnsi="微软雅黑" w:cs="Arial"/>
          <w:color w:val="404040" w:themeColor="text1" w:themeTint="BF"/>
        </w:rPr>
        <w:t>孙正义</w:t>
      </w:r>
      <w:r w:rsidR="007962AC">
        <w:rPr>
          <w:rFonts w:ascii="微软雅黑" w:eastAsia="微软雅黑" w:hAnsi="微软雅黑" w:cs="Arial" w:hint="eastAsia"/>
          <w:color w:val="404040" w:themeColor="text1" w:themeTint="BF"/>
        </w:rPr>
        <w:t>等一大批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著名企业家。</w:t>
      </w:r>
    </w:p>
    <w:p w:rsidR="008C5431" w:rsidRPr="00772E41" w:rsidRDefault="00C067A2" w:rsidP="00772E41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杨子老师研究《孙子兵法》20多年，</w:t>
      </w:r>
      <w:r w:rsidR="00F2263B">
        <w:rPr>
          <w:rFonts w:ascii="微软雅黑" w:eastAsia="微软雅黑" w:hAnsi="微软雅黑" w:cs="Arial" w:hint="eastAsia"/>
          <w:color w:val="404040" w:themeColor="text1" w:themeTint="BF"/>
        </w:rPr>
        <w:t>本课程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中，杨子老师</w:t>
      </w:r>
      <w:r>
        <w:rPr>
          <w:rFonts w:ascii="微软雅黑" w:eastAsia="微软雅黑" w:hAnsi="微软雅黑" w:cs="Arial" w:hint="eastAsia"/>
          <w:color w:val="404040" w:themeColor="text1" w:themeTint="BF"/>
        </w:rPr>
        <w:t>将</w:t>
      </w:r>
      <w:r w:rsidR="00F2263B">
        <w:rPr>
          <w:rFonts w:ascii="微软雅黑" w:eastAsia="微软雅黑" w:hAnsi="微软雅黑" w:cs="Arial" w:hint="eastAsia"/>
          <w:color w:val="404040" w:themeColor="text1" w:themeTint="BF"/>
        </w:rPr>
        <w:t>《孙子兵法》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与</w:t>
      </w:r>
      <w:r>
        <w:rPr>
          <w:rFonts w:ascii="微软雅黑" w:eastAsia="微软雅黑" w:hAnsi="微软雅黑" w:cs="Arial" w:hint="eastAsia"/>
          <w:color w:val="404040" w:themeColor="text1" w:themeTint="BF"/>
        </w:rPr>
        <w:t>现代企业管理及商业运营进行深入的碰撞和思辨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，力争</w:t>
      </w:r>
      <w:r w:rsidR="003B43C1">
        <w:rPr>
          <w:rFonts w:ascii="微软雅黑" w:eastAsia="微软雅黑" w:hAnsi="微软雅黑" w:cs="Arial" w:hint="eastAsia"/>
          <w:color w:val="404040" w:themeColor="text1" w:themeTint="BF"/>
        </w:rPr>
        <w:t>为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企业家和各级</w:t>
      </w:r>
      <w:r w:rsidR="003B43C1">
        <w:rPr>
          <w:rFonts w:ascii="微软雅黑" w:eastAsia="微软雅黑" w:hAnsi="微软雅黑" w:cs="Arial" w:hint="eastAsia"/>
          <w:color w:val="404040" w:themeColor="text1" w:themeTint="BF"/>
        </w:rPr>
        <w:t>管理者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破解</w:t>
      </w:r>
      <w:r w:rsidR="004A6A82">
        <w:rPr>
          <w:rFonts w:ascii="微软雅黑" w:eastAsia="微软雅黑" w:hAnsi="微软雅黑" w:cs="Arial" w:hint="eastAsia"/>
          <w:color w:val="404040" w:themeColor="text1" w:themeTint="BF"/>
        </w:rPr>
        <w:t>现代</w:t>
      </w:r>
      <w:r>
        <w:rPr>
          <w:rFonts w:ascii="微软雅黑" w:eastAsia="微软雅黑" w:hAnsi="微软雅黑" w:cs="Arial" w:hint="eastAsia"/>
          <w:color w:val="404040" w:themeColor="text1" w:themeTint="BF"/>
        </w:rPr>
        <w:t>企业的经营管理</w:t>
      </w:r>
      <w:r w:rsidR="008C5431" w:rsidRPr="00AD0D09">
        <w:rPr>
          <w:rFonts w:ascii="微软雅黑" w:eastAsia="微软雅黑" w:hAnsi="微软雅黑" w:cs="Arial" w:hint="eastAsia"/>
          <w:color w:val="404040" w:themeColor="text1" w:themeTint="BF"/>
        </w:rPr>
        <w:t>难题</w:t>
      </w:r>
      <w:r>
        <w:rPr>
          <w:rFonts w:ascii="微软雅黑" w:eastAsia="微软雅黑" w:hAnsi="微软雅黑" w:cs="Arial" w:hint="eastAsia"/>
          <w:color w:val="404040" w:themeColor="text1" w:themeTint="BF"/>
        </w:rPr>
        <w:t>和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实现事业成功</w:t>
      </w:r>
      <w:r w:rsidR="00087369">
        <w:rPr>
          <w:rFonts w:ascii="微软雅黑" w:eastAsia="微软雅黑" w:hAnsi="微软雅黑" w:cs="Arial" w:hint="eastAsia"/>
          <w:color w:val="404040" w:themeColor="text1" w:themeTint="BF"/>
        </w:rPr>
        <w:t>而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构建</w:t>
      </w:r>
      <w:r w:rsidR="00087369">
        <w:rPr>
          <w:rFonts w:ascii="微软雅黑" w:eastAsia="微软雅黑" w:hAnsi="微软雅黑" w:cs="Arial" w:hint="eastAsia"/>
          <w:color w:val="404040" w:themeColor="text1" w:themeTint="BF"/>
        </w:rPr>
        <w:t>一套出奇制胜的</w:t>
      </w:r>
      <w:r>
        <w:rPr>
          <w:rFonts w:ascii="微软雅黑" w:eastAsia="微软雅黑" w:hAnsi="微软雅黑" w:cs="Arial" w:hint="eastAsia"/>
          <w:color w:val="404040" w:themeColor="text1" w:themeTint="BF"/>
        </w:rPr>
        <w:t>新</w:t>
      </w:r>
      <w:r w:rsidR="00B83100">
        <w:rPr>
          <w:rFonts w:ascii="微软雅黑" w:eastAsia="微软雅黑" w:hAnsi="微软雅黑" w:cs="Arial" w:hint="eastAsia"/>
          <w:color w:val="404040" w:themeColor="text1" w:themeTint="BF"/>
        </w:rPr>
        <w:t>思维</w:t>
      </w:r>
      <w:r>
        <w:rPr>
          <w:rFonts w:ascii="微软雅黑" w:eastAsia="微软雅黑" w:hAnsi="微软雅黑" w:cs="Arial" w:hint="eastAsia"/>
          <w:color w:val="404040" w:themeColor="text1" w:themeTint="BF"/>
        </w:rPr>
        <w:t>方案</w:t>
      </w:r>
      <w:r w:rsidR="007962AC">
        <w:rPr>
          <w:rFonts w:ascii="微软雅黑" w:eastAsia="微软雅黑" w:hAnsi="微软雅黑" w:cs="Arial" w:hint="eastAsia"/>
          <w:color w:val="404040" w:themeColor="text1" w:themeTint="BF"/>
        </w:rPr>
        <w:t>。</w:t>
      </w:r>
    </w:p>
    <w:p w:rsidR="008C5431" w:rsidRPr="00C067A2" w:rsidRDefault="008C5431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067A2">
        <w:rPr>
          <w:rFonts w:ascii="微软雅黑" w:eastAsia="微软雅黑" w:hAnsi="微软雅黑" w:cs="Arial" w:hint="eastAsia"/>
          <w:b/>
          <w:color w:val="002060"/>
        </w:rPr>
        <w:t>课程目标：</w:t>
      </w:r>
    </w:p>
    <w:p w:rsidR="008C5431" w:rsidRPr="00AD0D09" w:rsidRDefault="008C5431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1D0873">
        <w:rPr>
          <w:rFonts w:ascii="微软雅黑" w:eastAsia="微软雅黑" w:hAnsi="微软雅黑" w:cs="Arial" w:hint="eastAsia"/>
          <w:color w:val="404040" w:themeColor="text1" w:themeTint="BF"/>
        </w:rPr>
        <w:t>提升</w:t>
      </w:r>
      <w:r w:rsidR="0013794C">
        <w:rPr>
          <w:rFonts w:ascii="微软雅黑" w:eastAsia="微软雅黑" w:hAnsi="微软雅黑" w:cs="Arial" w:hint="eastAsia"/>
          <w:color w:val="404040" w:themeColor="text1" w:themeTint="BF"/>
        </w:rPr>
        <w:t>领导</w:t>
      </w:r>
      <w:r w:rsidR="005B7299">
        <w:rPr>
          <w:rFonts w:ascii="微软雅黑" w:eastAsia="微软雅黑" w:hAnsi="微软雅黑" w:cs="Arial" w:hint="eastAsia"/>
          <w:color w:val="404040" w:themeColor="text1" w:themeTint="BF"/>
        </w:rPr>
        <w:t>艺术和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经营</w:t>
      </w:r>
      <w:r w:rsidR="0013794C">
        <w:rPr>
          <w:rFonts w:ascii="微软雅黑" w:eastAsia="微软雅黑" w:hAnsi="微软雅黑" w:cs="Arial" w:hint="eastAsia"/>
          <w:color w:val="404040" w:themeColor="text1" w:themeTint="BF"/>
        </w:rPr>
        <w:t>管理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能力</w:t>
      </w:r>
    </w:p>
    <w:p w:rsidR="008C5431" w:rsidRPr="00AD0D09" w:rsidRDefault="008C5431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提升</w:t>
      </w:r>
      <w:r w:rsidR="005B7299">
        <w:rPr>
          <w:rFonts w:ascii="微软雅黑" w:eastAsia="微软雅黑" w:hAnsi="微软雅黑" w:cs="Arial" w:hint="eastAsia"/>
          <w:color w:val="404040" w:themeColor="text1" w:themeTint="BF"/>
        </w:rPr>
        <w:t>创新思维和商业运营</w:t>
      </w:r>
      <w:r w:rsidRPr="00AD0D09">
        <w:rPr>
          <w:rFonts w:ascii="微软雅黑" w:eastAsia="微软雅黑" w:hAnsi="微软雅黑" w:cs="Arial" w:hint="eastAsia"/>
          <w:color w:val="404040" w:themeColor="text1" w:themeTint="BF"/>
        </w:rPr>
        <w:t>能力</w:t>
      </w:r>
    </w:p>
    <w:p w:rsidR="008C5431" w:rsidRDefault="008C5431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1D0873">
        <w:rPr>
          <w:rFonts w:ascii="微软雅黑" w:eastAsia="微软雅黑" w:hAnsi="微软雅黑" w:cs="Arial" w:hint="eastAsia"/>
          <w:color w:val="404040" w:themeColor="text1" w:themeTint="BF"/>
        </w:rPr>
        <w:t>提升</w:t>
      </w:r>
      <w:r w:rsidR="005B7299">
        <w:rPr>
          <w:rFonts w:ascii="微软雅黑" w:eastAsia="微软雅黑" w:hAnsi="微软雅黑" w:cs="Arial" w:hint="eastAsia"/>
          <w:color w:val="404040" w:themeColor="text1" w:themeTint="BF"/>
        </w:rPr>
        <w:t>事业修为</w:t>
      </w:r>
      <w:r w:rsidR="001D0873">
        <w:rPr>
          <w:rFonts w:ascii="微软雅黑" w:eastAsia="微软雅黑" w:hAnsi="微软雅黑" w:cs="Arial" w:hint="eastAsia"/>
          <w:color w:val="404040" w:themeColor="text1" w:themeTint="BF"/>
        </w:rPr>
        <w:t>和国学应用能力</w:t>
      </w:r>
    </w:p>
    <w:p w:rsidR="003560B2" w:rsidRPr="00AD0D09" w:rsidRDefault="003560B2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3560B2" w:rsidRPr="00C067A2" w:rsidRDefault="00772E41" w:rsidP="00772E41">
      <w:pPr>
        <w:pStyle w:val="a5"/>
        <w:shd w:val="clear" w:color="auto" w:fill="FFFFFF"/>
        <w:tabs>
          <w:tab w:val="left" w:pos="3740"/>
        </w:tabs>
        <w:spacing w:before="0" w:beforeAutospacing="0" w:after="0" w:afterAutospacing="0" w:line="460" w:lineRule="exact"/>
        <w:rPr>
          <w:rFonts w:ascii="微软雅黑" w:eastAsia="微软雅黑" w:hAnsi="微软雅黑" w:cs="Arial"/>
          <w:color w:val="404040" w:themeColor="text1" w:themeTint="BF"/>
        </w:rPr>
      </w:pPr>
      <w:r w:rsidRPr="00C067A2">
        <w:rPr>
          <w:rFonts w:ascii="微软雅黑" w:eastAsia="微软雅黑" w:hAnsi="微软雅黑" w:cs="Arial" w:hint="eastAsia"/>
          <w:b/>
          <w:color w:val="002060"/>
        </w:rPr>
        <w:lastRenderedPageBreak/>
        <w:t>课程时长：</w:t>
      </w:r>
      <w:r>
        <w:rPr>
          <w:rFonts w:ascii="微软雅黑" w:eastAsia="微软雅黑" w:hAnsi="微软雅黑" w:cs="Arial" w:hint="eastAsia"/>
          <w:color w:val="244061" w:themeColor="accent1" w:themeShade="80"/>
        </w:rPr>
        <w:t>标准版</w:t>
      </w:r>
      <w:r w:rsidR="002B4298">
        <w:rPr>
          <w:rFonts w:ascii="微软雅黑" w:eastAsia="微软雅黑" w:hAnsi="微软雅黑" w:cs="Arial" w:hint="eastAsia"/>
          <w:color w:val="244061" w:themeColor="accent1" w:themeShade="80"/>
        </w:rPr>
        <w:t>2</w:t>
      </w:r>
      <w:r>
        <w:rPr>
          <w:rFonts w:ascii="微软雅黑" w:eastAsia="微软雅黑" w:hAnsi="微软雅黑" w:cs="Arial" w:hint="eastAsia"/>
          <w:color w:val="244061" w:themeColor="accent1" w:themeShade="80"/>
        </w:rPr>
        <w:t>天，精华版</w:t>
      </w:r>
      <w:r w:rsidR="002B4298">
        <w:rPr>
          <w:rFonts w:ascii="微软雅黑" w:eastAsia="微软雅黑" w:hAnsi="微软雅黑" w:cs="Arial" w:hint="eastAsia"/>
          <w:color w:val="244061" w:themeColor="accent1" w:themeShade="80"/>
        </w:rPr>
        <w:t>1</w:t>
      </w:r>
      <w:r>
        <w:rPr>
          <w:rFonts w:ascii="微软雅黑" w:eastAsia="微软雅黑" w:hAnsi="微软雅黑" w:cs="Arial" w:hint="eastAsia"/>
          <w:color w:val="244061" w:themeColor="accent1" w:themeShade="80"/>
        </w:rPr>
        <w:t>天</w:t>
      </w:r>
      <w:r w:rsidRPr="000C0912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Pr="000C0912">
        <w:rPr>
          <w:rFonts w:ascii="微软雅黑" w:eastAsia="微软雅黑" w:hAnsi="微软雅黑" w:cs="Arial"/>
          <w:color w:val="404040" w:themeColor="text1" w:themeTint="BF"/>
        </w:rPr>
        <w:t>6</w:t>
      </w:r>
      <w:r w:rsidRPr="000C0912">
        <w:rPr>
          <w:rFonts w:ascii="微软雅黑" w:eastAsia="微软雅黑" w:hAnsi="微软雅黑" w:cs="Arial" w:hint="eastAsia"/>
          <w:color w:val="404040" w:themeColor="text1" w:themeTint="BF"/>
        </w:rPr>
        <w:t>小时/</w:t>
      </w:r>
      <w:r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  <w:r w:rsidRPr="000C0912">
        <w:rPr>
          <w:rFonts w:ascii="微软雅黑" w:eastAsia="微软雅黑" w:hAnsi="微软雅黑" w:cs="Arial" w:hint="eastAsia"/>
          <w:color w:val="404040" w:themeColor="text1" w:themeTint="BF"/>
        </w:rPr>
        <w:t>天</w:t>
      </w:r>
      <w:r w:rsidRPr="000C0912">
        <w:rPr>
          <w:rFonts w:ascii="微软雅黑" w:eastAsia="微软雅黑" w:hAnsi="微软雅黑" w:cs="Arial"/>
          <w:color w:val="404040" w:themeColor="text1" w:themeTint="BF"/>
        </w:rPr>
        <w:tab/>
      </w:r>
    </w:p>
    <w:p w:rsidR="00772E41" w:rsidRPr="00273B27" w:rsidRDefault="00772E41" w:rsidP="00772E41">
      <w:pPr>
        <w:pStyle w:val="a5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Arial"/>
          <w:b/>
          <w:color w:val="244061" w:themeColor="accent1" w:themeShade="80"/>
        </w:rPr>
      </w:pPr>
      <w:r w:rsidRPr="00C067A2">
        <w:rPr>
          <w:rFonts w:ascii="微软雅黑" w:eastAsia="微软雅黑" w:hAnsi="微软雅黑" w:cs="Arial" w:hint="eastAsia"/>
          <w:b/>
          <w:color w:val="002060"/>
        </w:rPr>
        <w:t>授课</w:t>
      </w:r>
      <w:r w:rsidRPr="00C067A2">
        <w:rPr>
          <w:rFonts w:ascii="微软雅黑" w:eastAsia="微软雅黑" w:hAnsi="微软雅黑" w:cs="Arial"/>
          <w:b/>
          <w:color w:val="002060"/>
        </w:rPr>
        <w:t>对象</w:t>
      </w:r>
      <w:r w:rsidRPr="00C067A2">
        <w:rPr>
          <w:rFonts w:ascii="微软雅黑" w:eastAsia="微软雅黑" w:hAnsi="微软雅黑" w:cs="Arial" w:hint="eastAsia"/>
          <w:b/>
          <w:color w:val="002060"/>
        </w:rPr>
        <w:t>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总裁班</w:t>
      </w:r>
      <w:r w:rsidRPr="002A535D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国学班、</w:t>
      </w:r>
      <w:r w:rsidR="002B4298">
        <w:rPr>
          <w:rFonts w:ascii="微软雅黑" w:eastAsia="微软雅黑" w:hAnsi="微软雅黑" w:cs="Arial" w:hint="eastAsia"/>
          <w:color w:val="404040" w:themeColor="text1" w:themeTint="BF"/>
        </w:rPr>
        <w:t>研修班、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领导干部</w:t>
      </w:r>
      <w:r w:rsidR="002B4298">
        <w:rPr>
          <w:rFonts w:ascii="微软雅黑" w:eastAsia="微软雅黑" w:hAnsi="微软雅黑" w:cs="Arial" w:hint="eastAsia"/>
          <w:color w:val="404040" w:themeColor="text1" w:themeTint="BF"/>
        </w:rPr>
        <w:t>提升班</w:t>
      </w:r>
    </w:p>
    <w:p w:rsidR="008C5431" w:rsidRPr="00C067A2" w:rsidRDefault="008C5431" w:rsidP="008C543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FB13A7" w:rsidRPr="00C067A2" w:rsidRDefault="008C5431" w:rsidP="00772E41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color w:val="002060"/>
          <w:sz w:val="28"/>
          <w:szCs w:val="28"/>
        </w:rPr>
      </w:pPr>
      <w:r w:rsidRPr="00C067A2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</w:t>
      </w:r>
      <w:r w:rsidR="003560B2" w:rsidRPr="00C067A2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 xml:space="preserve"> </w:t>
      </w:r>
      <w:r w:rsidRPr="00C067A2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程</w:t>
      </w:r>
      <w:r w:rsidR="003560B2" w:rsidRPr="00C067A2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 xml:space="preserve"> </w:t>
      </w:r>
      <w:r w:rsidRPr="00C067A2">
        <w:rPr>
          <w:rFonts w:ascii="微软雅黑" w:eastAsia="微软雅黑" w:hAnsi="微软雅黑" w:cs="Arial"/>
          <w:b/>
          <w:color w:val="002060"/>
          <w:sz w:val="28"/>
          <w:szCs w:val="28"/>
        </w:rPr>
        <w:t>提</w:t>
      </w:r>
      <w:r w:rsidR="003560B2" w:rsidRPr="00C067A2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 xml:space="preserve"> </w:t>
      </w:r>
      <w:r w:rsidRPr="00C067A2">
        <w:rPr>
          <w:rFonts w:ascii="微软雅黑" w:eastAsia="微软雅黑" w:hAnsi="微软雅黑" w:cs="Arial"/>
          <w:b/>
          <w:color w:val="002060"/>
          <w:sz w:val="28"/>
          <w:szCs w:val="28"/>
        </w:rPr>
        <w:t>纲</w:t>
      </w:r>
    </w:p>
    <w:p w:rsidR="00486175" w:rsidRPr="00C067A2" w:rsidRDefault="00486175" w:rsidP="0048617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067A2">
        <w:rPr>
          <w:rFonts w:ascii="微软雅黑" w:eastAsia="微软雅黑" w:hAnsi="微软雅黑" w:cs="Arial" w:hint="eastAsia"/>
          <w:b/>
          <w:color w:val="002060"/>
        </w:rPr>
        <w:t>一、</w:t>
      </w:r>
      <w:r w:rsidR="003D595E" w:rsidRPr="00C067A2">
        <w:rPr>
          <w:rFonts w:ascii="微软雅黑" w:eastAsia="微软雅黑" w:hAnsi="微软雅黑" w:cs="Arial" w:hint="eastAsia"/>
          <w:b/>
          <w:color w:val="002060"/>
        </w:rPr>
        <w:t>始计</w:t>
      </w:r>
      <w:r w:rsidRPr="00C067A2">
        <w:rPr>
          <w:rFonts w:ascii="微软雅黑" w:eastAsia="微软雅黑" w:hAnsi="微软雅黑" w:cs="Arial" w:hint="eastAsia"/>
          <w:b/>
          <w:color w:val="002060"/>
        </w:rPr>
        <w:t>篇</w:t>
      </w:r>
    </w:p>
    <w:p w:rsidR="00E46C4A" w:rsidRPr="008C5431" w:rsidRDefault="00E46C4A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、商场如战场，胜利始于敬畏</w:t>
      </w:r>
    </w:p>
    <w:p w:rsidR="00E46C4A" w:rsidRPr="008C5431" w:rsidRDefault="00E46C4A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做大事，计算者胜，算计者败</w:t>
      </w:r>
    </w:p>
    <w:p w:rsidR="002B3C95" w:rsidRDefault="00E46C4A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必须要知道的</w:t>
      </w:r>
      <w:r w:rsidR="00E342BA" w:rsidRPr="008C5431">
        <w:rPr>
          <w:rFonts w:ascii="微软雅黑" w:eastAsia="微软雅黑" w:hAnsi="微软雅黑" w:cs="Arial" w:hint="eastAsia"/>
          <w:color w:val="404040" w:themeColor="text1" w:themeTint="BF"/>
        </w:rPr>
        <w:t>五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件大事、七个项目</w:t>
      </w:r>
    </w:p>
    <w:p w:rsidR="002B3C95" w:rsidRDefault="002B3C95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将相五德：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智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信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仁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勇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严</w:t>
      </w:r>
    </w:p>
    <w:p w:rsidR="002B3C95" w:rsidRDefault="002B3C95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862ACD">
        <w:rPr>
          <w:rFonts w:ascii="微软雅黑" w:eastAsia="微软雅黑" w:hAnsi="微软雅黑" w:cs="Arial" w:hint="eastAsia"/>
          <w:color w:val="404040" w:themeColor="text1" w:themeTint="BF"/>
        </w:rPr>
        <w:t>客户</w:t>
      </w:r>
      <w:r>
        <w:rPr>
          <w:rFonts w:ascii="微软雅黑" w:eastAsia="微软雅黑" w:hAnsi="微软雅黑" w:cs="Arial" w:hint="eastAsia"/>
          <w:color w:val="404040" w:themeColor="text1" w:themeTint="BF"/>
        </w:rPr>
        <w:t>喜欢</w:t>
      </w:r>
      <w:r w:rsidR="00862ACD">
        <w:rPr>
          <w:rFonts w:ascii="微软雅黑" w:eastAsia="微软雅黑" w:hAnsi="微软雅黑" w:cs="Arial" w:hint="eastAsia"/>
          <w:color w:val="404040" w:themeColor="text1" w:themeTint="BF"/>
        </w:rPr>
        <w:t>是关键，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产品之道，大道无形</w:t>
      </w:r>
    </w:p>
    <w:p w:rsidR="002B3C95" w:rsidRDefault="002B3C95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6、打造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像</w:t>
      </w:r>
      <w:r>
        <w:rPr>
          <w:rFonts w:ascii="微软雅黑" w:eastAsia="微软雅黑" w:hAnsi="微软雅黑" w:cs="Arial" w:hint="eastAsia"/>
          <w:color w:val="404040" w:themeColor="text1" w:themeTint="BF"/>
        </w:rPr>
        <w:t>死党一样的头部人才</w:t>
      </w:r>
    </w:p>
    <w:p w:rsidR="00E46C4A" w:rsidRPr="008C5431" w:rsidRDefault="002B3C95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</w:t>
      </w:r>
      <w:r w:rsidR="00834BCB">
        <w:rPr>
          <w:rFonts w:ascii="微软雅黑" w:eastAsia="微软雅黑" w:hAnsi="微软雅黑" w:cs="Arial" w:hint="eastAsia"/>
          <w:color w:val="404040" w:themeColor="text1" w:themeTint="BF"/>
        </w:rPr>
        <w:t>在商言商，</w:t>
      </w:r>
      <w:r w:rsidR="00E342BA">
        <w:rPr>
          <w:rFonts w:ascii="微软雅黑" w:eastAsia="微软雅黑" w:hAnsi="微软雅黑" w:cs="Arial" w:hint="eastAsia"/>
          <w:color w:val="404040" w:themeColor="text1" w:themeTint="BF"/>
        </w:rPr>
        <w:t>商战中的阴谋与阳谋</w:t>
      </w:r>
    </w:p>
    <w:p w:rsidR="00E46C4A" w:rsidRPr="008C5431" w:rsidRDefault="002B3C95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8</w:t>
      </w:r>
      <w:r w:rsidR="00F808DD">
        <w:rPr>
          <w:rFonts w:ascii="微软雅黑" w:eastAsia="微软雅黑" w:hAnsi="微软雅黑" w:cs="Arial" w:hint="eastAsia"/>
          <w:color w:val="404040" w:themeColor="text1" w:themeTint="BF"/>
        </w:rPr>
        <w:t>、心里装着下属的利益，还要让下属</w:t>
      </w:r>
      <w:r w:rsidR="00E46C4A" w:rsidRPr="008C5431">
        <w:rPr>
          <w:rFonts w:ascii="微软雅黑" w:eastAsia="微软雅黑" w:hAnsi="微软雅黑" w:cs="Arial" w:hint="eastAsia"/>
          <w:color w:val="404040" w:themeColor="text1" w:themeTint="BF"/>
        </w:rPr>
        <w:t>知道</w:t>
      </w:r>
    </w:p>
    <w:p w:rsidR="00E46C4A" w:rsidRPr="008C5431" w:rsidRDefault="002B3C95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9</w:t>
      </w:r>
      <w:r w:rsidR="00E46C4A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F808DD">
        <w:rPr>
          <w:rFonts w:ascii="微软雅黑" w:eastAsia="微软雅黑" w:hAnsi="微软雅黑" w:cs="Arial" w:hint="eastAsia"/>
          <w:color w:val="404040" w:themeColor="text1" w:themeTint="BF"/>
        </w:rPr>
        <w:t>上下级之间不要中了别人的离间计</w:t>
      </w:r>
    </w:p>
    <w:p w:rsidR="00F3560A" w:rsidRPr="008C5431" w:rsidRDefault="00F3560A" w:rsidP="00F3560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862ACD">
        <w:rPr>
          <w:rFonts w:ascii="微软雅黑" w:eastAsia="微软雅黑" w:hAnsi="微软雅黑" w:cs="Arial" w:hint="eastAsia"/>
          <w:color w:val="404040" w:themeColor="text1" w:themeTint="BF"/>
        </w:rPr>
        <w:t>揭秘最火的自媒体套路</w:t>
      </w:r>
    </w:p>
    <w:p w:rsidR="00101A52" w:rsidRDefault="00101A52" w:rsidP="00F3560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862ACD">
        <w:rPr>
          <w:rFonts w:ascii="微软雅黑" w:eastAsia="微软雅黑" w:hAnsi="微软雅黑" w:cs="Arial" w:hint="eastAsia"/>
          <w:color w:val="404040" w:themeColor="text1" w:themeTint="BF"/>
        </w:rPr>
        <w:t>小纸盒一年卖出七</w:t>
      </w:r>
      <w:r>
        <w:rPr>
          <w:rFonts w:ascii="微软雅黑" w:eastAsia="微软雅黑" w:hAnsi="微软雅黑" w:cs="Arial" w:hint="eastAsia"/>
          <w:color w:val="404040" w:themeColor="text1" w:themeTint="BF"/>
        </w:rPr>
        <w:t>个亿</w:t>
      </w:r>
    </w:p>
    <w:p w:rsidR="00486175" w:rsidRDefault="00101A52" w:rsidP="00F3560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/>
          <w:b/>
          <w:color w:val="404040" w:themeColor="text1" w:themeTint="BF"/>
        </w:rPr>
        <w:t>案例</w:t>
      </w: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：</w:t>
      </w:r>
      <w:r>
        <w:rPr>
          <w:rFonts w:ascii="微软雅黑" w:eastAsia="微软雅黑" w:hAnsi="微软雅黑" w:cs="Arial"/>
          <w:color w:val="404040" w:themeColor="text1" w:themeTint="BF"/>
        </w:rPr>
        <w:t>褪黑素不只是帮助睡眠</w:t>
      </w:r>
    </w:p>
    <w:p w:rsidR="00101A52" w:rsidRPr="008C5431" w:rsidRDefault="00101A52" w:rsidP="00F3560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F808DD" w:rsidRPr="00C067A2" w:rsidRDefault="007576C7" w:rsidP="003D595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C067A2">
        <w:rPr>
          <w:rFonts w:ascii="微软雅黑" w:eastAsia="微软雅黑" w:hAnsi="微软雅黑" w:cs="Arial" w:hint="eastAsia"/>
          <w:b/>
          <w:color w:val="002060"/>
        </w:rPr>
        <w:t>二、</w:t>
      </w:r>
      <w:r w:rsidR="003D595E" w:rsidRPr="00C067A2">
        <w:rPr>
          <w:rFonts w:ascii="微软雅黑" w:eastAsia="微软雅黑" w:hAnsi="微软雅黑" w:cs="Arial" w:hint="eastAsia"/>
          <w:b/>
          <w:color w:val="002060"/>
        </w:rPr>
        <w:t>作战</w:t>
      </w:r>
      <w:r w:rsidR="00F808DD" w:rsidRPr="00C067A2">
        <w:rPr>
          <w:rFonts w:ascii="微软雅黑" w:eastAsia="微软雅黑" w:hAnsi="微软雅黑" w:cs="Arial" w:hint="eastAsia"/>
          <w:b/>
          <w:color w:val="002060"/>
        </w:rPr>
        <w:t>篇</w:t>
      </w:r>
    </w:p>
    <w:p w:rsidR="007660E4" w:rsidRPr="008C5431" w:rsidRDefault="00C075B0" w:rsidP="003D595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F808DD">
        <w:rPr>
          <w:rFonts w:ascii="微软雅黑" w:eastAsia="微软雅黑" w:hAnsi="微软雅黑" w:cs="Arial" w:hint="eastAsia"/>
          <w:color w:val="404040" w:themeColor="text1" w:themeTint="BF"/>
        </w:rPr>
        <w:t>打仗就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是打钱粮</w:t>
      </w:r>
      <w:r w:rsidR="00862ACD">
        <w:rPr>
          <w:rFonts w:ascii="微软雅黑" w:eastAsia="微软雅黑" w:hAnsi="微软雅黑" w:cs="Arial" w:hint="eastAsia"/>
          <w:color w:val="404040" w:themeColor="text1" w:themeTint="BF"/>
        </w:rPr>
        <w:t>，商业</w:t>
      </w:r>
      <w:r w:rsidR="00F808DD">
        <w:rPr>
          <w:rFonts w:ascii="微软雅黑" w:eastAsia="微软雅黑" w:hAnsi="微软雅黑" w:cs="Arial" w:hint="eastAsia"/>
          <w:color w:val="404040" w:themeColor="text1" w:themeTint="BF"/>
        </w:rPr>
        <w:t>背后看资本</w:t>
      </w:r>
    </w:p>
    <w:p w:rsidR="00C075B0" w:rsidRPr="008C5431" w:rsidRDefault="00C075B0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F92B6B">
        <w:rPr>
          <w:rFonts w:ascii="微软雅黑" w:eastAsia="微软雅黑" w:hAnsi="微软雅黑" w:cs="Arial" w:hint="eastAsia"/>
          <w:color w:val="404040" w:themeColor="text1" w:themeTint="BF"/>
        </w:rPr>
        <w:t>准备可以慢，</w:t>
      </w:r>
      <w:r w:rsidR="00B53C2B">
        <w:rPr>
          <w:rFonts w:ascii="微软雅黑" w:eastAsia="微软雅黑" w:hAnsi="微软雅黑" w:cs="Arial" w:hint="eastAsia"/>
          <w:color w:val="404040" w:themeColor="text1" w:themeTint="BF"/>
        </w:rPr>
        <w:t>出手一定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要快</w:t>
      </w:r>
    </w:p>
    <w:p w:rsidR="002A009D" w:rsidRPr="008C5431" w:rsidRDefault="002A009D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862ACD">
        <w:rPr>
          <w:rFonts w:ascii="微软雅黑" w:eastAsia="微软雅黑" w:hAnsi="微软雅黑" w:cs="Arial" w:hint="eastAsia"/>
          <w:color w:val="404040" w:themeColor="text1" w:themeTint="BF"/>
        </w:rPr>
        <w:t>诚信永远是商业</w:t>
      </w:r>
      <w:r w:rsidR="00B53C2B">
        <w:rPr>
          <w:rFonts w:ascii="微软雅黑" w:eastAsia="微软雅黑" w:hAnsi="微软雅黑" w:cs="Arial" w:hint="eastAsia"/>
          <w:color w:val="404040" w:themeColor="text1" w:themeTint="BF"/>
        </w:rPr>
        <w:t>的生命线</w:t>
      </w:r>
    </w:p>
    <w:p w:rsidR="002A009D" w:rsidRPr="008C5431" w:rsidRDefault="002A009D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降低</w:t>
      </w:r>
      <w:r w:rsidR="00B53C2B">
        <w:rPr>
          <w:rFonts w:ascii="微软雅黑" w:eastAsia="微软雅黑" w:hAnsi="微软雅黑" w:cs="Arial" w:hint="eastAsia"/>
          <w:color w:val="404040" w:themeColor="text1" w:themeTint="BF"/>
        </w:rPr>
        <w:t>成本，才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能提高胜算</w:t>
      </w:r>
    </w:p>
    <w:p w:rsidR="00B53C2B" w:rsidRDefault="002A009D" w:rsidP="002A009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B53C2B">
        <w:rPr>
          <w:rFonts w:ascii="微软雅黑" w:eastAsia="微软雅黑" w:hAnsi="微软雅黑" w:cs="Arial" w:hint="eastAsia"/>
          <w:color w:val="404040" w:themeColor="text1" w:themeTint="BF"/>
        </w:rPr>
        <w:t>以战</w:t>
      </w:r>
      <w:r w:rsidR="00132957">
        <w:rPr>
          <w:rFonts w:ascii="微软雅黑" w:eastAsia="微软雅黑" w:hAnsi="微软雅黑" w:cs="Arial" w:hint="eastAsia"/>
          <w:color w:val="404040" w:themeColor="text1" w:themeTint="BF"/>
        </w:rPr>
        <w:t>可</w:t>
      </w:r>
      <w:r w:rsidR="00B53C2B">
        <w:rPr>
          <w:rFonts w:ascii="微软雅黑" w:eastAsia="微软雅黑" w:hAnsi="微软雅黑" w:cs="Arial" w:hint="eastAsia"/>
          <w:color w:val="404040" w:themeColor="text1" w:themeTint="BF"/>
        </w:rPr>
        <w:t>养战，借力</w:t>
      </w:r>
      <w:r w:rsidR="00132957">
        <w:rPr>
          <w:rFonts w:ascii="微软雅黑" w:eastAsia="微软雅黑" w:hAnsi="微软雅黑" w:cs="Arial" w:hint="eastAsia"/>
          <w:color w:val="404040" w:themeColor="text1" w:themeTint="BF"/>
        </w:rPr>
        <w:t>能</w:t>
      </w:r>
      <w:r w:rsidR="00B53C2B">
        <w:rPr>
          <w:rFonts w:ascii="微软雅黑" w:eastAsia="微软雅黑" w:hAnsi="微软雅黑" w:cs="Arial" w:hint="eastAsia"/>
          <w:color w:val="404040" w:themeColor="text1" w:themeTint="BF"/>
        </w:rPr>
        <w:t>打力</w:t>
      </w:r>
    </w:p>
    <w:p w:rsidR="007660E4" w:rsidRDefault="00B53C2B" w:rsidP="002A009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6、两种激励法，让下属变的有狼性</w:t>
      </w:r>
    </w:p>
    <w:p w:rsidR="00B53C2B" w:rsidRPr="00B53C2B" w:rsidRDefault="00B53C2B" w:rsidP="002A009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7、成为世界500</w:t>
      </w:r>
      <w:r w:rsidR="00132957">
        <w:rPr>
          <w:rFonts w:ascii="微软雅黑" w:eastAsia="微软雅黑" w:hAnsi="微软雅黑" w:cs="Arial" w:hint="eastAsia"/>
          <w:color w:val="404040" w:themeColor="text1" w:themeTint="BF"/>
        </w:rPr>
        <w:t>强</w:t>
      </w:r>
      <w:r>
        <w:rPr>
          <w:rFonts w:ascii="微软雅黑" w:eastAsia="微软雅黑" w:hAnsi="微软雅黑" w:cs="Arial" w:hint="eastAsia"/>
          <w:color w:val="404040" w:themeColor="text1" w:themeTint="BF"/>
        </w:rPr>
        <w:t>并不是那么重要</w:t>
      </w:r>
    </w:p>
    <w:p w:rsidR="00D707AD" w:rsidRPr="008C5431" w:rsidRDefault="00D707AD" w:rsidP="002A009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C067A2">
        <w:rPr>
          <w:rFonts w:ascii="微软雅黑" w:eastAsia="微软雅黑" w:hAnsi="微软雅黑" w:cs="Arial" w:hint="eastAsia"/>
          <w:color w:val="404040" w:themeColor="text1" w:themeTint="BF"/>
        </w:rPr>
        <w:t>315晚会翻车</w:t>
      </w:r>
      <w:r w:rsidR="00051D07">
        <w:rPr>
          <w:rFonts w:ascii="微软雅黑" w:eastAsia="微软雅黑" w:hAnsi="微软雅黑" w:cs="Arial" w:hint="eastAsia"/>
          <w:color w:val="404040" w:themeColor="text1" w:themeTint="BF"/>
        </w:rPr>
        <w:t>以</w:t>
      </w:r>
      <w:r w:rsidR="00C067A2">
        <w:rPr>
          <w:rFonts w:ascii="微软雅黑" w:eastAsia="微软雅黑" w:hAnsi="微软雅黑" w:cs="Arial" w:hint="eastAsia"/>
          <w:color w:val="404040" w:themeColor="text1" w:themeTint="BF"/>
        </w:rPr>
        <w:t>后的淀粉肠</w:t>
      </w:r>
    </w:p>
    <w:p w:rsidR="00F3560A" w:rsidRPr="008C5431" w:rsidRDefault="00F3560A" w:rsidP="00F3560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8F1E08">
        <w:rPr>
          <w:rFonts w:ascii="微软雅黑" w:eastAsia="微软雅黑" w:hAnsi="微软雅黑" w:cs="Arial" w:hint="eastAsia"/>
          <w:color w:val="404040" w:themeColor="text1" w:themeTint="BF"/>
        </w:rPr>
        <w:t>拼多多</w:t>
      </w:r>
      <w:r w:rsidR="00B53C2B">
        <w:rPr>
          <w:rFonts w:ascii="微软雅黑" w:eastAsia="微软雅黑" w:hAnsi="微软雅黑" w:cs="Arial" w:hint="eastAsia"/>
          <w:color w:val="404040" w:themeColor="text1" w:themeTint="BF"/>
        </w:rPr>
        <w:t>卖</w:t>
      </w:r>
      <w:r w:rsidR="00A877B5">
        <w:rPr>
          <w:rFonts w:ascii="微软雅黑" w:eastAsia="微软雅黑" w:hAnsi="微软雅黑" w:cs="Arial" w:hint="eastAsia"/>
          <w:color w:val="404040" w:themeColor="text1" w:themeTint="BF"/>
        </w:rPr>
        <w:t>劳斯莱斯</w:t>
      </w:r>
      <w:r w:rsidR="008F1E08">
        <w:rPr>
          <w:rFonts w:ascii="微软雅黑" w:eastAsia="微软雅黑" w:hAnsi="微软雅黑" w:cs="Arial" w:hint="eastAsia"/>
          <w:color w:val="404040" w:themeColor="text1" w:themeTint="BF"/>
        </w:rPr>
        <w:t>还有补贴</w:t>
      </w:r>
    </w:p>
    <w:p w:rsidR="00F143AE" w:rsidRDefault="00F143AE" w:rsidP="00F143AE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414D73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德云社</w:t>
      </w:r>
      <w:r w:rsidR="006C1F07">
        <w:rPr>
          <w:rFonts w:ascii="微软雅黑" w:eastAsia="微软雅黑" w:hAnsi="微软雅黑" w:cs="Arial" w:hint="eastAsia"/>
          <w:color w:val="404040" w:themeColor="text1" w:themeTint="BF"/>
        </w:rPr>
        <w:t>与郭德纲的商演策划</w:t>
      </w:r>
    </w:p>
    <w:p w:rsidR="00A877B5" w:rsidRPr="00051D07" w:rsidRDefault="00A877B5" w:rsidP="00224049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02060"/>
        </w:rPr>
      </w:pPr>
    </w:p>
    <w:p w:rsidR="00A877B5" w:rsidRPr="00051D07" w:rsidRDefault="007660E4" w:rsidP="00224049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三</w:t>
      </w:r>
      <w:r w:rsidR="002A009D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3C2D50" w:rsidRPr="00051D07">
        <w:rPr>
          <w:rFonts w:ascii="微软雅黑" w:eastAsia="微软雅黑" w:hAnsi="微软雅黑" w:cs="Arial" w:hint="eastAsia"/>
          <w:b/>
          <w:color w:val="002060"/>
        </w:rPr>
        <w:t>谋攻篇</w:t>
      </w:r>
    </w:p>
    <w:p w:rsidR="007660E4" w:rsidRPr="008C5431" w:rsidRDefault="002A009D" w:rsidP="00224049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101A52">
        <w:rPr>
          <w:rFonts w:ascii="微软雅黑" w:eastAsia="微软雅黑" w:hAnsi="微软雅黑" w:cs="Arial" w:hint="eastAsia"/>
          <w:color w:val="404040" w:themeColor="text1" w:themeTint="BF"/>
        </w:rPr>
        <w:t>上兵伐谋，直接破坏对手的想法</w:t>
      </w:r>
      <w:r w:rsidR="00A877B5">
        <w:rPr>
          <w:rFonts w:ascii="微软雅黑" w:eastAsia="微软雅黑" w:hAnsi="微软雅黑" w:cs="Arial" w:hint="eastAsia"/>
          <w:color w:val="404040" w:themeColor="text1" w:themeTint="BF"/>
        </w:rPr>
        <w:t>是上上策</w:t>
      </w:r>
    </w:p>
    <w:p w:rsidR="002A009D" w:rsidRPr="008C5431" w:rsidRDefault="002A009D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A877B5">
        <w:rPr>
          <w:rFonts w:ascii="微软雅黑" w:eastAsia="微软雅黑" w:hAnsi="微软雅黑" w:cs="Arial" w:hint="eastAsia"/>
          <w:color w:val="404040" w:themeColor="text1" w:themeTint="BF"/>
        </w:rPr>
        <w:t>其次伐交，打好牌，对手和队友都</w:t>
      </w:r>
      <w:r w:rsidR="00101A52">
        <w:rPr>
          <w:rFonts w:ascii="微软雅黑" w:eastAsia="微软雅黑" w:hAnsi="微软雅黑" w:cs="Arial" w:hint="eastAsia"/>
          <w:color w:val="404040" w:themeColor="text1" w:themeTint="BF"/>
        </w:rPr>
        <w:t>很</w:t>
      </w:r>
      <w:r w:rsidR="00A877B5">
        <w:rPr>
          <w:rFonts w:ascii="微软雅黑" w:eastAsia="微软雅黑" w:hAnsi="微软雅黑" w:cs="Arial" w:hint="eastAsia"/>
          <w:color w:val="404040" w:themeColor="text1" w:themeTint="BF"/>
        </w:rPr>
        <w:t>重要</w:t>
      </w:r>
    </w:p>
    <w:p w:rsidR="002A009D" w:rsidRPr="008C5431" w:rsidRDefault="002A009D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3、</w:t>
      </w:r>
      <w:r w:rsidR="00862ACD">
        <w:rPr>
          <w:rFonts w:ascii="微软雅黑" w:eastAsia="微软雅黑" w:hAnsi="微软雅黑" w:cs="Arial" w:hint="eastAsia"/>
          <w:color w:val="404040" w:themeColor="text1" w:themeTint="BF"/>
        </w:rPr>
        <w:t>危机管理</w:t>
      </w:r>
      <w:r w:rsidR="00A877B5">
        <w:rPr>
          <w:rFonts w:ascii="微软雅黑" w:eastAsia="微软雅黑" w:hAnsi="微软雅黑" w:cs="Arial" w:hint="eastAsia"/>
          <w:color w:val="404040" w:themeColor="text1" w:themeTint="BF"/>
        </w:rPr>
        <w:t>，时刻都要准备着</w:t>
      </w:r>
    </w:p>
    <w:p w:rsidR="00A877B5" w:rsidRPr="00A877B5" w:rsidRDefault="002A009D" w:rsidP="00A877B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A877B5" w:rsidRPr="00A877B5">
        <w:rPr>
          <w:rFonts w:ascii="微软雅黑" w:eastAsia="微软雅黑" w:hAnsi="微软雅黑" w:cs="Arial" w:hint="eastAsia"/>
          <w:color w:val="404040" w:themeColor="text1" w:themeTint="BF"/>
        </w:rPr>
        <w:t xml:space="preserve">五种胜利基因：成功的领导者都是相似的 </w:t>
      </w:r>
    </w:p>
    <w:p w:rsidR="00A877B5" w:rsidRPr="00A877B5" w:rsidRDefault="00A877B5" w:rsidP="00A877B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A877B5">
        <w:rPr>
          <w:rFonts w:ascii="微软雅黑" w:eastAsia="微软雅黑" w:hAnsi="微软雅黑" w:cs="Arial" w:hint="eastAsia"/>
          <w:color w:val="404040" w:themeColor="text1" w:themeTint="BF"/>
        </w:rPr>
        <w:t xml:space="preserve">5、三种失败基因：失败的领导者各有各的失败 </w:t>
      </w:r>
    </w:p>
    <w:p w:rsidR="002A009D" w:rsidRPr="008C5431" w:rsidRDefault="00A877B5" w:rsidP="002A009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</w:t>
      </w:r>
      <w:r w:rsidR="002A009D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老板可以不懂销售，销售不能不懂老板</w:t>
      </w:r>
    </w:p>
    <w:p w:rsidR="001E695A" w:rsidRPr="008C5431" w:rsidRDefault="00A877B5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7</w:t>
      </w:r>
      <w:r w:rsidR="002A009D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E8088F">
        <w:rPr>
          <w:rFonts w:ascii="微软雅黑" w:eastAsia="微软雅黑" w:hAnsi="微软雅黑" w:cs="Arial" w:hint="eastAsia"/>
          <w:color w:val="404040" w:themeColor="text1" w:themeTint="BF"/>
        </w:rPr>
        <w:t>看清对手不难，要在自己身上多下功夫</w:t>
      </w:r>
    </w:p>
    <w:p w:rsidR="001E695A" w:rsidRPr="008C5431" w:rsidRDefault="001E695A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F451CE">
        <w:rPr>
          <w:rFonts w:ascii="微软雅黑" w:eastAsia="微软雅黑" w:hAnsi="微软雅黑" w:cs="Arial" w:hint="eastAsia"/>
          <w:color w:val="404040" w:themeColor="text1" w:themeTint="BF"/>
        </w:rPr>
        <w:t>揭秘江小白</w:t>
      </w:r>
      <w:r w:rsidR="00F451CE">
        <w:rPr>
          <w:rFonts w:ascii="微软雅黑" w:eastAsia="微软雅黑" w:hAnsi="微软雅黑" w:cs="Arial"/>
          <w:color w:val="404040" w:themeColor="text1" w:themeTint="BF"/>
        </w:rPr>
        <w:t>的</w:t>
      </w:r>
      <w:r w:rsidR="00F451CE">
        <w:rPr>
          <w:rFonts w:ascii="微软雅黑" w:eastAsia="微软雅黑" w:hAnsi="微软雅黑" w:cs="Arial" w:hint="eastAsia"/>
          <w:color w:val="404040" w:themeColor="text1" w:themeTint="BF"/>
        </w:rPr>
        <w:t>个性语录</w:t>
      </w:r>
    </w:p>
    <w:p w:rsidR="008F37F5" w:rsidRPr="008C5431" w:rsidRDefault="008F37F5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4B7291">
        <w:rPr>
          <w:rFonts w:ascii="微软雅黑" w:eastAsia="微软雅黑" w:hAnsi="微软雅黑" w:cs="Arial" w:hint="eastAsia"/>
          <w:color w:val="404040" w:themeColor="text1" w:themeTint="BF"/>
        </w:rPr>
        <w:t>大陆</w:t>
      </w:r>
      <w:r w:rsidR="00F451CE">
        <w:rPr>
          <w:rFonts w:ascii="微软雅黑" w:eastAsia="微软雅黑" w:hAnsi="微软雅黑" w:cs="Arial" w:hint="eastAsia"/>
          <w:color w:val="404040" w:themeColor="text1" w:themeTint="BF"/>
        </w:rPr>
        <w:t>第一个首富的故事</w:t>
      </w:r>
    </w:p>
    <w:p w:rsidR="008D633A" w:rsidRDefault="008F37F5" w:rsidP="008D633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01A5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051D07">
        <w:rPr>
          <w:rFonts w:ascii="微软雅黑" w:eastAsia="微软雅黑" w:hAnsi="微软雅黑" w:cs="Arial" w:hint="eastAsia"/>
          <w:color w:val="404040" w:themeColor="text1" w:themeTint="BF"/>
        </w:rPr>
        <w:t>易中天给董宇辉讲兵法</w:t>
      </w:r>
    </w:p>
    <w:p w:rsidR="00E8088F" w:rsidRPr="00051D07" w:rsidRDefault="00E8088F" w:rsidP="0081138C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02060"/>
        </w:rPr>
      </w:pPr>
    </w:p>
    <w:p w:rsidR="00E8088F" w:rsidRPr="00051D07" w:rsidRDefault="00E8088F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四</w:t>
      </w:r>
      <w:r w:rsidR="001E695A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3C2D50" w:rsidRPr="00051D07">
        <w:rPr>
          <w:rFonts w:ascii="微软雅黑" w:eastAsia="微软雅黑" w:hAnsi="微软雅黑" w:cs="Arial" w:hint="eastAsia"/>
          <w:b/>
          <w:color w:val="002060"/>
        </w:rPr>
        <w:t>军形篇</w:t>
      </w:r>
    </w:p>
    <w:p w:rsidR="001E695A" w:rsidRPr="008C5431" w:rsidRDefault="001E695A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E8088F">
        <w:rPr>
          <w:rFonts w:ascii="微软雅黑" w:eastAsia="微软雅黑" w:hAnsi="微软雅黑" w:cs="Arial" w:hint="eastAsia"/>
          <w:color w:val="404040" w:themeColor="text1" w:themeTint="BF"/>
        </w:rPr>
        <w:t>先赢</w:t>
      </w:r>
      <w:r w:rsidR="009A7BC0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E8088F">
        <w:rPr>
          <w:rFonts w:ascii="微软雅黑" w:eastAsia="微软雅黑" w:hAnsi="微软雅黑" w:cs="Arial" w:hint="eastAsia"/>
          <w:color w:val="404040" w:themeColor="text1" w:themeTint="BF"/>
        </w:rPr>
        <w:t>后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打</w:t>
      </w:r>
    </w:p>
    <w:p w:rsidR="001E695A" w:rsidRPr="008C5431" w:rsidRDefault="001E695A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E8088F">
        <w:rPr>
          <w:rFonts w:ascii="微软雅黑" w:eastAsia="微软雅黑" w:hAnsi="微软雅黑" w:cs="Arial" w:hint="eastAsia"/>
          <w:color w:val="404040" w:themeColor="text1" w:themeTint="BF"/>
        </w:rPr>
        <w:t>胜利要</w:t>
      </w: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靠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积累</w:t>
      </w:r>
    </w:p>
    <w:p w:rsidR="001E695A" w:rsidRPr="008C5431" w:rsidRDefault="001E695A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3、向无冕之王致敬</w:t>
      </w:r>
    </w:p>
    <w:p w:rsidR="001E695A" w:rsidRPr="008C5431" w:rsidRDefault="001E695A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9A7BC0">
        <w:rPr>
          <w:rFonts w:ascii="微软雅黑" w:eastAsia="微软雅黑" w:hAnsi="微软雅黑" w:cs="Arial" w:hint="eastAsia"/>
          <w:color w:val="404040" w:themeColor="text1" w:themeTint="BF"/>
        </w:rPr>
        <w:t>营销学的</w:t>
      </w:r>
      <w:r w:rsidR="00A04727">
        <w:rPr>
          <w:rFonts w:ascii="微软雅黑" w:eastAsia="微软雅黑" w:hAnsi="微软雅黑" w:cs="Arial" w:hint="eastAsia"/>
          <w:color w:val="404040" w:themeColor="text1" w:themeTint="BF"/>
        </w:rPr>
        <w:t>万能</w:t>
      </w:r>
      <w:r w:rsidR="00E8088F">
        <w:rPr>
          <w:rFonts w:ascii="微软雅黑" w:eastAsia="微软雅黑" w:hAnsi="微软雅黑" w:cs="Arial" w:hint="eastAsia"/>
          <w:color w:val="404040" w:themeColor="text1" w:themeTint="BF"/>
        </w:rPr>
        <w:t>公式</w:t>
      </w:r>
    </w:p>
    <w:p w:rsidR="001E695A" w:rsidRDefault="001E695A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企业双保险，修道而保法</w:t>
      </w:r>
    </w:p>
    <w:p w:rsidR="007660E4" w:rsidRPr="008C5431" w:rsidRDefault="001E695A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9A7BC0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A07B46">
        <w:rPr>
          <w:rFonts w:ascii="微软雅黑" w:eastAsia="微软雅黑" w:hAnsi="微软雅黑" w:cs="Arial" w:hint="eastAsia"/>
          <w:color w:val="404040" w:themeColor="text1" w:themeTint="BF"/>
        </w:rPr>
        <w:t>新媒体号的涨粉要</w:t>
      </w:r>
      <w:r w:rsidR="0057101C">
        <w:rPr>
          <w:rFonts w:ascii="微软雅黑" w:eastAsia="微软雅黑" w:hAnsi="微软雅黑" w:cs="Arial" w:hint="eastAsia"/>
          <w:color w:val="404040" w:themeColor="text1" w:themeTint="BF"/>
        </w:rPr>
        <w:t>诀</w:t>
      </w:r>
    </w:p>
    <w:p w:rsidR="00716BB7" w:rsidRPr="008C5431" w:rsidRDefault="00716BB7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9A7BC0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862ACD">
        <w:rPr>
          <w:rFonts w:ascii="微软雅黑" w:eastAsia="微软雅黑" w:hAnsi="微软雅黑" w:cs="Arial" w:hint="eastAsia"/>
          <w:color w:val="404040" w:themeColor="text1" w:themeTint="BF"/>
        </w:rPr>
        <w:t>雷军问道</w:t>
      </w:r>
      <w:r w:rsidR="00E8088F">
        <w:rPr>
          <w:rFonts w:ascii="微软雅黑" w:eastAsia="微软雅黑" w:hAnsi="微软雅黑" w:cs="Arial" w:hint="eastAsia"/>
          <w:color w:val="404040" w:themeColor="text1" w:themeTint="BF"/>
        </w:rPr>
        <w:t>王阳明心学</w:t>
      </w:r>
    </w:p>
    <w:p w:rsidR="00716BB7" w:rsidRDefault="00716BB7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9A7BC0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E8088F">
        <w:rPr>
          <w:rFonts w:ascii="微软雅黑" w:eastAsia="微软雅黑" w:hAnsi="微软雅黑" w:cs="Arial" w:hint="eastAsia"/>
          <w:color w:val="404040" w:themeColor="text1" w:themeTint="BF"/>
        </w:rPr>
        <w:t>孙正义办公室的对联</w:t>
      </w:r>
    </w:p>
    <w:p w:rsidR="00E8088F" w:rsidRPr="00051D07" w:rsidRDefault="00E8088F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02060"/>
        </w:rPr>
      </w:pPr>
    </w:p>
    <w:p w:rsidR="00A04727" w:rsidRPr="00051D07" w:rsidRDefault="007660E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五</w:t>
      </w:r>
      <w:r w:rsidR="001E695A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FB2F81" w:rsidRPr="00051D07">
        <w:rPr>
          <w:rFonts w:ascii="微软雅黑" w:eastAsia="微软雅黑" w:hAnsi="微软雅黑" w:cs="Arial" w:hint="eastAsia"/>
          <w:b/>
          <w:color w:val="002060"/>
        </w:rPr>
        <w:t>兵势篇</w:t>
      </w:r>
    </w:p>
    <w:p w:rsidR="00C20BA1" w:rsidRPr="00C20BA1" w:rsidRDefault="003815E9" w:rsidP="00C20BA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</w:t>
      </w:r>
      <w:r w:rsidR="00C20BA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学会兵家的形与名，多少兵都能带</w:t>
      </w:r>
      <w:r w:rsidR="00C20BA1" w:rsidRPr="00C20BA1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</w:p>
    <w:p w:rsidR="001E695A" w:rsidRPr="008C5431" w:rsidRDefault="003815E9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</w:t>
      </w:r>
      <w:r w:rsidR="001E695A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掌握商业</w:t>
      </w:r>
      <w:r>
        <w:rPr>
          <w:rFonts w:ascii="微软雅黑" w:eastAsia="微软雅黑" w:hAnsi="微软雅黑" w:cs="Arial" w:hint="eastAsia"/>
          <w:color w:val="404040" w:themeColor="text1" w:themeTint="BF"/>
        </w:rPr>
        <w:t>的</w:t>
      </w:r>
      <w:r w:rsidR="00C20BA1">
        <w:rPr>
          <w:rFonts w:ascii="微软雅黑" w:eastAsia="微软雅黑" w:hAnsi="微软雅黑" w:cs="Arial" w:hint="eastAsia"/>
          <w:color w:val="404040" w:themeColor="text1" w:themeTint="BF"/>
        </w:rPr>
        <w:t>奇</w:t>
      </w:r>
      <w:r>
        <w:rPr>
          <w:rFonts w:ascii="微软雅黑" w:eastAsia="微软雅黑" w:hAnsi="微软雅黑" w:cs="Arial" w:hint="eastAsia"/>
          <w:color w:val="404040" w:themeColor="text1" w:themeTint="BF"/>
        </w:rPr>
        <w:t>与</w:t>
      </w:r>
      <w:r w:rsidR="00C20BA1">
        <w:rPr>
          <w:rFonts w:ascii="微软雅黑" w:eastAsia="微软雅黑" w:hAnsi="微软雅黑" w:cs="Arial" w:hint="eastAsia"/>
          <w:color w:val="404040" w:themeColor="text1" w:themeTint="BF"/>
        </w:rPr>
        <w:t>正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，什么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货都好卖</w:t>
      </w:r>
    </w:p>
    <w:p w:rsidR="003815E9" w:rsidRDefault="003815E9" w:rsidP="003815E9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</w:t>
      </w: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玩转各种</w:t>
      </w:r>
      <w:r w:rsidRPr="00C20BA1">
        <w:rPr>
          <w:rFonts w:ascii="微软雅黑" w:eastAsia="微软雅黑" w:hAnsi="微软雅黑" w:cs="Arial" w:hint="eastAsia"/>
          <w:color w:val="404040" w:themeColor="text1" w:themeTint="BF"/>
        </w:rPr>
        <w:t>势，</w:t>
      </w:r>
      <w:r w:rsidR="00414D73">
        <w:rPr>
          <w:rFonts w:ascii="微软雅黑" w:eastAsia="微软雅黑" w:hAnsi="微软雅黑" w:cs="Arial" w:hint="eastAsia"/>
          <w:color w:val="404040" w:themeColor="text1" w:themeTint="BF"/>
        </w:rPr>
        <w:t>没有什么是不可能的</w:t>
      </w:r>
    </w:p>
    <w:p w:rsidR="00460D9A" w:rsidRDefault="001E695A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460D9A">
        <w:rPr>
          <w:rFonts w:ascii="微软雅黑" w:eastAsia="微软雅黑" w:hAnsi="微软雅黑" w:cs="Arial" w:hint="eastAsia"/>
          <w:color w:val="404040" w:themeColor="text1" w:themeTint="BF"/>
        </w:rPr>
        <w:t>即使为了自己着想，也要</w:t>
      </w:r>
      <w:r w:rsidR="00414D73">
        <w:rPr>
          <w:rFonts w:ascii="微软雅黑" w:eastAsia="微软雅黑" w:hAnsi="微软雅黑" w:cs="Arial" w:hint="eastAsia"/>
          <w:color w:val="404040" w:themeColor="text1" w:themeTint="BF"/>
        </w:rPr>
        <w:t>主动养敌</w:t>
      </w:r>
    </w:p>
    <w:p w:rsidR="001E695A" w:rsidRDefault="00414D73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C20BA1">
        <w:rPr>
          <w:rFonts w:ascii="微软雅黑" w:eastAsia="微软雅黑" w:hAnsi="微软雅黑" w:cs="Arial" w:hint="eastAsia"/>
          <w:color w:val="404040" w:themeColor="text1" w:themeTint="BF"/>
        </w:rPr>
        <w:t>择人</w:t>
      </w:r>
      <w:r w:rsidR="00E81EC2">
        <w:rPr>
          <w:rFonts w:ascii="微软雅黑" w:eastAsia="微软雅黑" w:hAnsi="微软雅黑" w:cs="Arial" w:hint="eastAsia"/>
          <w:color w:val="404040" w:themeColor="text1" w:themeTint="BF"/>
        </w:rPr>
        <w:t>而任势，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心内求法，心外无物</w:t>
      </w:r>
    </w:p>
    <w:p w:rsidR="00C20BA1" w:rsidRPr="00C20BA1" w:rsidRDefault="00414D73" w:rsidP="00C20BA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</w:t>
      </w:r>
      <w:r w:rsidR="00C20BA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细节不一定导致成功，但</w:t>
      </w:r>
      <w:r w:rsidR="00C20BA1" w:rsidRPr="00C20BA1">
        <w:rPr>
          <w:rFonts w:ascii="微软雅黑" w:eastAsia="微软雅黑" w:hAnsi="微软雅黑" w:cs="Arial" w:hint="eastAsia"/>
          <w:color w:val="404040" w:themeColor="text1" w:themeTint="BF"/>
        </w:rPr>
        <w:t>导致失败</w:t>
      </w:r>
    </w:p>
    <w:p w:rsidR="001E5FCE" w:rsidRPr="008C5431" w:rsidRDefault="001E5FCE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C20BA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F7718C">
        <w:rPr>
          <w:rFonts w:ascii="微软雅黑" w:eastAsia="微软雅黑" w:hAnsi="微软雅黑" w:cs="Arial" w:hint="eastAsia"/>
          <w:color w:val="404040" w:themeColor="text1" w:themeTint="BF"/>
        </w:rPr>
        <w:t>新媒体运营中的打假事件</w:t>
      </w:r>
    </w:p>
    <w:p w:rsidR="0081138C" w:rsidRPr="008C5431" w:rsidRDefault="0081138C" w:rsidP="0081138C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C20BA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F7718C">
        <w:rPr>
          <w:rFonts w:ascii="微软雅黑" w:eastAsia="微软雅黑" w:hAnsi="微软雅黑" w:cs="Arial" w:hint="eastAsia"/>
          <w:color w:val="404040" w:themeColor="text1" w:themeTint="BF"/>
        </w:rPr>
        <w:t>对比京东物流与顺丰速递</w:t>
      </w:r>
    </w:p>
    <w:p w:rsidR="0081138C" w:rsidRDefault="0081138C" w:rsidP="0081138C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C20BA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就一招让广告位升值百</w:t>
      </w:r>
      <w:r w:rsidR="00F7718C">
        <w:rPr>
          <w:rFonts w:ascii="微软雅黑" w:eastAsia="微软雅黑" w:hAnsi="微软雅黑" w:cs="Arial" w:hint="eastAsia"/>
          <w:color w:val="404040" w:themeColor="text1" w:themeTint="BF"/>
        </w:rPr>
        <w:t>倍</w:t>
      </w:r>
    </w:p>
    <w:p w:rsidR="00A04727" w:rsidRPr="008C5431" w:rsidRDefault="00A04727" w:rsidP="0081138C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414D73" w:rsidRPr="00051D07" w:rsidRDefault="007660E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六</w:t>
      </w:r>
      <w:r w:rsidR="001E695A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414D73" w:rsidRPr="00051D07">
        <w:rPr>
          <w:rFonts w:ascii="微软雅黑" w:eastAsia="微软雅黑" w:hAnsi="微软雅黑" w:cs="Arial" w:hint="eastAsia"/>
          <w:b/>
          <w:color w:val="002060"/>
        </w:rPr>
        <w:t>虚实篇</w:t>
      </w:r>
    </w:p>
    <w:p w:rsidR="001E695A" w:rsidRPr="008C5431" w:rsidRDefault="001E695A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414D73">
        <w:rPr>
          <w:rFonts w:ascii="微软雅黑" w:eastAsia="微软雅黑" w:hAnsi="微软雅黑" w:cs="Arial" w:hint="eastAsia"/>
          <w:color w:val="404040" w:themeColor="text1" w:themeTint="BF"/>
        </w:rPr>
        <w:t>抢占先机，主场作战有利</w:t>
      </w:r>
    </w:p>
    <w:p w:rsidR="001E695A" w:rsidRPr="008C5431" w:rsidRDefault="001E695A" w:rsidP="001E695A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460D9A">
        <w:rPr>
          <w:rFonts w:ascii="微软雅黑" w:eastAsia="微软雅黑" w:hAnsi="微软雅黑" w:cs="Arial" w:hint="eastAsia"/>
          <w:color w:val="404040" w:themeColor="text1" w:themeTint="BF"/>
        </w:rPr>
        <w:t>投石问路，</w:t>
      </w:r>
      <w:r w:rsidR="00414D73">
        <w:rPr>
          <w:rFonts w:ascii="微软雅黑" w:eastAsia="微软雅黑" w:hAnsi="微软雅黑" w:cs="Arial" w:hint="eastAsia"/>
          <w:color w:val="404040" w:themeColor="text1" w:themeTint="BF"/>
        </w:rPr>
        <w:t>做好样板</w:t>
      </w:r>
      <w:r w:rsidR="00460D9A">
        <w:rPr>
          <w:rFonts w:ascii="微软雅黑" w:eastAsia="微软雅黑" w:hAnsi="微软雅黑" w:cs="Arial" w:hint="eastAsia"/>
          <w:color w:val="404040" w:themeColor="text1" w:themeTint="BF"/>
        </w:rPr>
        <w:t>工程</w:t>
      </w:r>
    </w:p>
    <w:p w:rsidR="00BF5A34" w:rsidRPr="008C5431" w:rsidRDefault="001E695A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3、</w:t>
      </w:r>
      <w:r w:rsidR="008341BA">
        <w:rPr>
          <w:rFonts w:ascii="微软雅黑" w:eastAsia="微软雅黑" w:hAnsi="微软雅黑" w:cs="Arial" w:hint="eastAsia"/>
          <w:color w:val="404040" w:themeColor="text1" w:themeTint="BF"/>
        </w:rPr>
        <w:t>形人而我无形，</w:t>
      </w:r>
      <w:r w:rsidR="00460D9A">
        <w:rPr>
          <w:rFonts w:ascii="微软雅黑" w:eastAsia="微软雅黑" w:hAnsi="微软雅黑" w:cs="Arial" w:hint="eastAsia"/>
          <w:color w:val="404040" w:themeColor="text1" w:themeTint="BF"/>
        </w:rPr>
        <w:t>我看穿你，你看不透我</w:t>
      </w:r>
    </w:p>
    <w:p w:rsidR="007660E4" w:rsidRPr="008C5431" w:rsidRDefault="00BF5A34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="008341BA">
        <w:rPr>
          <w:rFonts w:ascii="微软雅黑" w:eastAsia="微软雅黑" w:hAnsi="微软雅黑" w:cs="Arial" w:hint="eastAsia"/>
          <w:color w:val="404040" w:themeColor="text1" w:themeTint="BF"/>
        </w:rPr>
        <w:t>没有常胜将军，</w:t>
      </w:r>
      <w:r w:rsidR="00847FA3">
        <w:rPr>
          <w:rFonts w:ascii="微软雅黑" w:eastAsia="微软雅黑" w:hAnsi="微软雅黑" w:cs="Arial" w:hint="eastAsia"/>
          <w:color w:val="404040" w:themeColor="text1" w:themeTint="BF"/>
        </w:rPr>
        <w:t>要看懂</w:t>
      </w:r>
      <w:r w:rsidR="00B14721">
        <w:rPr>
          <w:rFonts w:ascii="微软雅黑" w:eastAsia="微软雅黑" w:hAnsi="微软雅黑" w:cs="Arial" w:hint="eastAsia"/>
          <w:color w:val="404040" w:themeColor="text1" w:themeTint="BF"/>
        </w:rPr>
        <w:t>决定胜败的机会</w:t>
      </w:r>
    </w:p>
    <w:p w:rsidR="00BF5A34" w:rsidRPr="008C5431" w:rsidRDefault="00BF5A34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812518">
        <w:rPr>
          <w:rFonts w:ascii="微软雅黑" w:eastAsia="微软雅黑" w:hAnsi="微软雅黑" w:cs="Arial" w:hint="eastAsia"/>
          <w:color w:val="404040" w:themeColor="text1" w:themeTint="BF"/>
        </w:rPr>
        <w:t>纸上谈兵靠不住，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战神都是</w:t>
      </w:r>
      <w:r w:rsidR="008341BA">
        <w:rPr>
          <w:rFonts w:ascii="微软雅黑" w:eastAsia="微软雅黑" w:hAnsi="微软雅黑" w:cs="Arial" w:hint="eastAsia"/>
          <w:color w:val="404040" w:themeColor="text1" w:themeTint="BF"/>
        </w:rPr>
        <w:t>因敌而变化</w:t>
      </w:r>
    </w:p>
    <w:p w:rsidR="004A129D" w:rsidRPr="004A129D" w:rsidRDefault="00BF5A34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41C9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051D07">
        <w:rPr>
          <w:rFonts w:ascii="微软雅黑" w:eastAsia="微软雅黑" w:hAnsi="微软雅黑" w:cs="Arial" w:hint="eastAsia"/>
          <w:color w:val="404040" w:themeColor="text1" w:themeTint="BF"/>
        </w:rPr>
        <w:t>电影《热辣滚烫》的是非舍得</w:t>
      </w:r>
    </w:p>
    <w:p w:rsidR="0081138C" w:rsidRPr="008C5431" w:rsidRDefault="0081138C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41C9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460D9A" w:rsidRPr="00460D9A">
        <w:rPr>
          <w:rFonts w:ascii="微软雅黑" w:eastAsia="微软雅黑" w:hAnsi="微软雅黑" w:cs="Arial" w:hint="eastAsia"/>
          <w:color w:val="404040" w:themeColor="text1" w:themeTint="BF"/>
        </w:rPr>
        <w:t>电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影</w:t>
      </w:r>
      <w:r w:rsidR="00A07B46">
        <w:rPr>
          <w:rFonts w:ascii="微软雅黑" w:eastAsia="微软雅黑" w:hAnsi="微软雅黑" w:cs="Arial" w:hint="eastAsia"/>
          <w:color w:val="404040" w:themeColor="text1" w:themeTint="BF"/>
        </w:rPr>
        <w:t>百亿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票房</w:t>
      </w:r>
      <w:r w:rsidR="00A07B46">
        <w:rPr>
          <w:rFonts w:ascii="微软雅黑" w:eastAsia="微软雅黑" w:hAnsi="微软雅黑" w:cs="Arial" w:hint="eastAsia"/>
          <w:color w:val="404040" w:themeColor="text1" w:themeTint="BF"/>
        </w:rPr>
        <w:t>俱乐部的新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玄机</w:t>
      </w:r>
    </w:p>
    <w:p w:rsidR="0081138C" w:rsidRDefault="0081138C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41C9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B14721">
        <w:rPr>
          <w:rFonts w:ascii="微软雅黑" w:eastAsia="微软雅黑" w:hAnsi="微软雅黑" w:cs="Arial" w:hint="eastAsia"/>
          <w:color w:val="404040" w:themeColor="text1" w:themeTint="BF"/>
        </w:rPr>
        <w:t>一代央视</w:t>
      </w: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标王</w:t>
      </w:r>
      <w:r w:rsidR="00B14721">
        <w:rPr>
          <w:rFonts w:ascii="微软雅黑" w:eastAsia="微软雅黑" w:hAnsi="微软雅黑" w:cs="Arial" w:hint="eastAsia"/>
          <w:color w:val="404040" w:themeColor="text1" w:themeTint="BF"/>
        </w:rPr>
        <w:t>发起的商战始末</w:t>
      </w:r>
    </w:p>
    <w:p w:rsidR="00414D73" w:rsidRPr="008C5431" w:rsidRDefault="00414D73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B14721" w:rsidRPr="00051D07" w:rsidRDefault="007660E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七</w:t>
      </w:r>
      <w:r w:rsidR="00BF5A34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B14721" w:rsidRPr="00051D07">
        <w:rPr>
          <w:rFonts w:ascii="微软雅黑" w:eastAsia="微软雅黑" w:hAnsi="微软雅黑" w:cs="Arial" w:hint="eastAsia"/>
          <w:b/>
          <w:color w:val="002060"/>
        </w:rPr>
        <w:t>军争篇</w:t>
      </w:r>
    </w:p>
    <w:p w:rsidR="00BF5A34" w:rsidRPr="008C5431" w:rsidRDefault="00BF5A3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C95861" w:rsidRPr="008C5431">
        <w:rPr>
          <w:rFonts w:ascii="微软雅黑" w:eastAsia="微软雅黑" w:hAnsi="微软雅黑" w:cs="Arial" w:hint="eastAsia"/>
          <w:color w:val="404040" w:themeColor="text1" w:themeTint="BF"/>
        </w:rPr>
        <w:t>以迂为直，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花冤枉钱是花钱的一部分</w:t>
      </w:r>
    </w:p>
    <w:p w:rsidR="00BF5A34" w:rsidRPr="008C5431" w:rsidRDefault="00BF5A34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5A6DF9">
        <w:rPr>
          <w:rFonts w:ascii="微软雅黑" w:eastAsia="微软雅黑" w:hAnsi="微软雅黑" w:cs="Arial" w:hint="eastAsia"/>
          <w:color w:val="404040" w:themeColor="text1" w:themeTint="BF"/>
        </w:rPr>
        <w:t>企业</w:t>
      </w:r>
      <w:r w:rsidR="00741C91">
        <w:rPr>
          <w:rFonts w:ascii="微软雅黑" w:eastAsia="微软雅黑" w:hAnsi="微软雅黑" w:cs="Arial" w:hint="eastAsia"/>
          <w:color w:val="404040" w:themeColor="text1" w:themeTint="BF"/>
        </w:rPr>
        <w:t>V I设计和销售</w:t>
      </w:r>
      <w:r w:rsidR="005A6DF9">
        <w:rPr>
          <w:rFonts w:ascii="微软雅黑" w:eastAsia="微软雅黑" w:hAnsi="微软雅黑" w:cs="Arial" w:hint="eastAsia"/>
          <w:color w:val="404040" w:themeColor="text1" w:themeTint="BF"/>
        </w:rPr>
        <w:t>仪式感</w:t>
      </w:r>
      <w:r w:rsidR="00741C91">
        <w:rPr>
          <w:rFonts w:ascii="微软雅黑" w:eastAsia="微软雅黑" w:hAnsi="微软雅黑" w:cs="Arial" w:hint="eastAsia"/>
          <w:color w:val="404040" w:themeColor="text1" w:themeTint="BF"/>
        </w:rPr>
        <w:t>关乎</w:t>
      </w:r>
      <w:r w:rsidR="005A6DF9">
        <w:rPr>
          <w:rFonts w:ascii="微软雅黑" w:eastAsia="微软雅黑" w:hAnsi="微软雅黑" w:cs="Arial" w:hint="eastAsia"/>
          <w:color w:val="404040" w:themeColor="text1" w:themeTint="BF"/>
        </w:rPr>
        <w:t>胜败</w:t>
      </w:r>
    </w:p>
    <w:p w:rsidR="00BF5A34" w:rsidRDefault="00C95861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3</w:t>
      </w:r>
      <w:r w:rsidR="00BF5A34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领导</w:t>
      </w:r>
      <w:r w:rsidR="005A6DF9">
        <w:rPr>
          <w:rFonts w:ascii="微软雅黑" w:eastAsia="微软雅黑" w:hAnsi="微软雅黑" w:cs="Arial" w:hint="eastAsia"/>
          <w:color w:val="404040" w:themeColor="text1" w:themeTint="BF"/>
        </w:rPr>
        <w:t>者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内心强大，团队</w:t>
      </w:r>
      <w:r w:rsidR="005A6DF9">
        <w:rPr>
          <w:rFonts w:ascii="微软雅黑" w:eastAsia="微软雅黑" w:hAnsi="微软雅黑" w:cs="Arial" w:hint="eastAsia"/>
          <w:color w:val="404040" w:themeColor="text1" w:themeTint="BF"/>
        </w:rPr>
        <w:t>才能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气势如虹</w:t>
      </w:r>
    </w:p>
    <w:p w:rsidR="005A6DF9" w:rsidRDefault="005A6DF9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</w:t>
      </w:r>
      <w:r w:rsidRPr="005A6DF9">
        <w:rPr>
          <w:rFonts w:ascii="微软雅黑" w:eastAsia="微软雅黑" w:hAnsi="微软雅黑" w:cs="Arial" w:hint="eastAsia"/>
          <w:color w:val="404040" w:themeColor="text1" w:themeTint="BF"/>
        </w:rPr>
        <w:t>以治待乱，以静待哗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，兵法就是心法</w:t>
      </w:r>
    </w:p>
    <w:p w:rsidR="005A6DF9" w:rsidRDefault="005A6DF9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5、暴露自己的弱点，才</w:t>
      </w:r>
      <w:r w:rsidR="00741C91">
        <w:rPr>
          <w:rFonts w:ascii="微软雅黑" w:eastAsia="微软雅黑" w:hAnsi="微软雅黑" w:cs="Arial" w:hint="eastAsia"/>
          <w:color w:val="404040" w:themeColor="text1" w:themeTint="BF"/>
        </w:rPr>
        <w:t>能</w:t>
      </w:r>
      <w:r>
        <w:rPr>
          <w:rFonts w:ascii="微软雅黑" w:eastAsia="微软雅黑" w:hAnsi="微软雅黑" w:cs="Arial" w:hint="eastAsia"/>
          <w:color w:val="404040" w:themeColor="text1" w:themeTint="BF"/>
        </w:rPr>
        <w:t>知道对手的弱点</w:t>
      </w:r>
    </w:p>
    <w:p w:rsidR="00BF5A34" w:rsidRDefault="005A6DF9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741C91" w:rsidRPr="005A6DF9">
        <w:rPr>
          <w:rFonts w:ascii="微软雅黑" w:eastAsia="微软雅黑" w:hAnsi="微软雅黑" w:cs="Arial" w:hint="eastAsia"/>
          <w:color w:val="404040" w:themeColor="text1" w:themeTint="BF"/>
        </w:rPr>
        <w:t>朝气锐，昼气惰，暮气归</w:t>
      </w:r>
      <w:r w:rsidR="00741C91">
        <w:rPr>
          <w:rFonts w:ascii="微软雅黑" w:eastAsia="微软雅黑" w:hAnsi="微软雅黑" w:cs="Arial" w:hint="eastAsia"/>
          <w:color w:val="404040" w:themeColor="text1" w:themeTint="BF"/>
        </w:rPr>
        <w:t>，兴衰看气象</w:t>
      </w:r>
    </w:p>
    <w:p w:rsidR="006A3953" w:rsidRDefault="006A3953" w:rsidP="006A3953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41C9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051D07">
        <w:rPr>
          <w:rFonts w:ascii="微软雅黑" w:eastAsia="微软雅黑" w:hAnsi="微软雅黑" w:cs="Arial" w:hint="eastAsia"/>
          <w:color w:val="404040" w:themeColor="text1" w:themeTint="BF"/>
        </w:rPr>
        <w:t>王自如玩兵法为何弄巧成拙</w:t>
      </w:r>
    </w:p>
    <w:p w:rsidR="00C95861" w:rsidRPr="008C5431" w:rsidRDefault="00C95861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41C9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央视春晚中</w:t>
      </w:r>
      <w:r w:rsidR="004745EE">
        <w:rPr>
          <w:rFonts w:ascii="微软雅黑" w:eastAsia="微软雅黑" w:hAnsi="微软雅黑" w:cs="Arial" w:hint="eastAsia"/>
          <w:color w:val="404040" w:themeColor="text1" w:themeTint="BF"/>
        </w:rPr>
        <w:t>展示</w:t>
      </w:r>
      <w:r w:rsidR="00967C8D">
        <w:rPr>
          <w:rFonts w:ascii="微软雅黑" w:eastAsia="微软雅黑" w:hAnsi="微软雅黑" w:cs="Arial" w:hint="eastAsia"/>
          <w:color w:val="404040" w:themeColor="text1" w:themeTint="BF"/>
        </w:rPr>
        <w:t>的孙子兵法</w:t>
      </w:r>
    </w:p>
    <w:p w:rsidR="00741C91" w:rsidRDefault="00741C91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41C9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847FA3">
        <w:rPr>
          <w:rFonts w:ascii="微软雅黑" w:eastAsia="微软雅黑" w:hAnsi="微软雅黑" w:cs="Arial" w:hint="eastAsia"/>
          <w:color w:val="404040" w:themeColor="text1" w:themeTint="BF"/>
        </w:rPr>
        <w:t>杜国楹最失败</w:t>
      </w:r>
      <w:r>
        <w:rPr>
          <w:rFonts w:ascii="微软雅黑" w:eastAsia="微软雅黑" w:hAnsi="微软雅黑" w:cs="Arial" w:hint="eastAsia"/>
          <w:color w:val="404040" w:themeColor="text1" w:themeTint="BF"/>
        </w:rPr>
        <w:t>的</w:t>
      </w:r>
      <w:r w:rsidR="00847FA3">
        <w:rPr>
          <w:rFonts w:ascii="微软雅黑" w:eastAsia="微软雅黑" w:hAnsi="微软雅黑" w:cs="Arial" w:hint="eastAsia"/>
          <w:color w:val="404040" w:themeColor="text1" w:themeTint="BF"/>
        </w:rPr>
        <w:t>广告代言人</w:t>
      </w:r>
    </w:p>
    <w:p w:rsidR="0038747A" w:rsidRDefault="0038747A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404040" w:themeColor="text1" w:themeTint="BF"/>
        </w:rPr>
      </w:pPr>
    </w:p>
    <w:p w:rsidR="00741C91" w:rsidRPr="00051D07" w:rsidRDefault="007660E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八</w:t>
      </w:r>
      <w:r w:rsidR="00BF5A34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741C91" w:rsidRPr="00051D07">
        <w:rPr>
          <w:rFonts w:ascii="微软雅黑" w:eastAsia="微软雅黑" w:hAnsi="微软雅黑" w:cs="Arial" w:hint="eastAsia"/>
          <w:b/>
          <w:color w:val="002060"/>
        </w:rPr>
        <w:t>九变篇</w:t>
      </w:r>
    </w:p>
    <w:p w:rsidR="007660E4" w:rsidRPr="008C5431" w:rsidRDefault="00BF5A3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55F5B">
        <w:rPr>
          <w:rFonts w:ascii="微软雅黑" w:eastAsia="微软雅黑" w:hAnsi="微软雅黑" w:cs="Arial" w:hint="eastAsia"/>
          <w:color w:val="404040" w:themeColor="text1" w:themeTint="BF"/>
        </w:rPr>
        <w:t>发现自己的不足，就是进步了</w:t>
      </w:r>
    </w:p>
    <w:p w:rsidR="00BF5A34" w:rsidRPr="008C5431" w:rsidRDefault="00BF5A34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41C91">
        <w:rPr>
          <w:rFonts w:ascii="微软雅黑" w:eastAsia="微软雅黑" w:hAnsi="微软雅黑" w:cs="Arial" w:hint="eastAsia"/>
          <w:color w:val="404040" w:themeColor="text1" w:themeTint="BF"/>
        </w:rPr>
        <w:t>不战，是战斗的重要组成部分</w:t>
      </w:r>
    </w:p>
    <w:p w:rsidR="007660E4" w:rsidRPr="008C5431" w:rsidRDefault="002F197B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3</w:t>
      </w:r>
      <w:r w:rsidR="00BF5A34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EB0163">
        <w:rPr>
          <w:rFonts w:ascii="微软雅黑" w:eastAsia="微软雅黑" w:hAnsi="微软雅黑" w:cs="Arial" w:hint="eastAsia"/>
          <w:color w:val="404040" w:themeColor="text1" w:themeTint="BF"/>
        </w:rPr>
        <w:t>丢掉</w:t>
      </w:r>
      <w:r w:rsidR="00A92C58">
        <w:rPr>
          <w:rFonts w:ascii="微软雅黑" w:eastAsia="微软雅黑" w:hAnsi="微软雅黑" w:cs="Arial" w:hint="eastAsia"/>
          <w:color w:val="404040" w:themeColor="text1" w:themeTint="BF"/>
        </w:rPr>
        <w:t>幻想，强大自己才是关键</w:t>
      </w:r>
    </w:p>
    <w:p w:rsidR="00BF5A34" w:rsidRPr="008C5431" w:rsidRDefault="002F197B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4</w:t>
      </w:r>
      <w:r w:rsidR="00BF5A34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741C91">
        <w:rPr>
          <w:rFonts w:ascii="微软雅黑" w:eastAsia="微软雅黑" w:hAnsi="微软雅黑" w:cs="Arial" w:hint="eastAsia"/>
          <w:color w:val="404040" w:themeColor="text1" w:themeTint="BF"/>
        </w:rPr>
        <w:t>老板提前要知道君命有所不受</w:t>
      </w:r>
    </w:p>
    <w:p w:rsidR="007660E4" w:rsidRDefault="002F197B" w:rsidP="00BF5A3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5</w:t>
      </w:r>
      <w:r w:rsidR="00BF5A34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DA29F7">
        <w:rPr>
          <w:rFonts w:ascii="微软雅黑" w:eastAsia="微软雅黑" w:hAnsi="微软雅黑" w:cs="Arial" w:hint="eastAsia"/>
          <w:color w:val="404040" w:themeColor="text1" w:themeTint="BF"/>
        </w:rPr>
        <w:t>领导者最</w:t>
      </w:r>
      <w:r w:rsidR="00DA29F7" w:rsidRPr="008C5431">
        <w:rPr>
          <w:rFonts w:ascii="微软雅黑" w:eastAsia="微软雅黑" w:hAnsi="微软雅黑" w:cs="Arial" w:hint="eastAsia"/>
          <w:color w:val="404040" w:themeColor="text1" w:themeTint="BF"/>
        </w:rPr>
        <w:t>危险</w:t>
      </w:r>
      <w:r w:rsidR="00DA29F7">
        <w:rPr>
          <w:rFonts w:ascii="微软雅黑" w:eastAsia="微软雅黑" w:hAnsi="微软雅黑" w:cs="Arial" w:hint="eastAsia"/>
          <w:color w:val="404040" w:themeColor="text1" w:themeTint="BF"/>
        </w:rPr>
        <w:t>的五种性格缺陷</w:t>
      </w:r>
    </w:p>
    <w:p w:rsidR="00741C91" w:rsidRPr="00741C91" w:rsidRDefault="00741C91" w:rsidP="00741C9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</w:t>
      </w:r>
      <w:r w:rsidR="00DA29F7">
        <w:rPr>
          <w:rFonts w:ascii="微软雅黑" w:eastAsia="微软雅黑" w:hAnsi="微软雅黑" w:cs="Arial" w:hint="eastAsia"/>
          <w:color w:val="404040" w:themeColor="text1" w:themeTint="BF"/>
        </w:rPr>
        <w:t>、兼顾</w:t>
      </w:r>
      <w:r>
        <w:rPr>
          <w:rFonts w:ascii="微软雅黑" w:eastAsia="微软雅黑" w:hAnsi="微软雅黑" w:cs="Arial" w:hint="eastAsia"/>
          <w:color w:val="404040" w:themeColor="text1" w:themeTint="BF"/>
        </w:rPr>
        <w:t>利</w:t>
      </w:r>
      <w:r w:rsidR="00DA29F7">
        <w:rPr>
          <w:rFonts w:ascii="微软雅黑" w:eastAsia="微软雅黑" w:hAnsi="微软雅黑" w:cs="Arial" w:hint="eastAsia"/>
          <w:color w:val="404040" w:themeColor="text1" w:themeTint="BF"/>
        </w:rPr>
        <w:t>与害，胜利要</w:t>
      </w:r>
      <w:r w:rsidRPr="00741C91">
        <w:rPr>
          <w:rFonts w:ascii="微软雅黑" w:eastAsia="微软雅黑" w:hAnsi="微软雅黑" w:cs="Arial" w:hint="eastAsia"/>
          <w:color w:val="404040" w:themeColor="text1" w:themeTint="BF"/>
        </w:rPr>
        <w:t xml:space="preserve">往坏处想 </w:t>
      </w:r>
    </w:p>
    <w:p w:rsidR="002F197B" w:rsidRPr="008C5431" w:rsidRDefault="004B44A1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55F5B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755F5B">
        <w:rPr>
          <w:rFonts w:ascii="微软雅黑" w:eastAsia="微软雅黑" w:hAnsi="微软雅黑" w:cs="Arial" w:hint="eastAsia"/>
          <w:color w:val="404040" w:themeColor="text1" w:themeTint="BF"/>
        </w:rPr>
        <w:t>李嘉诚与张子强对决</w:t>
      </w:r>
    </w:p>
    <w:p w:rsidR="002F197B" w:rsidRDefault="002F197B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55F5B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051D07">
        <w:rPr>
          <w:rFonts w:ascii="微软雅黑" w:eastAsia="微软雅黑" w:hAnsi="微软雅黑" w:cs="Arial" w:hint="eastAsia"/>
          <w:color w:val="404040" w:themeColor="text1" w:themeTint="BF"/>
        </w:rPr>
        <w:t>宗馥莉不回应李国庆</w:t>
      </w:r>
    </w:p>
    <w:p w:rsidR="00755F5B" w:rsidRPr="00755F5B" w:rsidRDefault="00755F5B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55F5B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洋快餐的包装袋广告</w:t>
      </w:r>
    </w:p>
    <w:p w:rsidR="00741C91" w:rsidRPr="008C5431" w:rsidRDefault="00741C91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873FF1" w:rsidRPr="00051D07" w:rsidRDefault="007660E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九</w:t>
      </w:r>
      <w:r w:rsidR="00BF5A34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C628ED" w:rsidRPr="00051D07">
        <w:rPr>
          <w:rFonts w:ascii="微软雅黑" w:eastAsia="微软雅黑" w:hAnsi="微软雅黑" w:cs="Arial" w:hint="eastAsia"/>
          <w:b/>
          <w:color w:val="002060"/>
        </w:rPr>
        <w:t>行军</w:t>
      </w:r>
      <w:r w:rsidR="00873FF1" w:rsidRPr="00051D07">
        <w:rPr>
          <w:rFonts w:ascii="微软雅黑" w:eastAsia="微软雅黑" w:hAnsi="微软雅黑" w:cs="Arial" w:hint="eastAsia"/>
          <w:b/>
          <w:color w:val="002060"/>
        </w:rPr>
        <w:t>篇</w:t>
      </w:r>
    </w:p>
    <w:p w:rsidR="00BF5A34" w:rsidRPr="008C5431" w:rsidRDefault="00BF5A3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C53056" w:rsidRPr="00C53056">
        <w:rPr>
          <w:rFonts w:ascii="微软雅黑" w:eastAsia="微软雅黑" w:hAnsi="微软雅黑" w:cs="Arial" w:hint="eastAsia"/>
          <w:color w:val="404040" w:themeColor="text1" w:themeTint="BF"/>
        </w:rPr>
        <w:t>军无百疾，是谓必胜</w:t>
      </w:r>
      <w:r w:rsidR="00C53056">
        <w:rPr>
          <w:rFonts w:ascii="微软雅黑" w:eastAsia="微软雅黑" w:hAnsi="微软雅黑" w:cs="Arial" w:hint="eastAsia"/>
          <w:color w:val="404040" w:themeColor="text1" w:themeTint="BF"/>
        </w:rPr>
        <w:t>，兵法也是养生法</w:t>
      </w:r>
    </w:p>
    <w:p w:rsidR="00BF5A34" w:rsidRPr="008C5431" w:rsidRDefault="00F95115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</w:t>
      </w:r>
      <w:r w:rsidR="00BF5A34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C53056">
        <w:rPr>
          <w:rFonts w:ascii="微软雅黑" w:eastAsia="微软雅黑" w:hAnsi="微软雅黑" w:cs="Arial" w:hint="eastAsia"/>
          <w:color w:val="404040" w:themeColor="text1" w:themeTint="BF"/>
        </w:rPr>
        <w:t>一定不要小看</w:t>
      </w:r>
      <w:r w:rsidR="007C5C1E">
        <w:rPr>
          <w:rFonts w:ascii="微软雅黑" w:eastAsia="微软雅黑" w:hAnsi="微软雅黑" w:cs="Arial" w:hint="eastAsia"/>
          <w:color w:val="404040" w:themeColor="text1" w:themeTint="BF"/>
        </w:rPr>
        <w:t>大人物</w:t>
      </w:r>
      <w:r w:rsidR="00C53056">
        <w:rPr>
          <w:rFonts w:ascii="微软雅黑" w:eastAsia="微软雅黑" w:hAnsi="微软雅黑" w:cs="Arial" w:hint="eastAsia"/>
          <w:color w:val="404040" w:themeColor="text1" w:themeTint="BF"/>
        </w:rPr>
        <w:t>身边的小人物</w:t>
      </w:r>
    </w:p>
    <w:p w:rsidR="00C53056" w:rsidRDefault="00F95115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3</w:t>
      </w:r>
      <w:r w:rsidR="00BF5A34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C53056">
        <w:rPr>
          <w:rFonts w:ascii="微软雅黑" w:eastAsia="微软雅黑" w:hAnsi="微软雅黑" w:cs="Arial" w:hint="eastAsia"/>
          <w:color w:val="404040" w:themeColor="text1" w:themeTint="BF"/>
        </w:rPr>
        <w:t>管人首在用人，用人首在识人</w:t>
      </w:r>
    </w:p>
    <w:p w:rsidR="00C53056" w:rsidRDefault="00C53056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4、</w:t>
      </w:r>
      <w:r w:rsidRPr="00C53056">
        <w:rPr>
          <w:rFonts w:ascii="微软雅黑" w:eastAsia="微软雅黑" w:hAnsi="微软雅黑" w:cs="Arial" w:hint="eastAsia"/>
          <w:color w:val="404040" w:themeColor="text1" w:themeTint="BF"/>
        </w:rPr>
        <w:t>卒未亲附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，罚之</w:t>
      </w:r>
      <w:r w:rsidRPr="00C53056">
        <w:rPr>
          <w:rFonts w:ascii="微软雅黑" w:eastAsia="微软雅黑" w:hAnsi="微软雅黑" w:cs="Arial" w:hint="eastAsia"/>
          <w:color w:val="404040" w:themeColor="text1" w:themeTint="BF"/>
        </w:rPr>
        <w:t>不服，</w:t>
      </w:r>
      <w:r>
        <w:rPr>
          <w:rFonts w:ascii="微软雅黑" w:eastAsia="微软雅黑" w:hAnsi="微软雅黑" w:cs="Arial" w:hint="eastAsia"/>
          <w:color w:val="404040" w:themeColor="text1" w:themeTint="BF"/>
        </w:rPr>
        <w:t>子弟兵是企业的宝贝</w:t>
      </w:r>
    </w:p>
    <w:p w:rsidR="00C53056" w:rsidRDefault="00C53056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Pr="00C53056">
        <w:rPr>
          <w:rFonts w:ascii="微软雅黑" w:eastAsia="微软雅黑" w:hAnsi="微软雅黑" w:cs="Arial" w:hint="eastAsia"/>
          <w:color w:val="404040" w:themeColor="text1" w:themeTint="BF"/>
        </w:rPr>
        <w:t>令素行者，与众相得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E821DD">
        <w:rPr>
          <w:rFonts w:ascii="微软雅黑" w:eastAsia="微软雅黑" w:hAnsi="微软雅黑" w:cs="Arial" w:hint="eastAsia"/>
          <w:color w:val="404040" w:themeColor="text1" w:themeTint="BF"/>
        </w:rPr>
        <w:t>平时要</w:t>
      </w:r>
      <w:r>
        <w:rPr>
          <w:rFonts w:ascii="微软雅黑" w:eastAsia="微软雅黑" w:hAnsi="微软雅黑" w:cs="Arial" w:hint="eastAsia"/>
          <w:color w:val="404040" w:themeColor="text1" w:themeTint="BF"/>
        </w:rPr>
        <w:t>多养</w:t>
      </w:r>
      <w:r w:rsidR="00E821DD">
        <w:rPr>
          <w:rFonts w:ascii="微软雅黑" w:eastAsia="微软雅黑" w:hAnsi="微软雅黑" w:cs="Arial" w:hint="eastAsia"/>
          <w:color w:val="404040" w:themeColor="text1" w:themeTint="BF"/>
        </w:rPr>
        <w:t>兵</w:t>
      </w:r>
      <w:r>
        <w:rPr>
          <w:rFonts w:ascii="微软雅黑" w:eastAsia="微软雅黑" w:hAnsi="微软雅黑" w:cs="Arial" w:hint="eastAsia"/>
          <w:color w:val="404040" w:themeColor="text1" w:themeTint="BF"/>
        </w:rPr>
        <w:t>多练</w:t>
      </w:r>
      <w:r w:rsidR="00E821DD">
        <w:rPr>
          <w:rFonts w:ascii="微软雅黑" w:eastAsia="微软雅黑" w:hAnsi="微软雅黑" w:cs="Arial" w:hint="eastAsia"/>
          <w:color w:val="404040" w:themeColor="text1" w:themeTint="BF"/>
        </w:rPr>
        <w:t>兵</w:t>
      </w:r>
    </w:p>
    <w:p w:rsidR="00F95115" w:rsidRPr="008C5431" w:rsidRDefault="00BF5A34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E821DD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E821DD">
        <w:rPr>
          <w:rFonts w:ascii="微软雅黑" w:eastAsia="微软雅黑" w:hAnsi="微软雅黑" w:cs="Arial" w:hint="eastAsia"/>
          <w:color w:val="404040" w:themeColor="text1" w:themeTint="BF"/>
        </w:rPr>
        <w:t>京东</w:t>
      </w:r>
      <w:r w:rsidR="007C5C1E">
        <w:rPr>
          <w:rFonts w:ascii="微软雅黑" w:eastAsia="微软雅黑" w:hAnsi="微软雅黑" w:cs="Arial" w:hint="eastAsia"/>
          <w:color w:val="404040" w:themeColor="text1" w:themeTint="BF"/>
        </w:rPr>
        <w:t>的</w:t>
      </w:r>
      <w:r w:rsidR="00E821DD">
        <w:rPr>
          <w:rFonts w:ascii="微软雅黑" w:eastAsia="微软雅黑" w:hAnsi="微软雅黑" w:cs="Arial" w:hint="eastAsia"/>
          <w:color w:val="404040" w:themeColor="text1" w:themeTint="BF"/>
        </w:rPr>
        <w:t>物流发展史</w:t>
      </w:r>
    </w:p>
    <w:p w:rsidR="002637E1" w:rsidRDefault="002637E1" w:rsidP="002637E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24AD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腾讯的自愿加班法</w:t>
      </w:r>
    </w:p>
    <w:p w:rsidR="00D155C6" w:rsidRPr="008C5431" w:rsidRDefault="00D155C6" w:rsidP="002637E1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741C91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D155C6">
        <w:rPr>
          <w:rFonts w:ascii="微软雅黑" w:eastAsia="微软雅黑" w:hAnsi="微软雅黑" w:cs="Arial" w:hint="eastAsia"/>
          <w:color w:val="404040" w:themeColor="text1" w:themeTint="BF"/>
        </w:rPr>
        <w:t>让</w:t>
      </w:r>
      <w:r>
        <w:rPr>
          <w:rFonts w:ascii="微软雅黑" w:eastAsia="微软雅黑" w:hAnsi="微软雅黑" w:cs="Arial" w:hint="eastAsia"/>
          <w:color w:val="404040" w:themeColor="text1" w:themeTint="BF"/>
        </w:rPr>
        <w:t>辣椒大卖的秘密</w:t>
      </w:r>
    </w:p>
    <w:p w:rsidR="00C53056" w:rsidRPr="002637E1" w:rsidRDefault="00C53056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E821DD" w:rsidRPr="00051D07" w:rsidRDefault="007660E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十</w:t>
      </w:r>
      <w:r w:rsidR="00BF5A34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E821DD" w:rsidRPr="00051D07">
        <w:rPr>
          <w:rFonts w:ascii="微软雅黑" w:eastAsia="微软雅黑" w:hAnsi="微软雅黑" w:cs="Arial" w:hint="eastAsia"/>
          <w:b/>
          <w:color w:val="002060"/>
        </w:rPr>
        <w:t>地形篇</w:t>
      </w:r>
    </w:p>
    <w:p w:rsidR="009E6D17" w:rsidRPr="008C5431" w:rsidRDefault="009E6D17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C5C1E">
        <w:rPr>
          <w:rFonts w:ascii="微软雅黑" w:eastAsia="微软雅黑" w:hAnsi="微软雅黑" w:cs="Arial" w:hint="eastAsia"/>
          <w:color w:val="404040" w:themeColor="text1" w:themeTint="BF"/>
        </w:rPr>
        <w:t>将相</w:t>
      </w:r>
      <w:r w:rsidR="00E821DD">
        <w:rPr>
          <w:rFonts w:ascii="微软雅黑" w:eastAsia="微软雅黑" w:hAnsi="微软雅黑" w:cs="Arial" w:hint="eastAsia"/>
          <w:color w:val="404040" w:themeColor="text1" w:themeTint="BF"/>
        </w:rPr>
        <w:t>的使命，唯人是保，</w:t>
      </w:r>
      <w:r w:rsidR="00A34A75" w:rsidRPr="008C5431">
        <w:rPr>
          <w:rFonts w:ascii="微软雅黑" w:eastAsia="微软雅黑" w:hAnsi="微软雅黑" w:cs="Arial" w:hint="eastAsia"/>
          <w:color w:val="404040" w:themeColor="text1" w:themeTint="BF"/>
        </w:rPr>
        <w:t>利合于主</w:t>
      </w:r>
    </w:p>
    <w:p w:rsidR="00E821DD" w:rsidRDefault="00494BCF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</w:t>
      </w:r>
      <w:r w:rsidR="009E6D17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7C5C1E">
        <w:rPr>
          <w:rFonts w:ascii="微软雅黑" w:eastAsia="微软雅黑" w:hAnsi="微软雅黑" w:cs="Arial" w:hint="eastAsia"/>
          <w:color w:val="404040" w:themeColor="text1" w:themeTint="BF"/>
        </w:rPr>
        <w:t>将相</w:t>
      </w:r>
      <w:r w:rsidR="003C2D50">
        <w:rPr>
          <w:rFonts w:ascii="微软雅黑" w:eastAsia="微软雅黑" w:hAnsi="微软雅黑" w:cs="Arial" w:hint="eastAsia"/>
          <w:color w:val="404040" w:themeColor="text1" w:themeTint="BF"/>
        </w:rPr>
        <w:t>的原则</w:t>
      </w:r>
      <w:r w:rsidR="00E821DD">
        <w:rPr>
          <w:rFonts w:ascii="微软雅黑" w:eastAsia="微软雅黑" w:hAnsi="微软雅黑" w:cs="Arial" w:hint="eastAsia"/>
          <w:color w:val="404040" w:themeColor="text1" w:themeTint="BF"/>
        </w:rPr>
        <w:t>，进不求名，退不避罪</w:t>
      </w:r>
    </w:p>
    <w:p w:rsidR="009E6D17" w:rsidRPr="008C5431" w:rsidRDefault="00E821DD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="007C5C1E">
        <w:rPr>
          <w:rFonts w:ascii="微软雅黑" w:eastAsia="微软雅黑" w:hAnsi="微软雅黑" w:cs="Arial" w:hint="eastAsia"/>
          <w:color w:val="404040" w:themeColor="text1" w:themeTint="BF"/>
        </w:rPr>
        <w:t>将相</w:t>
      </w:r>
      <w:r w:rsidR="006D5931">
        <w:rPr>
          <w:rFonts w:ascii="微软雅黑" w:eastAsia="微软雅黑" w:hAnsi="微软雅黑" w:cs="Arial" w:hint="eastAsia"/>
          <w:color w:val="404040" w:themeColor="text1" w:themeTint="BF"/>
        </w:rPr>
        <w:t>如果</w:t>
      </w:r>
      <w:r>
        <w:rPr>
          <w:rFonts w:ascii="微软雅黑" w:eastAsia="微软雅黑" w:hAnsi="微软雅黑" w:cs="Arial" w:hint="eastAsia"/>
          <w:color w:val="404040" w:themeColor="text1" w:themeTint="BF"/>
        </w:rPr>
        <w:t>不容易，</w:t>
      </w:r>
      <w:r w:rsidR="003C2D50">
        <w:rPr>
          <w:rFonts w:ascii="微软雅黑" w:eastAsia="微软雅黑" w:hAnsi="微软雅黑" w:cs="Arial" w:hint="eastAsia"/>
          <w:color w:val="404040" w:themeColor="text1" w:themeTint="BF"/>
        </w:rPr>
        <w:t>士</w:t>
      </w:r>
      <w:r w:rsidR="006D5931">
        <w:rPr>
          <w:rFonts w:ascii="微软雅黑" w:eastAsia="微软雅黑" w:hAnsi="微软雅黑" w:cs="Arial" w:hint="eastAsia"/>
          <w:color w:val="404040" w:themeColor="text1" w:themeTint="BF"/>
        </w:rPr>
        <w:t>兵就更不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容易</w:t>
      </w:r>
    </w:p>
    <w:p w:rsidR="00E821DD" w:rsidRDefault="00E821DD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</w:t>
      </w:r>
      <w:r w:rsidR="009E6D17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有时候</w:t>
      </w:r>
      <w:r w:rsidR="007C5C1E" w:rsidRPr="008C5431">
        <w:rPr>
          <w:rFonts w:ascii="微软雅黑" w:eastAsia="微软雅黑" w:hAnsi="微软雅黑" w:cs="Arial" w:hint="eastAsia"/>
          <w:color w:val="404040" w:themeColor="text1" w:themeTint="BF"/>
        </w:rPr>
        <w:t>上级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要比敌人更可怕</w:t>
      </w:r>
    </w:p>
    <w:p w:rsidR="00E821DD" w:rsidRDefault="00E821DD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124AD5">
        <w:rPr>
          <w:rFonts w:ascii="微软雅黑" w:eastAsia="微软雅黑" w:hAnsi="微软雅黑" w:cs="Arial" w:hint="eastAsia"/>
          <w:color w:val="404040" w:themeColor="text1" w:themeTint="BF"/>
        </w:rPr>
        <w:t>六种失败的营销团队</w:t>
      </w:r>
    </w:p>
    <w:p w:rsidR="00571B2F" w:rsidRPr="00E821DD" w:rsidRDefault="00571B2F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6、</w:t>
      </w:r>
      <w:r w:rsidR="00E60F9C">
        <w:rPr>
          <w:rFonts w:ascii="微软雅黑" w:eastAsia="微软雅黑" w:hAnsi="微软雅黑" w:cs="Arial" w:hint="eastAsia"/>
          <w:color w:val="404040" w:themeColor="text1" w:themeTint="BF"/>
        </w:rPr>
        <w:t>善于等待，才会成功</w:t>
      </w:r>
    </w:p>
    <w:p w:rsidR="00A34A75" w:rsidRPr="008C5431" w:rsidRDefault="00A34A75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24AD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051D07">
        <w:rPr>
          <w:rFonts w:ascii="微软雅黑" w:eastAsia="微软雅黑" w:hAnsi="微软雅黑" w:cs="Arial" w:hint="eastAsia"/>
          <w:color w:val="404040" w:themeColor="text1" w:themeTint="BF"/>
        </w:rPr>
        <w:t>胖东来不走出河南</w:t>
      </w:r>
    </w:p>
    <w:p w:rsidR="007A087F" w:rsidRPr="008C5431" w:rsidRDefault="007A087F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24AD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4A0F06">
        <w:rPr>
          <w:rFonts w:ascii="微软雅黑" w:eastAsia="微软雅黑" w:hAnsi="微软雅黑" w:cs="Arial" w:hint="eastAsia"/>
          <w:color w:val="404040" w:themeColor="text1" w:themeTint="BF"/>
        </w:rPr>
        <w:t>共享雨伞幕后真相</w:t>
      </w:r>
    </w:p>
    <w:p w:rsidR="007A087F" w:rsidRDefault="007A087F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24AD5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董明珠的</w:t>
      </w:r>
      <w:r w:rsidR="00124AD5">
        <w:rPr>
          <w:rFonts w:ascii="微软雅黑" w:eastAsia="微软雅黑" w:hAnsi="微软雅黑" w:cs="Arial" w:hint="eastAsia"/>
          <w:color w:val="404040" w:themeColor="text1" w:themeTint="BF"/>
        </w:rPr>
        <w:t>恩威并施</w:t>
      </w:r>
    </w:p>
    <w:p w:rsidR="003C2D50" w:rsidRPr="008C5431" w:rsidRDefault="003C2D50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DA29F7" w:rsidRPr="00051D07" w:rsidRDefault="007660E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十一</w:t>
      </w:r>
      <w:r w:rsidR="009E6D17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DA29F7" w:rsidRPr="00051D07">
        <w:rPr>
          <w:rFonts w:ascii="微软雅黑" w:eastAsia="微软雅黑" w:hAnsi="微软雅黑" w:cs="Arial" w:hint="eastAsia"/>
          <w:b/>
          <w:color w:val="002060"/>
        </w:rPr>
        <w:t>九地篇</w:t>
      </w:r>
    </w:p>
    <w:p w:rsidR="00DC7CC0" w:rsidRPr="008C5431" w:rsidRDefault="009E6D17" w:rsidP="00DC7CC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7E3358">
        <w:rPr>
          <w:rFonts w:ascii="微软雅黑" w:eastAsia="微软雅黑" w:hAnsi="微软雅黑" w:cs="Arial" w:hint="eastAsia"/>
          <w:color w:val="404040" w:themeColor="text1" w:themeTint="BF"/>
        </w:rPr>
        <w:t>团队就要打造的像率然之蛇</w:t>
      </w:r>
    </w:p>
    <w:p w:rsidR="009E6D17" w:rsidRPr="00DC7CC0" w:rsidRDefault="00DC7CC0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E3358">
        <w:rPr>
          <w:rFonts w:ascii="微软雅黑" w:eastAsia="微软雅黑" w:hAnsi="微软雅黑" w:cs="Arial" w:hint="eastAsia"/>
          <w:color w:val="404040" w:themeColor="text1" w:themeTint="BF"/>
        </w:rPr>
        <w:t>霸王之兵，</w:t>
      </w:r>
      <w:r w:rsidR="00E9598F" w:rsidRPr="00E9598F">
        <w:rPr>
          <w:rFonts w:ascii="微软雅黑" w:eastAsia="微软雅黑" w:hAnsi="微软雅黑" w:cs="Arial" w:hint="eastAsia"/>
          <w:color w:val="404040" w:themeColor="text1" w:themeTint="BF"/>
        </w:rPr>
        <w:t>将贵智，兵贵愚</w:t>
      </w:r>
    </w:p>
    <w:p w:rsidR="009E6D17" w:rsidRPr="008C5431" w:rsidRDefault="00E9598F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</w:t>
      </w:r>
      <w:r w:rsidR="009E6D17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创造危机感，才能提升执行力</w:t>
      </w:r>
    </w:p>
    <w:p w:rsidR="009E6D17" w:rsidRPr="008C5431" w:rsidRDefault="00E9598F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</w:t>
      </w:r>
      <w:r w:rsidR="009E6D17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 w:rsidR="00064AE0" w:rsidRPr="00DC7CC0">
        <w:rPr>
          <w:rFonts w:ascii="微软雅黑" w:eastAsia="微软雅黑" w:hAnsi="微软雅黑" w:cs="Arial" w:hint="eastAsia"/>
          <w:color w:val="404040" w:themeColor="text1" w:themeTint="BF"/>
        </w:rPr>
        <w:t>静以幽，正以治，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拿得起</w:t>
      </w:r>
      <w:r w:rsidR="007E3358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放得下</w:t>
      </w:r>
    </w:p>
    <w:p w:rsidR="00DC7CC0" w:rsidRPr="00DC7CC0" w:rsidRDefault="00E9598F" w:rsidP="00DC7CC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</w:t>
      </w:r>
      <w:r w:rsidR="009E6D17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践墨随敌，既</w:t>
      </w:r>
      <w:r w:rsidR="007E3358">
        <w:rPr>
          <w:rFonts w:ascii="微软雅黑" w:eastAsia="微软雅黑" w:hAnsi="微软雅黑" w:cs="Arial" w:hint="eastAsia"/>
          <w:color w:val="404040" w:themeColor="text1" w:themeTint="BF"/>
        </w:rPr>
        <w:t>要</w:t>
      </w:r>
      <w:r>
        <w:rPr>
          <w:rFonts w:ascii="微软雅黑" w:eastAsia="微软雅黑" w:hAnsi="微软雅黑" w:cs="Arial" w:hint="eastAsia"/>
          <w:color w:val="404040" w:themeColor="text1" w:themeTint="BF"/>
        </w:rPr>
        <w:t>有原则，又要灵活</w:t>
      </w:r>
      <w:r w:rsidR="00DC7CC0" w:rsidRPr="00DC7CC0">
        <w:rPr>
          <w:rFonts w:ascii="微软雅黑" w:eastAsia="微软雅黑" w:hAnsi="微软雅黑" w:cs="Arial" w:hint="eastAsia"/>
          <w:color w:val="404040" w:themeColor="text1" w:themeTint="BF"/>
        </w:rPr>
        <w:t xml:space="preserve"> </w:t>
      </w:r>
    </w:p>
    <w:p w:rsidR="009413C8" w:rsidRPr="008C5431" w:rsidRDefault="009413C8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64AE0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买</w:t>
      </w:r>
      <w:r w:rsidR="007E3358">
        <w:rPr>
          <w:rFonts w:ascii="微软雅黑" w:eastAsia="微软雅黑" w:hAnsi="微软雅黑" w:cs="Arial" w:hint="eastAsia"/>
          <w:color w:val="404040" w:themeColor="text1" w:themeTint="BF"/>
        </w:rPr>
        <w:t>一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赠</w:t>
      </w:r>
      <w:r w:rsidR="007E3358">
        <w:rPr>
          <w:rFonts w:ascii="微软雅黑" w:eastAsia="微软雅黑" w:hAnsi="微软雅黑" w:cs="Arial" w:hint="eastAsia"/>
          <w:color w:val="404040" w:themeColor="text1" w:themeTint="BF"/>
        </w:rPr>
        <w:t>一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不如加一元换购</w:t>
      </w:r>
    </w:p>
    <w:p w:rsidR="00494BCF" w:rsidRPr="008C5431" w:rsidRDefault="00494BCF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64AE0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每天排</w:t>
      </w:r>
      <w:r w:rsidR="0057101C">
        <w:rPr>
          <w:rFonts w:ascii="微软雅黑" w:eastAsia="微软雅黑" w:hAnsi="微软雅黑" w:cs="Arial" w:hint="eastAsia"/>
          <w:color w:val="404040" w:themeColor="text1" w:themeTint="BF"/>
        </w:rPr>
        <w:t>一</w:t>
      </w:r>
      <w:r w:rsidR="006D5931">
        <w:rPr>
          <w:rFonts w:ascii="微软雅黑" w:eastAsia="微软雅黑" w:hAnsi="微软雅黑" w:cs="Arial" w:hint="eastAsia"/>
          <w:color w:val="404040" w:themeColor="text1" w:themeTint="BF"/>
        </w:rPr>
        <w:t>万个号的小吃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店</w:t>
      </w:r>
    </w:p>
    <w:p w:rsidR="0081138C" w:rsidRDefault="0081138C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064AE0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7E3358" w:rsidRPr="007E3358">
        <w:rPr>
          <w:rFonts w:ascii="微软雅黑" w:eastAsia="微软雅黑" w:hAnsi="微软雅黑" w:cs="Arial" w:hint="eastAsia"/>
          <w:color w:val="404040" w:themeColor="text1" w:themeTint="BF"/>
        </w:rPr>
        <w:t>巴菲特</w:t>
      </w:r>
      <w:r w:rsidR="007E3358">
        <w:rPr>
          <w:rFonts w:ascii="微软雅黑" w:eastAsia="微软雅黑" w:hAnsi="微软雅黑" w:cs="Arial" w:hint="eastAsia"/>
          <w:color w:val="404040" w:themeColor="text1" w:themeTint="BF"/>
        </w:rPr>
        <w:t>午餐</w:t>
      </w:r>
      <w:r w:rsidR="003560B2">
        <w:rPr>
          <w:rFonts w:ascii="微软雅黑" w:eastAsia="微软雅黑" w:hAnsi="微软雅黑" w:cs="Arial" w:hint="eastAsia"/>
          <w:color w:val="404040" w:themeColor="text1" w:themeTint="BF"/>
        </w:rPr>
        <w:t>竞拍的新秘密</w:t>
      </w:r>
    </w:p>
    <w:p w:rsidR="00DA29F7" w:rsidRPr="00051D07" w:rsidRDefault="00DA29F7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02060"/>
        </w:rPr>
      </w:pPr>
    </w:p>
    <w:p w:rsidR="00064AE0" w:rsidRPr="00051D07" w:rsidRDefault="007660E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051D07">
        <w:rPr>
          <w:rFonts w:ascii="微软雅黑" w:eastAsia="微软雅黑" w:hAnsi="微软雅黑" w:cs="Arial" w:hint="eastAsia"/>
          <w:b/>
          <w:color w:val="002060"/>
        </w:rPr>
        <w:t>十二</w:t>
      </w:r>
      <w:r w:rsidR="009E6D17" w:rsidRPr="00051D07">
        <w:rPr>
          <w:rFonts w:ascii="微软雅黑" w:eastAsia="微软雅黑" w:hAnsi="微软雅黑" w:cs="Arial" w:hint="eastAsia"/>
          <w:b/>
          <w:color w:val="002060"/>
        </w:rPr>
        <w:t>、</w:t>
      </w:r>
      <w:r w:rsidR="00064AE0" w:rsidRPr="00051D07">
        <w:rPr>
          <w:rFonts w:ascii="微软雅黑" w:eastAsia="微软雅黑" w:hAnsi="微软雅黑" w:cs="Arial" w:hint="eastAsia"/>
          <w:b/>
          <w:color w:val="002060"/>
        </w:rPr>
        <w:t>火攻篇</w:t>
      </w:r>
    </w:p>
    <w:p w:rsidR="009E6D17" w:rsidRPr="008C5431" w:rsidRDefault="009E6D17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万事俱备，不如看懂天时</w:t>
      </w:r>
    </w:p>
    <w:p w:rsidR="009E6D17" w:rsidRPr="008C5431" w:rsidRDefault="009E6D17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7660E4" w:rsidRPr="008C5431">
        <w:rPr>
          <w:rFonts w:ascii="微软雅黑" w:eastAsia="微软雅黑" w:hAnsi="微软雅黑" w:cs="Arial" w:hint="eastAsia"/>
          <w:color w:val="404040" w:themeColor="text1" w:themeTint="BF"/>
        </w:rPr>
        <w:t>打得赢，关键还要赢得起</w:t>
      </w:r>
    </w:p>
    <w:p w:rsidR="00064AE0" w:rsidRDefault="00B2402A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3</w:t>
      </w:r>
      <w:r w:rsidR="00334C06">
        <w:rPr>
          <w:rFonts w:ascii="微软雅黑" w:eastAsia="微软雅黑" w:hAnsi="微软雅黑" w:cs="Arial" w:hint="eastAsia"/>
          <w:color w:val="404040" w:themeColor="text1" w:themeTint="BF"/>
        </w:rPr>
        <w:t>、情绪管理是领导</w:t>
      </w: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的基本功</w:t>
      </w:r>
    </w:p>
    <w:p w:rsidR="00FC315B" w:rsidRDefault="00FC315B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4、给胜利也要买一份意外险</w:t>
      </w:r>
    </w:p>
    <w:p w:rsidR="00FC315B" w:rsidRPr="00064AE0" w:rsidRDefault="00FC315B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334C06" w:rsidRPr="00334C06">
        <w:rPr>
          <w:rFonts w:ascii="微软雅黑" w:eastAsia="微软雅黑" w:hAnsi="微软雅黑" w:cs="Arial" w:hint="eastAsia"/>
          <w:color w:val="404040" w:themeColor="text1" w:themeTint="BF"/>
        </w:rPr>
        <w:t>不修其功者凶</w:t>
      </w:r>
      <w:r w:rsidR="00334C06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="002932F3">
        <w:rPr>
          <w:rFonts w:ascii="微软雅黑" w:eastAsia="微软雅黑" w:hAnsi="微软雅黑" w:cs="Arial" w:hint="eastAsia"/>
          <w:color w:val="404040" w:themeColor="text1" w:themeTint="BF"/>
        </w:rPr>
        <w:t>学会善后</w:t>
      </w:r>
    </w:p>
    <w:p w:rsidR="00B2402A" w:rsidRPr="008C5431" w:rsidRDefault="00B2402A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C5696">
        <w:rPr>
          <w:rFonts w:ascii="微软雅黑" w:eastAsia="微软雅黑" w:hAnsi="微软雅黑" w:cs="Arial" w:hint="eastAsia"/>
          <w:b/>
          <w:color w:val="404040" w:themeColor="text1" w:themeTint="BF"/>
        </w:rPr>
        <w:lastRenderedPageBreak/>
        <w:t>案例：</w:t>
      </w:r>
      <w:r w:rsidR="009413C8" w:rsidRPr="008C5431">
        <w:rPr>
          <w:rFonts w:ascii="微软雅黑" w:eastAsia="微软雅黑" w:hAnsi="微软雅黑" w:cs="Arial" w:hint="eastAsia"/>
          <w:color w:val="404040" w:themeColor="text1" w:themeTint="BF"/>
        </w:rPr>
        <w:t>放火为什么要看天象</w:t>
      </w:r>
    </w:p>
    <w:p w:rsidR="009413C8" w:rsidRPr="008C5431" w:rsidRDefault="009413C8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C5696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064AE0">
        <w:rPr>
          <w:rFonts w:ascii="微软雅黑" w:eastAsia="微软雅黑" w:hAnsi="微软雅黑" w:cs="Arial" w:hint="eastAsia"/>
          <w:color w:val="404040" w:themeColor="text1" w:themeTint="BF"/>
        </w:rPr>
        <w:t>中国式票房的怪现象</w:t>
      </w:r>
    </w:p>
    <w:p w:rsidR="0081138C" w:rsidRDefault="0081138C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1C5696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F12062">
        <w:rPr>
          <w:rFonts w:ascii="微软雅黑" w:eastAsia="微软雅黑" w:hAnsi="微软雅黑" w:cs="Arial" w:hint="eastAsia"/>
          <w:color w:val="404040" w:themeColor="text1" w:themeTint="BF"/>
        </w:rPr>
        <w:t>老戏骨直播带货</w:t>
      </w:r>
      <w:r w:rsidR="004745EE">
        <w:rPr>
          <w:rFonts w:ascii="微软雅黑" w:eastAsia="微软雅黑" w:hAnsi="微软雅黑" w:cs="Arial" w:hint="eastAsia"/>
          <w:color w:val="404040" w:themeColor="text1" w:themeTint="BF"/>
        </w:rPr>
        <w:t>翻车</w:t>
      </w:r>
    </w:p>
    <w:p w:rsidR="00064AE0" w:rsidRPr="008C5431" w:rsidRDefault="00064AE0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064AE0" w:rsidRPr="00064AE0" w:rsidRDefault="007660E4" w:rsidP="00C628ED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404040" w:themeColor="text1" w:themeTint="BF"/>
        </w:rPr>
      </w:pPr>
      <w:r w:rsidRPr="00064AE0">
        <w:rPr>
          <w:rFonts w:ascii="微软雅黑" w:eastAsia="微软雅黑" w:hAnsi="微软雅黑" w:cs="Arial" w:hint="eastAsia"/>
          <w:b/>
          <w:color w:val="404040" w:themeColor="text1" w:themeTint="BF"/>
        </w:rPr>
        <w:t>十三</w:t>
      </w:r>
      <w:r w:rsidR="009E6D17" w:rsidRPr="00064AE0">
        <w:rPr>
          <w:rFonts w:ascii="微软雅黑" w:eastAsia="微软雅黑" w:hAnsi="微软雅黑" w:cs="Arial" w:hint="eastAsia"/>
          <w:b/>
          <w:color w:val="404040" w:themeColor="text1" w:themeTint="BF"/>
        </w:rPr>
        <w:t>、</w:t>
      </w:r>
      <w:r w:rsidR="00C628ED" w:rsidRPr="00064AE0">
        <w:rPr>
          <w:rFonts w:ascii="微软雅黑" w:eastAsia="微软雅黑" w:hAnsi="微软雅黑" w:cs="Arial" w:hint="eastAsia"/>
          <w:b/>
          <w:color w:val="404040" w:themeColor="text1" w:themeTint="BF"/>
        </w:rPr>
        <w:t>用间</w:t>
      </w:r>
      <w:r w:rsidR="00064AE0" w:rsidRPr="00064AE0">
        <w:rPr>
          <w:rFonts w:ascii="微软雅黑" w:eastAsia="微软雅黑" w:hAnsi="微软雅黑" w:cs="Arial" w:hint="eastAsia"/>
          <w:b/>
          <w:color w:val="404040" w:themeColor="text1" w:themeTint="BF"/>
        </w:rPr>
        <w:t>篇</w:t>
      </w:r>
    </w:p>
    <w:p w:rsidR="009E6D17" w:rsidRPr="008C5431" w:rsidRDefault="009E6D17" w:rsidP="009E6D17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="006D5931">
        <w:rPr>
          <w:rFonts w:ascii="微软雅黑" w:eastAsia="微软雅黑" w:hAnsi="微软雅黑" w:cs="Arial" w:hint="eastAsia"/>
          <w:color w:val="404040" w:themeColor="text1" w:themeTint="BF"/>
        </w:rPr>
        <w:t>最厉害</w:t>
      </w:r>
      <w:r w:rsidR="007E3358">
        <w:rPr>
          <w:rFonts w:ascii="微软雅黑" w:eastAsia="微软雅黑" w:hAnsi="微软雅黑" w:cs="Arial" w:hint="eastAsia"/>
          <w:color w:val="404040" w:themeColor="text1" w:themeTint="BF"/>
        </w:rPr>
        <w:t>的资本是人才</w:t>
      </w:r>
    </w:p>
    <w:p w:rsidR="00C56019" w:rsidRDefault="009E6D17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="00C56019">
        <w:rPr>
          <w:rFonts w:ascii="微软雅黑" w:eastAsia="微软雅黑" w:hAnsi="微软雅黑" w:cs="Arial" w:hint="eastAsia"/>
          <w:color w:val="404040" w:themeColor="text1" w:themeTint="BF"/>
        </w:rPr>
        <w:t>常见的五种商业间谍</w:t>
      </w:r>
    </w:p>
    <w:p w:rsidR="009E6D17" w:rsidRPr="008C5431" w:rsidRDefault="00C56019" w:rsidP="00C075B0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3、人才流失的三种原因</w:t>
      </w:r>
    </w:p>
    <w:p w:rsidR="00C56019" w:rsidRDefault="00C56019" w:rsidP="00F12062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4</w:t>
      </w:r>
      <w:r w:rsidR="009E6D17" w:rsidRPr="008C5431">
        <w:rPr>
          <w:rFonts w:ascii="微软雅黑" w:eastAsia="微软雅黑" w:hAnsi="微软雅黑" w:cs="Arial" w:hint="eastAsia"/>
          <w:color w:val="404040" w:themeColor="text1" w:themeTint="BF"/>
        </w:rPr>
        <w:t>、</w:t>
      </w:r>
      <w:r>
        <w:rPr>
          <w:rFonts w:ascii="微软雅黑" w:eastAsia="微软雅黑" w:hAnsi="微软雅黑" w:cs="Arial" w:hint="eastAsia"/>
          <w:color w:val="404040" w:themeColor="text1" w:themeTint="BF"/>
        </w:rPr>
        <w:t>防止人才流失的三种对策</w:t>
      </w:r>
    </w:p>
    <w:p w:rsidR="009A35FC" w:rsidRPr="009A35FC" w:rsidRDefault="00C56019" w:rsidP="00F12062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5、</w:t>
      </w:r>
      <w:r w:rsidR="006D5931">
        <w:rPr>
          <w:rFonts w:ascii="微软雅黑" w:eastAsia="微软雅黑" w:hAnsi="微软雅黑" w:cs="Arial" w:hint="eastAsia"/>
          <w:color w:val="404040" w:themeColor="text1" w:themeTint="BF"/>
        </w:rPr>
        <w:t>四种人才</w:t>
      </w:r>
      <w:r>
        <w:rPr>
          <w:rFonts w:ascii="微软雅黑" w:eastAsia="微软雅黑" w:hAnsi="微软雅黑" w:cs="Arial" w:hint="eastAsia"/>
          <w:color w:val="404040" w:themeColor="text1" w:themeTint="BF"/>
        </w:rPr>
        <w:t>，如何区别对待</w:t>
      </w:r>
    </w:p>
    <w:p w:rsidR="00C24E3D" w:rsidRPr="008C5431" w:rsidRDefault="00C24E3D" w:rsidP="00F12062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F1206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5B7331">
        <w:rPr>
          <w:rFonts w:ascii="微软雅黑" w:eastAsia="微软雅黑" w:hAnsi="微软雅黑" w:cs="Arial" w:hint="eastAsia"/>
          <w:color w:val="404040" w:themeColor="text1" w:themeTint="BF"/>
        </w:rPr>
        <w:t>避免同业竞争的用工合同</w:t>
      </w:r>
    </w:p>
    <w:p w:rsidR="00C56019" w:rsidRDefault="0038747A" w:rsidP="00F12062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F1206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>
        <w:rPr>
          <w:rFonts w:ascii="微软雅黑" w:eastAsia="微软雅黑" w:hAnsi="微软雅黑" w:cs="Arial" w:hint="eastAsia"/>
          <w:color w:val="404040" w:themeColor="text1" w:themeTint="BF"/>
        </w:rPr>
        <w:t>中美史克演绎的</w:t>
      </w:r>
      <w:r w:rsidRPr="008C5431">
        <w:rPr>
          <w:rFonts w:ascii="微软雅黑" w:eastAsia="微软雅黑" w:hAnsi="微软雅黑" w:cs="Arial" w:hint="eastAsia"/>
          <w:color w:val="404040" w:themeColor="text1" w:themeTint="BF"/>
        </w:rPr>
        <w:t>危机公关</w:t>
      </w:r>
    </w:p>
    <w:p w:rsidR="00C56019" w:rsidRDefault="00C56019" w:rsidP="00F12062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 w:hint="eastAsia"/>
          <w:color w:val="404040" w:themeColor="text1" w:themeTint="BF"/>
        </w:rPr>
      </w:pPr>
      <w:r w:rsidRPr="00F12062">
        <w:rPr>
          <w:rFonts w:ascii="微软雅黑" w:eastAsia="微软雅黑" w:hAnsi="微软雅黑" w:cs="Arial" w:hint="eastAsia"/>
          <w:b/>
          <w:color w:val="404040" w:themeColor="text1" w:themeTint="BF"/>
        </w:rPr>
        <w:t>案例：</w:t>
      </w:r>
      <w:r w:rsidR="008D6914">
        <w:rPr>
          <w:rFonts w:ascii="微软雅黑" w:eastAsia="微软雅黑" w:hAnsi="微软雅黑" w:cs="Arial" w:hint="eastAsia"/>
          <w:color w:val="404040" w:themeColor="text1" w:themeTint="BF"/>
        </w:rPr>
        <w:t>究竟被卡脖子还是卡脑子</w:t>
      </w:r>
    </w:p>
    <w:p w:rsidR="008D6914" w:rsidRDefault="008D6914" w:rsidP="00F12062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</w:p>
    <w:p w:rsidR="00E671E2" w:rsidRPr="00051D07" w:rsidRDefault="003560B2" w:rsidP="003560B2">
      <w:pPr>
        <w:pStyle w:val="a5"/>
        <w:shd w:val="clear" w:color="auto" w:fill="FFFFFF"/>
        <w:spacing w:before="0" w:beforeAutospacing="0" w:after="0" w:afterAutospacing="0"/>
        <w:ind w:right="198"/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051D07">
        <w:rPr>
          <w:rFonts w:ascii="微软雅黑" w:eastAsia="微软雅黑" w:hAnsi="微软雅黑" w:cs="Arial"/>
          <w:b/>
          <w:color w:val="002060"/>
          <w:sz w:val="28"/>
          <w:szCs w:val="28"/>
        </w:rPr>
        <w:t>课程反馈：</w:t>
      </w:r>
    </w:p>
    <w:p w:rsidR="00135DC2" w:rsidRPr="00E671E2" w:rsidRDefault="00E671E2" w:rsidP="00E671E2">
      <w:pPr>
        <w:pStyle w:val="a5"/>
        <w:shd w:val="clear" w:color="auto" w:fill="FFFFFF"/>
        <w:spacing w:before="0" w:beforeAutospacing="0" w:after="0" w:afterAutospacing="0"/>
        <w:ind w:right="198"/>
        <w:jc w:val="center"/>
        <w:rPr>
          <w:rFonts w:ascii="微软雅黑" w:eastAsia="微软雅黑" w:hAnsi="微软雅黑" w:cs="Arial"/>
          <w:color w:val="404040" w:themeColor="text1" w:themeTint="BF"/>
        </w:rPr>
      </w:pPr>
      <w:r w:rsidRPr="00E671E2">
        <w:rPr>
          <w:rFonts w:ascii="微软雅黑" w:eastAsia="微软雅黑" w:hAnsi="微软雅黑" w:cs="Arial"/>
          <w:color w:val="404040" w:themeColor="text1" w:themeTint="BF"/>
        </w:rPr>
        <w:t>某企业领导反馈</w:t>
      </w:r>
    </w:p>
    <w:p w:rsidR="003560B2" w:rsidRDefault="00F12062" w:rsidP="00F12062">
      <w:pPr>
        <w:pStyle w:val="a5"/>
        <w:shd w:val="clear" w:color="auto" w:fill="FFFFFF"/>
        <w:spacing w:before="0" w:beforeAutospacing="0" w:after="0" w:afterAutospacing="0"/>
        <w:ind w:right="198"/>
        <w:jc w:val="center"/>
        <w:rPr>
          <w:rFonts w:ascii="微软雅黑" w:eastAsia="微软雅黑" w:hAnsi="微软雅黑" w:cs="Arial" w:hint="eastAsia"/>
          <w:color w:val="404040" w:themeColor="text1" w:themeTint="BF"/>
        </w:rPr>
      </w:pPr>
      <w:r>
        <w:rPr>
          <w:rFonts w:ascii="微软雅黑" w:eastAsia="微软雅黑" w:hAnsi="微软雅黑" w:cs="Arial"/>
          <w:noProof/>
          <w:color w:val="404040" w:themeColor="text1" w:themeTint="BF"/>
        </w:rPr>
        <w:drawing>
          <wp:inline distT="0" distB="0" distL="0" distR="0">
            <wp:extent cx="3593069" cy="3307622"/>
            <wp:effectExtent l="114300" t="76200" r="102631" b="83278"/>
            <wp:docPr id="4" name="图片 3" descr="C:\Users\WINDOWS\AppData\Local\Temp\WeChat Files\f339433aaf55ac9e29d5481223f70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f339433aaf55ac9e29d5481223f70d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5007" b="3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069" cy="330762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D6914" w:rsidRDefault="008D6914" w:rsidP="00F12062">
      <w:pPr>
        <w:pStyle w:val="a5"/>
        <w:shd w:val="clear" w:color="auto" w:fill="FFFFFF"/>
        <w:spacing w:before="0" w:beforeAutospacing="0" w:after="0" w:afterAutospacing="0"/>
        <w:ind w:right="198"/>
        <w:jc w:val="center"/>
        <w:rPr>
          <w:rFonts w:ascii="微软雅黑" w:eastAsia="微软雅黑" w:hAnsi="微软雅黑" w:cs="Arial" w:hint="eastAsia"/>
          <w:color w:val="404040" w:themeColor="text1" w:themeTint="BF"/>
        </w:rPr>
      </w:pPr>
    </w:p>
    <w:p w:rsidR="008D6914" w:rsidRDefault="008D6914" w:rsidP="00F12062">
      <w:pPr>
        <w:pStyle w:val="a5"/>
        <w:shd w:val="clear" w:color="auto" w:fill="FFFFFF"/>
        <w:spacing w:before="0" w:beforeAutospacing="0" w:after="0" w:afterAutospacing="0"/>
        <w:ind w:right="198"/>
        <w:jc w:val="center"/>
        <w:rPr>
          <w:rFonts w:ascii="微软雅黑" w:eastAsia="微软雅黑" w:hAnsi="微软雅黑" w:cs="Arial"/>
          <w:color w:val="404040" w:themeColor="text1" w:themeTint="BF"/>
        </w:rPr>
      </w:pPr>
    </w:p>
    <w:p w:rsidR="00E671E2" w:rsidRDefault="00E671E2" w:rsidP="00F12062">
      <w:pPr>
        <w:pStyle w:val="a5"/>
        <w:shd w:val="clear" w:color="auto" w:fill="FFFFFF"/>
        <w:spacing w:before="0" w:beforeAutospacing="0" w:after="0" w:afterAutospacing="0"/>
        <w:ind w:right="198"/>
        <w:jc w:val="center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lastRenderedPageBreak/>
        <w:t>某培训机构老总反馈</w:t>
      </w:r>
    </w:p>
    <w:p w:rsidR="00F12062" w:rsidRDefault="00F12062" w:rsidP="00F12062">
      <w:pPr>
        <w:pStyle w:val="a5"/>
        <w:shd w:val="clear" w:color="auto" w:fill="FFFFFF"/>
        <w:spacing w:before="0" w:beforeAutospacing="0" w:after="0" w:afterAutospacing="0"/>
        <w:ind w:right="198"/>
        <w:jc w:val="center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/>
          <w:noProof/>
          <w:color w:val="404040" w:themeColor="text1" w:themeTint="BF"/>
        </w:rPr>
        <w:drawing>
          <wp:inline distT="0" distB="0" distL="0" distR="0">
            <wp:extent cx="3726129" cy="5169528"/>
            <wp:effectExtent l="19050" t="0" r="7671" b="0"/>
            <wp:docPr id="5" name="图片 4" descr="C:\Users\WINDOWS\AppData\Local\Temp\WeChat Files\33171cd603401c85be41d90a5ba80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\AppData\Local\Temp\WeChat Files\33171cd603401c85be41d90a5ba80f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266" cy="517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062" w:rsidRDefault="00F12062" w:rsidP="00F12062">
      <w:pPr>
        <w:pStyle w:val="a5"/>
        <w:shd w:val="clear" w:color="auto" w:fill="FFFFFF"/>
        <w:spacing w:before="0" w:beforeAutospacing="0" w:after="0" w:afterAutospacing="0"/>
        <w:ind w:right="198"/>
        <w:jc w:val="center"/>
        <w:rPr>
          <w:rFonts w:ascii="微软雅黑" w:eastAsia="微软雅黑" w:hAnsi="微软雅黑" w:cs="Arial"/>
          <w:color w:val="404040" w:themeColor="text1" w:themeTint="BF"/>
        </w:rPr>
      </w:pPr>
    </w:p>
    <w:p w:rsidR="00051D07" w:rsidRDefault="00DC612B" w:rsidP="00DC612B">
      <w:pPr>
        <w:rPr>
          <w:rFonts w:ascii="微软雅黑" w:eastAsia="微软雅黑" w:hAnsi="微软雅黑" w:cs="Arial" w:hint="eastAsia"/>
          <w:b/>
          <w:color w:val="002060"/>
          <w:sz w:val="28"/>
          <w:szCs w:val="28"/>
        </w:rPr>
      </w:pPr>
      <w:r w:rsidRPr="00051D07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课程视频：</w:t>
      </w:r>
    </w:p>
    <w:p w:rsidR="00DC612B" w:rsidRDefault="00DC612B" w:rsidP="00DC612B">
      <w:pPr>
        <w:rPr>
          <w:rFonts w:ascii="微软雅黑" w:eastAsia="微软雅黑" w:hAnsi="微软雅黑" w:cs="Arial"/>
          <w:b/>
          <w:color w:val="0D0D0D" w:themeColor="text1" w:themeTint="F2"/>
          <w:sz w:val="28"/>
          <w:szCs w:val="28"/>
        </w:rPr>
      </w:pP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051D07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“2分钟了解杨子国学课”</w:t>
      </w:r>
    </w:p>
    <w:p w:rsidR="00F12062" w:rsidRPr="00051D07" w:rsidRDefault="00DC612B" w:rsidP="00051D07">
      <w:pPr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 上网百度搜索</w:t>
      </w:r>
      <w:r w:rsidRPr="00051D07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“杨子老师讲孙子兵法”</w:t>
      </w:r>
    </w:p>
    <w:sectPr w:rsidR="00F12062" w:rsidRPr="00051D07" w:rsidSect="006304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150" w:rsidRDefault="00196150" w:rsidP="00C768B5">
      <w:r>
        <w:separator/>
      </w:r>
    </w:p>
  </w:endnote>
  <w:endnote w:type="continuationSeparator" w:id="1">
    <w:p w:rsidR="00196150" w:rsidRDefault="00196150" w:rsidP="00C76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150" w:rsidRDefault="00196150" w:rsidP="00C768B5">
      <w:r>
        <w:separator/>
      </w:r>
    </w:p>
  </w:footnote>
  <w:footnote w:type="continuationSeparator" w:id="1">
    <w:p w:rsidR="00196150" w:rsidRDefault="00196150" w:rsidP="00C76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6326"/>
    <w:multiLevelType w:val="hybridMultilevel"/>
    <w:tmpl w:val="5386A946"/>
    <w:lvl w:ilvl="0" w:tplc="CF604F9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AD0E90"/>
    <w:multiLevelType w:val="hybridMultilevel"/>
    <w:tmpl w:val="6788446E"/>
    <w:lvl w:ilvl="0" w:tplc="C3F6298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F5D72CE"/>
    <w:multiLevelType w:val="hybridMultilevel"/>
    <w:tmpl w:val="98EE59C2"/>
    <w:lvl w:ilvl="0" w:tplc="12F227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68B5"/>
    <w:rsid w:val="000007A6"/>
    <w:rsid w:val="00051D07"/>
    <w:rsid w:val="00060A55"/>
    <w:rsid w:val="00064AE0"/>
    <w:rsid w:val="0007422B"/>
    <w:rsid w:val="00087369"/>
    <w:rsid w:val="000C075D"/>
    <w:rsid w:val="000C1947"/>
    <w:rsid w:val="000E5F3A"/>
    <w:rsid w:val="00101A52"/>
    <w:rsid w:val="001103A7"/>
    <w:rsid w:val="00120B86"/>
    <w:rsid w:val="00124AD5"/>
    <w:rsid w:val="00126613"/>
    <w:rsid w:val="001305EC"/>
    <w:rsid w:val="00132957"/>
    <w:rsid w:val="00134F63"/>
    <w:rsid w:val="00135DC2"/>
    <w:rsid w:val="0013794C"/>
    <w:rsid w:val="001465A2"/>
    <w:rsid w:val="00163996"/>
    <w:rsid w:val="00164B27"/>
    <w:rsid w:val="00191A5C"/>
    <w:rsid w:val="00196150"/>
    <w:rsid w:val="001A67DD"/>
    <w:rsid w:val="001C5400"/>
    <w:rsid w:val="001C5696"/>
    <w:rsid w:val="001D0873"/>
    <w:rsid w:val="001D1C4B"/>
    <w:rsid w:val="001E5FCE"/>
    <w:rsid w:val="001E695A"/>
    <w:rsid w:val="002104A1"/>
    <w:rsid w:val="00224049"/>
    <w:rsid w:val="002246DC"/>
    <w:rsid w:val="002448FE"/>
    <w:rsid w:val="00252374"/>
    <w:rsid w:val="002637E1"/>
    <w:rsid w:val="002932F3"/>
    <w:rsid w:val="002A009D"/>
    <w:rsid w:val="002B0E00"/>
    <w:rsid w:val="002B3C95"/>
    <w:rsid w:val="002B4298"/>
    <w:rsid w:val="002D2BAA"/>
    <w:rsid w:val="002D2BD0"/>
    <w:rsid w:val="002E572F"/>
    <w:rsid w:val="002E6ADF"/>
    <w:rsid w:val="002F0182"/>
    <w:rsid w:val="002F197B"/>
    <w:rsid w:val="00324D48"/>
    <w:rsid w:val="003321CB"/>
    <w:rsid w:val="00334C06"/>
    <w:rsid w:val="00342A3D"/>
    <w:rsid w:val="00343D9D"/>
    <w:rsid w:val="00355AF2"/>
    <w:rsid w:val="003560B2"/>
    <w:rsid w:val="00372F03"/>
    <w:rsid w:val="003815E9"/>
    <w:rsid w:val="00384E27"/>
    <w:rsid w:val="0038747A"/>
    <w:rsid w:val="003A076F"/>
    <w:rsid w:val="003A456F"/>
    <w:rsid w:val="003A5AD7"/>
    <w:rsid w:val="003B2672"/>
    <w:rsid w:val="003B3035"/>
    <w:rsid w:val="003B43C1"/>
    <w:rsid w:val="003B65BA"/>
    <w:rsid w:val="003C2D50"/>
    <w:rsid w:val="003D595E"/>
    <w:rsid w:val="003D7789"/>
    <w:rsid w:val="003E26FA"/>
    <w:rsid w:val="00413663"/>
    <w:rsid w:val="00414D73"/>
    <w:rsid w:val="00453A66"/>
    <w:rsid w:val="00454187"/>
    <w:rsid w:val="00460D9A"/>
    <w:rsid w:val="004649C3"/>
    <w:rsid w:val="00466531"/>
    <w:rsid w:val="004745EE"/>
    <w:rsid w:val="004779FC"/>
    <w:rsid w:val="00486175"/>
    <w:rsid w:val="00494BCF"/>
    <w:rsid w:val="00497016"/>
    <w:rsid w:val="004A0F06"/>
    <w:rsid w:val="004A129D"/>
    <w:rsid w:val="004A30F3"/>
    <w:rsid w:val="004A6A82"/>
    <w:rsid w:val="004B1698"/>
    <w:rsid w:val="004B44A1"/>
    <w:rsid w:val="004B7291"/>
    <w:rsid w:val="004D05B6"/>
    <w:rsid w:val="005077EB"/>
    <w:rsid w:val="00534750"/>
    <w:rsid w:val="00540B89"/>
    <w:rsid w:val="00552DEE"/>
    <w:rsid w:val="005641DA"/>
    <w:rsid w:val="0057101C"/>
    <w:rsid w:val="00571B2F"/>
    <w:rsid w:val="00583773"/>
    <w:rsid w:val="00597490"/>
    <w:rsid w:val="005A3DF9"/>
    <w:rsid w:val="005A6DF9"/>
    <w:rsid w:val="005B7299"/>
    <w:rsid w:val="005B7331"/>
    <w:rsid w:val="005C0F06"/>
    <w:rsid w:val="005C2D45"/>
    <w:rsid w:val="005D5BDA"/>
    <w:rsid w:val="00602F87"/>
    <w:rsid w:val="006134AC"/>
    <w:rsid w:val="00617A16"/>
    <w:rsid w:val="006304CA"/>
    <w:rsid w:val="00635393"/>
    <w:rsid w:val="0069110F"/>
    <w:rsid w:val="006A0873"/>
    <w:rsid w:val="006A3953"/>
    <w:rsid w:val="006B1BF6"/>
    <w:rsid w:val="006B267F"/>
    <w:rsid w:val="006C1F07"/>
    <w:rsid w:val="006D5931"/>
    <w:rsid w:val="00715196"/>
    <w:rsid w:val="0071617F"/>
    <w:rsid w:val="00716BB7"/>
    <w:rsid w:val="0072085A"/>
    <w:rsid w:val="00741C91"/>
    <w:rsid w:val="00746969"/>
    <w:rsid w:val="00755F5B"/>
    <w:rsid w:val="007576C7"/>
    <w:rsid w:val="007660E4"/>
    <w:rsid w:val="00772E41"/>
    <w:rsid w:val="00775316"/>
    <w:rsid w:val="00780386"/>
    <w:rsid w:val="00790061"/>
    <w:rsid w:val="007962AC"/>
    <w:rsid w:val="007A087F"/>
    <w:rsid w:val="007C5C1E"/>
    <w:rsid w:val="007D26F1"/>
    <w:rsid w:val="007E0FE8"/>
    <w:rsid w:val="007E3358"/>
    <w:rsid w:val="007E61C5"/>
    <w:rsid w:val="00801AF8"/>
    <w:rsid w:val="0081138C"/>
    <w:rsid w:val="0081154C"/>
    <w:rsid w:val="00812518"/>
    <w:rsid w:val="008341BA"/>
    <w:rsid w:val="00834BCB"/>
    <w:rsid w:val="008453D2"/>
    <w:rsid w:val="00847DE6"/>
    <w:rsid w:val="00847FA3"/>
    <w:rsid w:val="00862ACD"/>
    <w:rsid w:val="00873FF1"/>
    <w:rsid w:val="0087682B"/>
    <w:rsid w:val="008965D1"/>
    <w:rsid w:val="008C5431"/>
    <w:rsid w:val="008D633A"/>
    <w:rsid w:val="008D6914"/>
    <w:rsid w:val="008E1E4E"/>
    <w:rsid w:val="008E5A87"/>
    <w:rsid w:val="008F1E08"/>
    <w:rsid w:val="008F37F5"/>
    <w:rsid w:val="0090101E"/>
    <w:rsid w:val="00905431"/>
    <w:rsid w:val="00913F4A"/>
    <w:rsid w:val="00917BB8"/>
    <w:rsid w:val="00917D07"/>
    <w:rsid w:val="009413C8"/>
    <w:rsid w:val="00967C8D"/>
    <w:rsid w:val="00980452"/>
    <w:rsid w:val="0099280C"/>
    <w:rsid w:val="009A35FC"/>
    <w:rsid w:val="009A48CE"/>
    <w:rsid w:val="009A536E"/>
    <w:rsid w:val="009A6F08"/>
    <w:rsid w:val="009A716A"/>
    <w:rsid w:val="009A7BC0"/>
    <w:rsid w:val="009B73CE"/>
    <w:rsid w:val="009D1B7D"/>
    <w:rsid w:val="009E2861"/>
    <w:rsid w:val="009E6D17"/>
    <w:rsid w:val="00A02EB7"/>
    <w:rsid w:val="00A04727"/>
    <w:rsid w:val="00A07B46"/>
    <w:rsid w:val="00A2746B"/>
    <w:rsid w:val="00A34A75"/>
    <w:rsid w:val="00A41931"/>
    <w:rsid w:val="00A44725"/>
    <w:rsid w:val="00A877B5"/>
    <w:rsid w:val="00A92C58"/>
    <w:rsid w:val="00AD0FFD"/>
    <w:rsid w:val="00AE485A"/>
    <w:rsid w:val="00AE504B"/>
    <w:rsid w:val="00B14721"/>
    <w:rsid w:val="00B2402A"/>
    <w:rsid w:val="00B53C2B"/>
    <w:rsid w:val="00B67F12"/>
    <w:rsid w:val="00B83100"/>
    <w:rsid w:val="00B94D70"/>
    <w:rsid w:val="00BA49F3"/>
    <w:rsid w:val="00BB4F43"/>
    <w:rsid w:val="00BD7CA6"/>
    <w:rsid w:val="00BE1CD1"/>
    <w:rsid w:val="00BE67D8"/>
    <w:rsid w:val="00BF5A34"/>
    <w:rsid w:val="00BF62AA"/>
    <w:rsid w:val="00BF7863"/>
    <w:rsid w:val="00BF7E29"/>
    <w:rsid w:val="00C067A2"/>
    <w:rsid w:val="00C075B0"/>
    <w:rsid w:val="00C20BA1"/>
    <w:rsid w:val="00C24E3D"/>
    <w:rsid w:val="00C53056"/>
    <w:rsid w:val="00C56019"/>
    <w:rsid w:val="00C628ED"/>
    <w:rsid w:val="00C73503"/>
    <w:rsid w:val="00C7599C"/>
    <w:rsid w:val="00C768B5"/>
    <w:rsid w:val="00C815BB"/>
    <w:rsid w:val="00C83191"/>
    <w:rsid w:val="00C95861"/>
    <w:rsid w:val="00D07ED3"/>
    <w:rsid w:val="00D155C6"/>
    <w:rsid w:val="00D47EE1"/>
    <w:rsid w:val="00D50630"/>
    <w:rsid w:val="00D707AD"/>
    <w:rsid w:val="00D73B5F"/>
    <w:rsid w:val="00D77C4A"/>
    <w:rsid w:val="00D86606"/>
    <w:rsid w:val="00D97210"/>
    <w:rsid w:val="00DA29F7"/>
    <w:rsid w:val="00DA571F"/>
    <w:rsid w:val="00DC454C"/>
    <w:rsid w:val="00DC612B"/>
    <w:rsid w:val="00DC769C"/>
    <w:rsid w:val="00DC7CC0"/>
    <w:rsid w:val="00DE0A7C"/>
    <w:rsid w:val="00E21ADD"/>
    <w:rsid w:val="00E342BA"/>
    <w:rsid w:val="00E35A46"/>
    <w:rsid w:val="00E37A5A"/>
    <w:rsid w:val="00E37BC9"/>
    <w:rsid w:val="00E46C4A"/>
    <w:rsid w:val="00E504C8"/>
    <w:rsid w:val="00E53F94"/>
    <w:rsid w:val="00E56F8E"/>
    <w:rsid w:val="00E60F9C"/>
    <w:rsid w:val="00E671E2"/>
    <w:rsid w:val="00E8088F"/>
    <w:rsid w:val="00E81EC2"/>
    <w:rsid w:val="00E821DD"/>
    <w:rsid w:val="00E9598F"/>
    <w:rsid w:val="00EB0163"/>
    <w:rsid w:val="00EF039E"/>
    <w:rsid w:val="00F12062"/>
    <w:rsid w:val="00F143AE"/>
    <w:rsid w:val="00F15BFF"/>
    <w:rsid w:val="00F16CF7"/>
    <w:rsid w:val="00F200A6"/>
    <w:rsid w:val="00F2263B"/>
    <w:rsid w:val="00F31F2A"/>
    <w:rsid w:val="00F3560A"/>
    <w:rsid w:val="00F35E2A"/>
    <w:rsid w:val="00F36274"/>
    <w:rsid w:val="00F435D3"/>
    <w:rsid w:val="00F451CE"/>
    <w:rsid w:val="00F60144"/>
    <w:rsid w:val="00F7718C"/>
    <w:rsid w:val="00F7763B"/>
    <w:rsid w:val="00F808DD"/>
    <w:rsid w:val="00F8783B"/>
    <w:rsid w:val="00F92B6B"/>
    <w:rsid w:val="00F95115"/>
    <w:rsid w:val="00FB13A7"/>
    <w:rsid w:val="00FB1DD6"/>
    <w:rsid w:val="00FB2F81"/>
    <w:rsid w:val="00FC0EAA"/>
    <w:rsid w:val="00FC315B"/>
    <w:rsid w:val="00FC44BB"/>
    <w:rsid w:val="00FD7D7E"/>
    <w:rsid w:val="00FF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768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768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768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68B5"/>
    <w:rPr>
      <w:sz w:val="18"/>
      <w:szCs w:val="18"/>
    </w:rPr>
  </w:style>
  <w:style w:type="paragraph" w:styleId="a5">
    <w:name w:val="Normal (Web)"/>
    <w:basedOn w:val="a"/>
    <w:uiPriority w:val="99"/>
    <w:unhideWhenUsed/>
    <w:rsid w:val="003A45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1C5400"/>
  </w:style>
  <w:style w:type="paragraph" w:styleId="a6">
    <w:name w:val="Balloon Text"/>
    <w:basedOn w:val="a"/>
    <w:link w:val="Char1"/>
    <w:uiPriority w:val="99"/>
    <w:semiHidden/>
    <w:unhideWhenUsed/>
    <w:rsid w:val="002B429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B42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48276">
          <w:marLeft w:val="-46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7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29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35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9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853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8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1575392">
          <w:marLeft w:val="465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3131">
          <w:marLeft w:val="487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lianhx</dc:creator>
  <cp:lastModifiedBy>WINDOWS</cp:lastModifiedBy>
  <cp:revision>3</cp:revision>
  <dcterms:created xsi:type="dcterms:W3CDTF">2024-03-20T12:01:00Z</dcterms:created>
  <dcterms:modified xsi:type="dcterms:W3CDTF">2024-03-20T12:26:00Z</dcterms:modified>
</cp:coreProperties>
</file>