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12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32"/>
          <w:szCs w:val="40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32"/>
          <w:szCs w:val="40"/>
          <w:lang w:val="en-US" w:eastAsia="zh-CN"/>
          <w14:textFill>
            <w14:solidFill>
              <w14:schemeClr w14:val="accent1"/>
            </w14:solidFill>
          </w14:textFill>
        </w:rPr>
        <w:t>DeepSeek及在业务中的应用（实操）</w:t>
      </w:r>
    </w:p>
    <w:p w14:paraId="48792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【课程背景】</w:t>
      </w:r>
    </w:p>
    <w:p w14:paraId="75CB7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在通讯运营服务商的业务运营中，业务范围涵盖了通讯网络服务、市场分析与用户洞察、网络服务产品设计、品牌与市场营销、渠道管理、销售管理以及客户服务与客户体验的打造。DeepSeek作为一种先进的生成式人工智能工具，帮助企业提升运营效率、优化资源配置，并在复杂的市场环境中做出更明智的决策。本课程旨在帮助学员深入了解DeepSeek在业务运营中的应用场景，掌握其核心功能与操作方法，并通过实战演练提升实际应用能力。</w:t>
      </w:r>
    </w:p>
    <w:p w14:paraId="492C6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【课程收获】</w:t>
      </w:r>
    </w:p>
    <w:p w14:paraId="3BB0E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 掌握DeepSeek的核心功能与使用方法，了解其在业务运营中的潜力。</w:t>
      </w:r>
    </w:p>
    <w:p w14:paraId="10666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2. 学会利用DeepSeek进行数据处理与分析，提升业务决策的效率与精准度。</w:t>
      </w:r>
    </w:p>
    <w:p w14:paraId="1E486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3. 通过案例分析与实战演练，提升DeepSeek在业务运营中的实际操作能力。</w:t>
      </w:r>
    </w:p>
    <w:p w14:paraId="1E313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 w:ascii="Microsoft YaHei" w:hAnsi="Microsoft YaHei" w:eastAsia="Microsoft YaHei" w:cs="Microsoft YaHei"/>
          <w:lang w:val="en-US" w:eastAsia="zh-CN"/>
        </w:rPr>
        <w:t>1天6小时</w:t>
      </w:r>
    </w:p>
    <w:p w14:paraId="3E5DF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 w14:paraId="5EB87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1. DeepSeek概述</w:t>
      </w:r>
    </w:p>
    <w:p w14:paraId="3C31C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1.1 DeepSeek的定义与核心功能</w:t>
      </w:r>
    </w:p>
    <w:p w14:paraId="5D27566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什么是DeepSeek？</w:t>
      </w:r>
    </w:p>
    <w:p w14:paraId="0F2989A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生成式人工智能的核心概念</w:t>
      </w:r>
    </w:p>
    <w:p w14:paraId="1E5B31A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DeepSeek的主要功能：</w:t>
      </w:r>
    </w:p>
    <w:p w14:paraId="7DE0E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文本生成：自动化生成高质量文本；  数据分析：智能化数据处理与分析</w:t>
      </w:r>
    </w:p>
    <w:p w14:paraId="05B45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报告生成：快速生成结构化报告；  多语言支持：支持多语言交互与输出</w:t>
      </w:r>
    </w:p>
    <w:p w14:paraId="4672F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自定义模型：根据需求定制化模型</w:t>
      </w:r>
    </w:p>
    <w:p w14:paraId="704A7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1.2 DeepSeek的优势与局限</w:t>
      </w:r>
    </w:p>
    <w:p w14:paraId="4E4C30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优势：  高效性、 智能化、多功能性</w:t>
      </w:r>
    </w:p>
    <w:p w14:paraId="45D58D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局限：依赖数据质量、需要人工干预与校准、在某些复杂场景中可能存在误差</w:t>
      </w:r>
    </w:p>
    <w:p w14:paraId="48AC0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1.3 DeepSeek在业务中的典型应用场景</w:t>
      </w:r>
    </w:p>
    <w:p w14:paraId="27F0E26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客户服务：自动化响应与问题处理</w:t>
      </w:r>
    </w:p>
    <w:p w14:paraId="1DB1021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市场分析：用户洞察与趋势分析</w:t>
      </w:r>
    </w:p>
    <w:p w14:paraId="16B1190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产品设计：需求分析与产品原型设计</w:t>
      </w:r>
    </w:p>
    <w:p w14:paraId="5D41CD6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品牌与营销：活动策划与效果评估</w:t>
      </w:r>
    </w:p>
    <w:p w14:paraId="58CDEAA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渠道管理：渠道优化与策略制定</w:t>
      </w:r>
    </w:p>
    <w:p w14:paraId="38FF1C4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销售管理：销售策略与效果评估</w:t>
      </w:r>
    </w:p>
    <w:p w14:paraId="6319F33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客户体验：体验优化与反馈分析</w:t>
      </w:r>
    </w:p>
    <w:p w14:paraId="0D737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1.4 DeepSeek的使用环境与工具集成</w:t>
      </w:r>
    </w:p>
    <w:p w14:paraId="76FAFF1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支持的操作系统与环境</w:t>
      </w:r>
    </w:p>
    <w:p w14:paraId="1EC1925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集成于Excel、Python、Markdown等工具的方法</w:t>
      </w:r>
    </w:p>
    <w:p w14:paraId="7A438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任务1：DeepSeek功能探索</w:t>
      </w:r>
    </w:p>
    <w:p w14:paraId="4A69A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学员分组，使用DeepSeek生成一段示例文本（如客户服务回复或市场分析报告）。</w:t>
      </w:r>
    </w:p>
    <w:p w14:paraId="5A642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讨论DeepSeek生成内容的特点、优势和可能的改进方向。</w:t>
      </w:r>
    </w:p>
    <w:p w14:paraId="69489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22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Microsoft YaHei"/>
          <w:b/>
          <w:bCs/>
          <w:color w:val="4874CB" w:themeColor="accent1"/>
          <w:sz w:val="22"/>
          <w:szCs w:val="28"/>
          <w:lang w:val="en-US" w:eastAsia="zh-CN"/>
          <w14:textFill>
            <w14:solidFill>
              <w14:schemeClr w14:val="accent1"/>
            </w14:solidFill>
          </w14:textFill>
        </w:rPr>
        <w:t>2</w:t>
      </w: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22"/>
          <w:szCs w:val="28"/>
          <w:lang w:val="en-US" w:eastAsia="zh-CN"/>
          <w14:textFill>
            <w14:solidFill>
              <w14:schemeClr w14:val="accent1"/>
            </w14:solidFill>
          </w14:textFill>
        </w:rPr>
        <w:t>. 市场分析与用户洞察</w:t>
      </w:r>
    </w:p>
    <w:p w14:paraId="70017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2</w:t>
      </w:r>
      <w:r>
        <w:rPr>
          <w:rFonts w:hint="eastAsia" w:ascii="Microsoft YaHei" w:hAnsi="Microsoft YaHei" w:eastAsia="Microsoft YaHei" w:cs="Microsoft YaHei"/>
          <w:lang w:val="en-US" w:eastAsia="zh-CN"/>
        </w:rPr>
        <w:t>.1 市场分析的基础</w:t>
      </w:r>
    </w:p>
    <w:p w14:paraId="58CE461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市场分析的核心概念与方法</w:t>
      </w:r>
    </w:p>
    <w:p w14:paraId="362B0CD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市场分析在业务运营中的作用</w:t>
      </w:r>
    </w:p>
    <w:p w14:paraId="57DF0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2</w:t>
      </w:r>
      <w:r>
        <w:rPr>
          <w:rFonts w:hint="eastAsia" w:ascii="Microsoft YaHei" w:hAnsi="Microsoft YaHei" w:eastAsia="Microsoft YaHei" w:cs="Microsoft YaHei"/>
          <w:lang w:val="en-US" w:eastAsia="zh-CN"/>
        </w:rPr>
        <w:t>.2 DeepSeek在市场分析中的应用</w:t>
      </w:r>
    </w:p>
    <w:p w14:paraId="4757E73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数据收集与整理方法</w:t>
      </w:r>
    </w:p>
    <w:p w14:paraId="27E165E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数据清洗与预处理技巧</w:t>
      </w:r>
    </w:p>
    <w:p w14:paraId="33F9F14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数据可视化与洞察生成</w:t>
      </w:r>
    </w:p>
    <w:p w14:paraId="263B9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2.</w:t>
      </w:r>
      <w:r>
        <w:rPr>
          <w:rFonts w:hint="eastAsia" w:ascii="Microsoft YaHei" w:hAnsi="Microsoft YaHei" w:eastAsia="Microsoft YaHei" w:cs="Microsoft YaHei"/>
          <w:lang w:val="en-US" w:eastAsia="zh-CN"/>
        </w:rPr>
        <w:t>3 用户洞察的实操步骤</w:t>
      </w:r>
    </w:p>
    <w:p w14:paraId="20064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步骤1：数据收集与清洗</w:t>
      </w:r>
    </w:p>
    <w:p w14:paraId="69514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使用DeepSeek进行数据清洗与预处理</w:t>
      </w:r>
    </w:p>
    <w:p w14:paraId="46C65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步骤2：数据分析与可视化</w:t>
      </w:r>
    </w:p>
    <w:p w14:paraId="0893F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使用DeepSeek生成数据可视化图表</w:t>
      </w:r>
    </w:p>
    <w:p w14:paraId="1656C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步骤3：用户洞察与报告</w:t>
      </w:r>
    </w:p>
    <w:p w14:paraId="4D0C7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使用DeepSeek生成用户洞察报告</w:t>
      </w:r>
    </w:p>
    <w:p w14:paraId="1EF356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</w:t>
      </w:r>
      <w:r>
        <w:rPr>
          <w:rFonts w:hint="eastAsia" w:cs="Microsoft YaHei"/>
          <w:lang w:val="en-US" w:eastAsia="zh-CN"/>
        </w:rPr>
        <w:t>2</w:t>
      </w:r>
      <w:bookmarkStart w:id="0" w:name="_GoBack"/>
      <w:bookmarkEnd w:id="0"/>
      <w:r>
        <w:rPr>
          <w:rFonts w:hint="eastAsia" w:ascii="Microsoft YaHei" w:hAnsi="Microsoft YaHei" w:eastAsia="Microsoft YaHei" w:cs="Microsoft YaHei"/>
          <w:lang w:val="en-US" w:eastAsia="zh-CN"/>
        </w:rPr>
        <w:t>：用户洞察分析</w:t>
      </w:r>
    </w:p>
    <w:p w14:paraId="716BF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学员分组，使用提供的示例市场数据。</w:t>
      </w:r>
    </w:p>
    <w:p w14:paraId="6CB94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使用DeepSeek进行数据分析，并生成用户洞察报告。</w:t>
      </w:r>
    </w:p>
    <w:p w14:paraId="60FBE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3.</w:t>
      </w: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产品设计</w:t>
      </w:r>
    </w:p>
    <w:p w14:paraId="65E4E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3</w:t>
      </w:r>
      <w:r>
        <w:rPr>
          <w:rFonts w:hint="eastAsia" w:ascii="Microsoft YaHei" w:hAnsi="Microsoft YaHei" w:eastAsia="Microsoft YaHei" w:cs="Microsoft YaHei"/>
          <w:lang w:val="en-US" w:eastAsia="zh-CN"/>
        </w:rPr>
        <w:t>.1 产品设计的基础</w:t>
      </w:r>
    </w:p>
    <w:p w14:paraId="2C279DD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产品设计的核心概念与流程</w:t>
      </w:r>
    </w:p>
    <w:p w14:paraId="0BE38DD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产品设计中的常见挑战</w:t>
      </w:r>
    </w:p>
    <w:p w14:paraId="19F83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3</w:t>
      </w:r>
      <w:r>
        <w:rPr>
          <w:rFonts w:hint="eastAsia" w:ascii="Microsoft YaHei" w:hAnsi="Microsoft YaHei" w:eastAsia="Microsoft YaHei" w:cs="Microsoft YaHei"/>
          <w:lang w:val="en-US" w:eastAsia="zh-CN"/>
        </w:rPr>
        <w:t>.2 DeepSeek在产品设计中的应用</w:t>
      </w:r>
    </w:p>
    <w:p w14:paraId="0105B11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产品需求分析与文档生成</w:t>
      </w:r>
    </w:p>
    <w:p w14:paraId="6791E6C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产品原型设计与优化</w:t>
      </w:r>
    </w:p>
    <w:p w14:paraId="477EF23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产品设计报告生成</w:t>
      </w:r>
    </w:p>
    <w:p w14:paraId="7E10D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3</w:t>
      </w:r>
      <w:r>
        <w:rPr>
          <w:rFonts w:hint="eastAsia" w:ascii="Microsoft YaHei" w:hAnsi="Microsoft YaHei" w:eastAsia="Microsoft YaHei" w:cs="Microsoft YaHei"/>
          <w:lang w:val="en-US" w:eastAsia="zh-CN"/>
        </w:rPr>
        <w:t>.3 产品设计的实操步骤</w:t>
      </w:r>
    </w:p>
    <w:p w14:paraId="3B99D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步骤1：需求分析</w:t>
      </w:r>
    </w:p>
    <w:p w14:paraId="48779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使用DeepSeek生成需求分析报告</w:t>
      </w:r>
    </w:p>
    <w:p w14:paraId="77BC1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步骤2：产品设计</w:t>
      </w:r>
    </w:p>
    <w:p w14:paraId="2E1E3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使用DeepSeek设计产品原型</w:t>
      </w:r>
    </w:p>
    <w:p w14:paraId="4ADB7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步骤3：产品测试与反馈</w:t>
      </w:r>
    </w:p>
    <w:p w14:paraId="765E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使用DeepSeek生成测试报告</w:t>
      </w:r>
    </w:p>
    <w:p w14:paraId="262EA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</w:t>
      </w:r>
      <w:r>
        <w:rPr>
          <w:rFonts w:hint="eastAsia" w:cs="Microsoft YaHei"/>
          <w:lang w:val="en-US" w:eastAsia="zh-CN"/>
        </w:rPr>
        <w:t>3</w:t>
      </w:r>
      <w:r>
        <w:rPr>
          <w:rFonts w:hint="eastAsia" w:ascii="Microsoft YaHei" w:hAnsi="Microsoft YaHei" w:eastAsia="Microsoft YaHei" w:cs="Microsoft YaHei"/>
          <w:lang w:val="en-US" w:eastAsia="zh-CN"/>
        </w:rPr>
        <w:t>：产品设计实战</w:t>
      </w:r>
    </w:p>
    <w:p w14:paraId="06CA0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学员分组，模拟一个产品设计场景（如新产品发布）。</w:t>
      </w:r>
    </w:p>
    <w:p w14:paraId="162B4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使用DeepSeek生成需求分析报告，并设计产品原型。</w:t>
      </w:r>
    </w:p>
    <w:p w14:paraId="2FBD3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4</w:t>
      </w: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. 品牌与市场营销</w:t>
      </w:r>
    </w:p>
    <w:p w14:paraId="21169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4</w:t>
      </w:r>
      <w:r>
        <w:rPr>
          <w:rFonts w:hint="eastAsia" w:ascii="Microsoft YaHei" w:hAnsi="Microsoft YaHei" w:eastAsia="Microsoft YaHei" w:cs="Microsoft YaHei"/>
          <w:lang w:val="en-US" w:eastAsia="zh-CN"/>
        </w:rPr>
        <w:t>.1 品牌与市场营销的基础</w:t>
      </w:r>
    </w:p>
    <w:p w14:paraId="48D490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品牌与市场营销的核心概念与流程</w:t>
      </w:r>
    </w:p>
    <w:p w14:paraId="0D8BF9E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品牌与市场营销中的常见挑战</w:t>
      </w:r>
    </w:p>
    <w:p w14:paraId="5BD14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4</w:t>
      </w:r>
      <w:r>
        <w:rPr>
          <w:rFonts w:hint="eastAsia" w:ascii="Microsoft YaHei" w:hAnsi="Microsoft YaHei" w:eastAsia="Microsoft YaHei" w:cs="Microsoft YaHei"/>
          <w:lang w:val="en-US" w:eastAsia="zh-CN"/>
        </w:rPr>
        <w:t>.2 DeepSeek在品牌与市场营销中的应用</w:t>
      </w:r>
    </w:p>
    <w:p w14:paraId="6920F05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品牌定位与市场分析</w:t>
      </w:r>
    </w:p>
    <w:p w14:paraId="3B4D974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市场营销活动策划与执行</w:t>
      </w:r>
    </w:p>
    <w:p w14:paraId="0C1125D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营销效果评估与优化</w:t>
      </w:r>
    </w:p>
    <w:p w14:paraId="7BCF5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4</w:t>
      </w:r>
      <w:r>
        <w:rPr>
          <w:rFonts w:hint="eastAsia" w:ascii="Microsoft YaHei" w:hAnsi="Microsoft YaHei" w:eastAsia="Microsoft YaHei" w:cs="Microsoft YaHei"/>
          <w:lang w:val="en-US" w:eastAsia="zh-CN"/>
        </w:rPr>
        <w:t>.3 品牌与市场营销的实操步骤</w:t>
      </w:r>
    </w:p>
    <w:p w14:paraId="2B1BB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步骤1：品牌定位</w:t>
      </w:r>
    </w:p>
    <w:p w14:paraId="75075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使用DeepSeek生成品牌定位报告</w:t>
      </w:r>
    </w:p>
    <w:p w14:paraId="3922A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步骤2：市场营销活动策划</w:t>
      </w:r>
    </w:p>
    <w:p w14:paraId="2831B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使用DeepSeek设计营销活动方案</w:t>
      </w:r>
    </w:p>
    <w:p w14:paraId="49225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步骤3：营销效果评估</w:t>
      </w:r>
    </w:p>
    <w:p w14:paraId="523D7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使用DeepSeek生成营销效果报告</w:t>
      </w:r>
    </w:p>
    <w:p w14:paraId="5DFEA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</w:t>
      </w:r>
      <w:r>
        <w:rPr>
          <w:rFonts w:hint="eastAsia" w:cs="Microsoft YaHei"/>
          <w:lang w:val="en-US" w:eastAsia="zh-CN"/>
        </w:rPr>
        <w:t>4</w:t>
      </w:r>
      <w:r>
        <w:rPr>
          <w:rFonts w:hint="eastAsia" w:ascii="Microsoft YaHei" w:hAnsi="Microsoft YaHei" w:eastAsia="Microsoft YaHei" w:cs="Microsoft YaHei"/>
          <w:lang w:val="en-US" w:eastAsia="zh-CN"/>
        </w:rPr>
        <w:t>：品牌与市场营销实战</w:t>
      </w:r>
    </w:p>
    <w:p w14:paraId="3469F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学员分组，模拟一个市场营销场景（如新产品推广）。</w:t>
      </w:r>
    </w:p>
    <w:p w14:paraId="42CE5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使用DeepSeek生成品牌定位报告，并设计营销活动方案。</w:t>
      </w:r>
    </w:p>
    <w:p w14:paraId="1A806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5</w:t>
      </w: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. 渠道管理</w:t>
      </w:r>
    </w:p>
    <w:p w14:paraId="3F533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5</w:t>
      </w:r>
      <w:r>
        <w:rPr>
          <w:rFonts w:hint="eastAsia" w:ascii="Microsoft YaHei" w:hAnsi="Microsoft YaHei" w:eastAsia="Microsoft YaHei" w:cs="Microsoft YaHei"/>
          <w:lang w:val="en-US" w:eastAsia="zh-CN"/>
        </w:rPr>
        <w:t>.1 渠道管理的基础</w:t>
      </w:r>
    </w:p>
    <w:p w14:paraId="704D8F8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渠道管理的核心概念与流程</w:t>
      </w:r>
    </w:p>
    <w:p w14:paraId="6E2837B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渠道管理中的常见挑战</w:t>
      </w:r>
    </w:p>
    <w:p w14:paraId="794EF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5</w:t>
      </w:r>
      <w:r>
        <w:rPr>
          <w:rFonts w:hint="eastAsia" w:ascii="Microsoft YaHei" w:hAnsi="Microsoft YaHei" w:eastAsia="Microsoft YaHei" w:cs="Microsoft YaHei"/>
          <w:lang w:val="en-US" w:eastAsia="zh-CN"/>
        </w:rPr>
        <w:t>.2 DeepSeek在渠道管理中的应用</w:t>
      </w:r>
    </w:p>
    <w:p w14:paraId="7D801D2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渠道数据分析与洞察</w:t>
      </w:r>
    </w:p>
    <w:p w14:paraId="4E43D48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渠道优化与策略制定</w:t>
      </w:r>
    </w:p>
    <w:p w14:paraId="13C4910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渠道管理报告生成</w:t>
      </w:r>
    </w:p>
    <w:p w14:paraId="38388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5</w:t>
      </w:r>
      <w:r>
        <w:rPr>
          <w:rFonts w:hint="eastAsia" w:ascii="Microsoft YaHei" w:hAnsi="Microsoft YaHei" w:eastAsia="Microsoft YaHei" w:cs="Microsoft YaHei"/>
          <w:lang w:val="en-US" w:eastAsia="zh-CN"/>
        </w:rPr>
        <w:t>.3 渠道管理的实操步骤</w:t>
      </w:r>
    </w:p>
    <w:p w14:paraId="78D5C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步骤1：渠道数据分析</w:t>
      </w:r>
    </w:p>
    <w:p w14:paraId="19770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使用DeepSeek进行数据清洗与预处理</w:t>
      </w:r>
    </w:p>
    <w:p w14:paraId="772D8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步骤2：渠道优化</w:t>
      </w:r>
    </w:p>
    <w:p w14:paraId="58214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使用DeepSeek生成渠道优化报告</w:t>
      </w:r>
    </w:p>
    <w:p w14:paraId="4E512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步骤3：渠道策略制定</w:t>
      </w:r>
    </w:p>
    <w:p w14:paraId="7E6F4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使用DeepSeek生成渠道策略文档</w:t>
      </w:r>
    </w:p>
    <w:p w14:paraId="0FC07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实操任务：</w:t>
      </w:r>
    </w:p>
    <w:p w14:paraId="41851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</w:t>
      </w:r>
      <w:r>
        <w:rPr>
          <w:rFonts w:hint="eastAsia" w:cs="Microsoft YaHei"/>
          <w:lang w:val="en-US" w:eastAsia="zh-CN"/>
        </w:rPr>
        <w:t>5</w:t>
      </w:r>
      <w:r>
        <w:rPr>
          <w:rFonts w:hint="eastAsia" w:ascii="Microsoft YaHei" w:hAnsi="Microsoft YaHei" w:eastAsia="Microsoft YaHei" w:cs="Microsoft YaHei"/>
          <w:lang w:val="en-US" w:eastAsia="zh-CN"/>
        </w:rPr>
        <w:t>：渠道管理实战</w:t>
      </w:r>
    </w:p>
    <w:p w14:paraId="3B4D0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学员分组，模拟一个渠道管理场景（如渠道绩效评估）。</w:t>
      </w:r>
    </w:p>
    <w:p w14:paraId="0C55A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使用DeepSeek进行数据分析，并生成渠道优化报告。</w:t>
      </w:r>
    </w:p>
    <w:p w14:paraId="4C306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6</w:t>
      </w: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. 销售管理</w:t>
      </w:r>
    </w:p>
    <w:p w14:paraId="10BC7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6</w:t>
      </w:r>
      <w:r>
        <w:rPr>
          <w:rFonts w:hint="eastAsia" w:ascii="Microsoft YaHei" w:hAnsi="Microsoft YaHei" w:eastAsia="Microsoft YaHei" w:cs="Microsoft YaHei"/>
          <w:lang w:val="en-US" w:eastAsia="zh-CN"/>
        </w:rPr>
        <w:t>.1 销售管理的基础</w:t>
      </w:r>
    </w:p>
    <w:p w14:paraId="326F902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销售管理的核心概念与流程</w:t>
      </w:r>
    </w:p>
    <w:p w14:paraId="4232A9E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销售管理中的常见挑战</w:t>
      </w:r>
    </w:p>
    <w:p w14:paraId="6290F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6</w:t>
      </w:r>
      <w:r>
        <w:rPr>
          <w:rFonts w:hint="eastAsia" w:ascii="Microsoft YaHei" w:hAnsi="Microsoft YaHei" w:eastAsia="Microsoft YaHei" w:cs="Microsoft YaHei"/>
          <w:lang w:val="en-US" w:eastAsia="zh-CN"/>
        </w:rPr>
        <w:t>.2 DeepSeek在销售管理中的应用</w:t>
      </w:r>
    </w:p>
    <w:p w14:paraId="02EE496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销售数据分析与洞察</w:t>
      </w:r>
    </w:p>
    <w:p w14:paraId="3C125D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销售策略制定与优化</w:t>
      </w:r>
    </w:p>
    <w:p w14:paraId="69A1C87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销售报告生成</w:t>
      </w:r>
    </w:p>
    <w:p w14:paraId="33024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6.</w:t>
      </w:r>
      <w:r>
        <w:rPr>
          <w:rFonts w:hint="eastAsia" w:ascii="Microsoft YaHei" w:hAnsi="Microsoft YaHei" w:eastAsia="Microsoft YaHei" w:cs="Microsoft YaHei"/>
          <w:lang w:val="en-US" w:eastAsia="zh-CN"/>
        </w:rPr>
        <w:t>3 销售管理的实操步骤</w:t>
      </w:r>
    </w:p>
    <w:p w14:paraId="63A85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步骤1：销售数据分析</w:t>
      </w:r>
    </w:p>
    <w:p w14:paraId="39627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使用DeepSeek进行数据清洗与预处理</w:t>
      </w:r>
    </w:p>
    <w:p w14:paraId="1B874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步骤2：销售策略制定</w:t>
      </w:r>
    </w:p>
    <w:p w14:paraId="5382C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使用DeepSeek生成销售策略报告</w:t>
      </w:r>
    </w:p>
    <w:p w14:paraId="61FBB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步骤3：销售效果评估</w:t>
      </w:r>
    </w:p>
    <w:p w14:paraId="1ADE4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使用DeepSeek生成销售效果报告</w:t>
      </w:r>
    </w:p>
    <w:p w14:paraId="70E2F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</w:t>
      </w:r>
      <w:r>
        <w:rPr>
          <w:rFonts w:hint="eastAsia" w:cs="Microsoft YaHei"/>
          <w:lang w:val="en-US" w:eastAsia="zh-CN"/>
        </w:rPr>
        <w:t>6</w:t>
      </w:r>
      <w:r>
        <w:rPr>
          <w:rFonts w:hint="eastAsia" w:ascii="Microsoft YaHei" w:hAnsi="Microsoft YaHei" w:eastAsia="Microsoft YaHei" w:cs="Microsoft YaHei"/>
          <w:lang w:val="en-US" w:eastAsia="zh-CN"/>
        </w:rPr>
        <w:t>：销售管理实战</w:t>
      </w:r>
    </w:p>
    <w:p w14:paraId="44575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学员分组，模拟一个销售管理场景（如销售目标设定）。</w:t>
      </w:r>
    </w:p>
    <w:p w14:paraId="068F3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使用DeepSeek进行数据分析，并生成销售策略报告。</w:t>
      </w:r>
    </w:p>
    <w:p w14:paraId="67383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7</w:t>
      </w: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. 客户服务与客户体验</w:t>
      </w:r>
    </w:p>
    <w:p w14:paraId="36F3E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7</w:t>
      </w:r>
      <w:r>
        <w:rPr>
          <w:rFonts w:hint="eastAsia" w:ascii="Microsoft YaHei" w:hAnsi="Microsoft YaHei" w:eastAsia="Microsoft YaHei" w:cs="Microsoft YaHei"/>
          <w:lang w:val="en-US" w:eastAsia="zh-CN"/>
        </w:rPr>
        <w:t>.1 客户服务与客户体验的基础</w:t>
      </w:r>
    </w:p>
    <w:p w14:paraId="4E858DA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客户服务与客户体验的核心概念与流程</w:t>
      </w:r>
    </w:p>
    <w:p w14:paraId="737C35C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客户服务与客户体验中的常见挑战</w:t>
      </w:r>
    </w:p>
    <w:p w14:paraId="7DF31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7</w:t>
      </w:r>
      <w:r>
        <w:rPr>
          <w:rFonts w:hint="eastAsia" w:ascii="Microsoft YaHei" w:hAnsi="Microsoft YaHei" w:eastAsia="Microsoft YaHei" w:cs="Microsoft YaHei"/>
          <w:lang w:val="en-US" w:eastAsia="zh-CN"/>
        </w:rPr>
        <w:t>.2 DeepSeek在客户服务与客户体验中的应用</w:t>
      </w:r>
    </w:p>
    <w:p w14:paraId="6B9A8C6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客户服务自动化响应</w:t>
      </w:r>
    </w:p>
    <w:p w14:paraId="54380A9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客户体验分析与优化</w:t>
      </w:r>
    </w:p>
    <w:p w14:paraId="785CF6F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客户服务报告生成</w:t>
      </w:r>
    </w:p>
    <w:p w14:paraId="1415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7</w:t>
      </w:r>
      <w:r>
        <w:rPr>
          <w:rFonts w:hint="eastAsia" w:ascii="Microsoft YaHei" w:hAnsi="Microsoft YaHei" w:eastAsia="Microsoft YaHei" w:cs="Microsoft YaHei"/>
          <w:lang w:val="en-US" w:eastAsia="zh-CN"/>
        </w:rPr>
        <w:t>.3 客户服务与客户体验的实操步骤</w:t>
      </w:r>
    </w:p>
    <w:p w14:paraId="20F9F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步骤1：客户服务自动化</w:t>
      </w:r>
    </w:p>
    <w:p w14:paraId="1415E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使用DeepSeek生成自动化响应</w:t>
      </w:r>
    </w:p>
    <w:p w14:paraId="42310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步骤2：客户体验分析</w:t>
      </w:r>
    </w:p>
    <w:p w14:paraId="771AE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使用DeepSeek进行数据分析</w:t>
      </w:r>
    </w:p>
    <w:p w14:paraId="3BAE6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步骤3：客户体验优化</w:t>
      </w:r>
    </w:p>
    <w:p w14:paraId="6E63F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使用DeepSeek生成优化建议</w:t>
      </w:r>
    </w:p>
    <w:p w14:paraId="3FF75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</w:t>
      </w:r>
      <w:r>
        <w:rPr>
          <w:rFonts w:hint="eastAsia" w:cs="Microsoft YaHei"/>
          <w:lang w:val="en-US" w:eastAsia="zh-CN"/>
        </w:rPr>
        <w:t>7</w:t>
      </w:r>
      <w:r>
        <w:rPr>
          <w:rFonts w:hint="eastAsia" w:ascii="Microsoft YaHei" w:hAnsi="Microsoft YaHei" w:eastAsia="Microsoft YaHei" w:cs="Microsoft YaHei"/>
          <w:lang w:val="en-US" w:eastAsia="zh-CN"/>
        </w:rPr>
        <w:t>：客户服务与客户体验实战</w:t>
      </w:r>
    </w:p>
    <w:p w14:paraId="1AEE9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学员分组，模拟一个客户服务场景（如客户投诉处理）。</w:t>
      </w:r>
    </w:p>
    <w:p w14:paraId="02A8D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使用DeepSeek生成自动化响应，并进行优化。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527B1A"/>
    <w:multiLevelType w:val="singleLevel"/>
    <w:tmpl w:val="C9527B1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77FF327D"/>
    <w:multiLevelType w:val="singleLevel"/>
    <w:tmpl w:val="77FF327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615F4"/>
    <w:rsid w:val="0C0A7C01"/>
    <w:rsid w:val="12C7685F"/>
    <w:rsid w:val="1368042C"/>
    <w:rsid w:val="17213637"/>
    <w:rsid w:val="2AC615F4"/>
    <w:rsid w:val="2C095CA8"/>
    <w:rsid w:val="2CAC21F7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YaHei" w:hAnsi="Microsoft YaHei" w:eastAsia="Microsoft YaHei" w:cs="Microsoft YaHe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2181</Words>
  <Characters>2608</Characters>
  <Lines>0</Lines>
  <Paragraphs>0</Paragraphs>
  <TotalTime>14</TotalTime>
  <ScaleCrop>false</ScaleCrop>
  <LinksUpToDate>false</LinksUpToDate>
  <CharactersWithSpaces>2725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2025-02-18T10:40:00Z</dcterms:created>
  <dc:creator>枫影</dc:creator>
  <cp:lastModifiedBy>枫影</cp:lastModifiedBy>
  <dcterms:modified xsi:type="dcterms:W3CDTF">2025-02-19T03:04:37Z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A638DF05082A44FCBA2EB20FA9D5BFFC_11</vt:lpwstr>
  </property>
  <property fmtid="{D5CDD505-2E9C-101B-9397-08002B2CF9AE}" pid="4" name="KSOTemplateDocerSaveRecord">
    <vt:lpwstr>eyJoZGlkIjoiODViY2JkMjU3NGYzZTEwMzZmMGFkZWViYmNkYWU3NDIiLCJ1c2VySWQiOiIxOTk4MjEwOTEifQ==</vt:lpwstr>
  </property>
</Properties>
</file>