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72846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/>
          <w:b/>
          <w:bCs/>
          <w:color w:val="4874CB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  <w:t>《</w:t>
      </w:r>
      <w:r>
        <w:rPr>
          <w:rFonts w:hint="eastAsia"/>
          <w:b/>
          <w:bCs/>
          <w:color w:val="4874CB" w:themeColor="accent1"/>
          <w:sz w:val="32"/>
          <w:szCs w:val="32"/>
          <w:lang w:val="en-US" w:eastAsia="zh-CN"/>
          <w14:textFill>
            <w14:solidFill>
              <w14:schemeClr w14:val="accent1"/>
            </w14:solidFill>
          </w14:textFill>
        </w:rPr>
        <w:t>AIGC，提升工作效率</w:t>
      </w:r>
      <w:r>
        <w:rPr>
          <w:rFonts w:hint="eastAsia"/>
          <w:b/>
          <w:bCs/>
          <w:color w:val="4874CB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  <w:t>》</w:t>
      </w:r>
    </w:p>
    <w:p w14:paraId="6D140F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left"/>
        <w:textAlignment w:val="auto"/>
        <w:rPr>
          <w:rFonts w:hint="eastAsia" w:ascii="Microsoft YaHei" w:hAnsi="Microsoft YaHei" w:eastAsia="Microsoft YaHei" w:cs="Microsoft YaHei"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14:textFill>
            <w14:solidFill>
              <w14:schemeClr w14:val="accent1"/>
            </w14:solidFill>
          </w14:textFill>
        </w:rPr>
      </w:pPr>
      <w:r>
        <w:rPr>
          <w:rStyle w:val="9"/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  <w:t>【课程背景】</w:t>
      </w:r>
    </w:p>
    <w:p w14:paraId="3466ED9D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-360" w:leftChars="0" w:right="0" w:rightChars="0" w:firstLine="480" w:firstLineChars="200"/>
        <w:jc w:val="both"/>
        <w:textAlignment w:val="auto"/>
        <w:rPr>
          <w:rFonts w:hint="eastAsia" w:ascii="Microsoft YaHei" w:hAnsi="Microsoft YaHei" w:eastAsia="Microsoft YaHei" w:cs="Microsoft YaHei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Fonts w:hint="eastAsia" w:ascii="Microsoft YaHei" w:hAnsi="Microsoft YaHei" w:eastAsia="Microsoft YaHei" w:cs="Microsoft YaHei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随着技术的不断革新，AIGC（人工智能生成内容）工具已经成为现代职场不可或缺的一部分。这些工具利用先进的人工智能和大数据技术，帮助我们更高效地处理各种任务，从文案写作到数据分析，再到短视频创作。本课程将深入探讨如何使用</w:t>
      </w:r>
      <w:r>
        <w:rPr>
          <w:rFonts w:hint="eastAsia" w:cs="Microsoft YaHei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AI大模型</w:t>
      </w:r>
      <w:r>
        <w:rPr>
          <w:rFonts w:hint="eastAsia" w:ascii="Microsoft YaHei" w:hAnsi="Microsoft YaHei" w:eastAsia="Microsoft YaHei" w:cs="Microsoft YaHei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等AIGC工具，结合具体案例和实际操作，帮助学员掌握这些工具的核心功能和应用方法，从而大幅提升工作效率。</w:t>
      </w:r>
    </w:p>
    <w:p w14:paraId="119CA2EC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-360" w:leftChars="0" w:right="0" w:rightChars="0" w:firstLine="480" w:firstLineChars="200"/>
        <w:jc w:val="both"/>
        <w:textAlignment w:val="auto"/>
        <w:rPr>
          <w:rFonts w:hint="default" w:ascii="Microsoft YaHei" w:hAnsi="Microsoft YaHei" w:eastAsia="Microsoft YaHei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Fonts w:hint="eastAsia" w:cs="Microsoft YaHei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目前市面上存在非常多的各类应用，其对接的大模型底座多为ChatGPT、百度千帆、阿里通义、讯飞火星等国内外知名大模型体系，</w:t>
      </w:r>
      <w:r>
        <w:rPr>
          <w:rFonts w:hint="eastAsia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鉴于学员使用的便利性、数据访问安全型、生态体系完善性等多方面的考虑，本节课将采用国内知名度高、使用友好、生态强大、安全系数高、参数模型大的百度AI大模型作为授课工具。</w:t>
      </w:r>
    </w:p>
    <w:p w14:paraId="39C1AF2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40" w:beforeAutospacing="0" w:after="0" w:afterAutospacing="0" w:line="460" w:lineRule="exact"/>
        <w:ind w:left="0" w:right="0" w:firstLine="0"/>
        <w:jc w:val="both"/>
        <w:textAlignment w:val="auto"/>
        <w:rPr>
          <w:rFonts w:hint="eastAsia" w:ascii="Microsoft YaHei" w:hAnsi="Microsoft YaHei" w:eastAsia="Microsoft YaHei" w:cs="Microsoft YaHei"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14:textFill>
            <w14:solidFill>
              <w14:schemeClr w14:val="accent1"/>
            </w14:solidFill>
          </w14:textFill>
        </w:rPr>
      </w:pPr>
      <w:r>
        <w:rPr>
          <w:rStyle w:val="9"/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  <w:t>【课程收获】</w:t>
      </w:r>
    </w:p>
    <w:p w14:paraId="067A764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-360" w:leftChars="0" w:right="0" w:rightChars="0"/>
        <w:jc w:val="both"/>
        <w:textAlignment w:val="auto"/>
        <w:rPr>
          <w:rFonts w:hint="eastAsia" w:ascii="Microsoft YaHei" w:hAnsi="Microsoft YaHei" w:eastAsia="Microsoft YaHei" w:cs="Microsoft YaHei"/>
          <w:kern w:val="2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1.掌握</w:t>
      </w:r>
      <w:r>
        <w:rPr>
          <w:rFonts w:hint="eastAsia" w:cs="Microsoft YaHei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AI大模型</w:t>
      </w:r>
      <w:r>
        <w:rPr>
          <w:rFonts w:hint="eastAsia" w:ascii="Microsoft YaHei" w:hAnsi="Microsoft YaHei" w:eastAsia="Microsoft YaHei" w:cs="Microsoft YaHei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的核心功能与应用技巧。</w:t>
      </w:r>
    </w:p>
    <w:p w14:paraId="7D0E8E69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-360" w:leftChars="0" w:right="0" w:rightChars="0"/>
        <w:jc w:val="both"/>
        <w:textAlignment w:val="auto"/>
        <w:rPr>
          <w:rFonts w:hint="eastAsia" w:ascii="Microsoft YaHei" w:hAnsi="Microsoft YaHei" w:eastAsia="Microsoft YaHei" w:cs="Microsoft YaHei"/>
          <w:kern w:val="2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2.通过实战训练，熟悉</w:t>
      </w:r>
      <w:r>
        <w:rPr>
          <w:rFonts w:hint="eastAsia" w:cs="Microsoft YaHei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AI大模型</w:t>
      </w:r>
      <w:r>
        <w:rPr>
          <w:rFonts w:hint="eastAsia" w:ascii="Microsoft YaHei" w:hAnsi="Microsoft YaHei" w:eastAsia="Microsoft YaHei" w:cs="Microsoft YaHei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在实际工作中的操作流程。</w:t>
      </w:r>
    </w:p>
    <w:p w14:paraId="5CC6D51F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-360" w:leftChars="0" w:right="0" w:rightChars="0"/>
        <w:jc w:val="both"/>
        <w:textAlignment w:val="auto"/>
        <w:rPr>
          <w:rFonts w:hint="eastAsia" w:ascii="Microsoft YaHei" w:hAnsi="Microsoft YaHei" w:eastAsia="Microsoft YaHei" w:cs="Microsoft YaHei"/>
          <w:i w:val="0"/>
          <w:iCs w:val="0"/>
          <w:caps w:val="0"/>
          <w:color w:val="05073B"/>
          <w:spacing w:val="0"/>
          <w:kern w:val="2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3.激发创新思维，探索</w:t>
      </w:r>
      <w:r>
        <w:rPr>
          <w:rFonts w:hint="eastAsia" w:cs="Microsoft YaHei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AI大模型</w:t>
      </w:r>
      <w:r>
        <w:rPr>
          <w:rFonts w:hint="eastAsia" w:ascii="Microsoft YaHei" w:hAnsi="Microsoft YaHei" w:eastAsia="Microsoft YaHei" w:cs="Microsoft YaHei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在业务中的更多应用。</w:t>
      </w:r>
    </w:p>
    <w:p w14:paraId="6490376D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-360" w:leftChars="0" w:right="0" w:rightChars="0"/>
        <w:jc w:val="both"/>
        <w:textAlignment w:val="auto"/>
        <w:rPr>
          <w:rFonts w:hint="eastAsia" w:ascii="Microsoft YaHei" w:hAnsi="Microsoft YaHei" w:eastAsia="Microsoft YaHei" w:cs="Microsoft YaHei"/>
          <w:i w:val="0"/>
          <w:iCs w:val="0"/>
          <w:caps w:val="0"/>
          <w:color w:val="05073B"/>
          <w:spacing w:val="0"/>
          <w:kern w:val="2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  <w:t>【</w:t>
      </w:r>
      <w:r>
        <w:rPr>
          <w:rStyle w:val="9"/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  <w:t>课程对象】</w:t>
      </w:r>
      <w:r>
        <w:rPr>
          <w:rFonts w:hint="eastAsia" w:ascii="Microsoft YaHei" w:hAnsi="Microsoft YaHei" w:eastAsia="Microsoft YaHei" w:cs="Microsoft YaHei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企业全体员工</w:t>
      </w:r>
    </w:p>
    <w:p w14:paraId="77FD111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-360" w:leftChars="0" w:right="0" w:rightChars="0"/>
        <w:jc w:val="both"/>
        <w:textAlignment w:val="auto"/>
        <w:rPr>
          <w:rFonts w:hint="default" w:cs="Microsoft YaHei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Fonts w:hint="eastAsia" w:ascii="Microsoft YaHei" w:hAnsi="Microsoft YaHei" w:eastAsia="Microsoft YaHei" w:cs="Microsoft YaHei"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  <w:t>【</w:t>
      </w:r>
      <w:r>
        <w:rPr>
          <w:rStyle w:val="9"/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  <w:t>课程时间】</w:t>
      </w:r>
      <w:r>
        <w:rPr>
          <w:rFonts w:hint="eastAsia" w:cs="Microsoft YaHei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1天-2天，1天讲解+案例+小任务，2天重作品交付</w:t>
      </w:r>
    </w:p>
    <w:p w14:paraId="18A43FC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-360" w:leftChars="0" w:right="0" w:rightChars="0"/>
        <w:jc w:val="both"/>
        <w:textAlignment w:val="auto"/>
        <w:rPr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4874CB" w:themeColor="accent1"/>
          <w:spacing w:val="0"/>
          <w:sz w:val="24"/>
          <w:szCs w:val="24"/>
          <w14:textFill>
            <w14:solidFill>
              <w14:schemeClr w14:val="accent1"/>
            </w14:solidFill>
          </w14:textFill>
        </w:rPr>
      </w:pPr>
      <w:r>
        <w:rPr>
          <w:rFonts w:hint="eastAsia" w:ascii="Microsoft YaHei" w:hAnsi="Microsoft YaHei" w:eastAsia="Microsoft YaHei" w:cs="Microsoft YaHei"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  <w:t>【</w:t>
      </w:r>
      <w:r>
        <w:rPr>
          <w:rStyle w:val="9"/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  <w:t>课程大纲】</w:t>
      </w:r>
    </w:p>
    <w:p w14:paraId="17E049A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4874CB"/>
          <w:spacing w:val="0"/>
          <w:sz w:val="28"/>
          <w:szCs w:val="28"/>
        </w:rPr>
      </w:pPr>
      <w:r>
        <w:rPr>
          <w:rStyle w:val="9"/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4874CB"/>
          <w:spacing w:val="0"/>
          <w:kern w:val="2"/>
          <w:sz w:val="28"/>
          <w:szCs w:val="28"/>
          <w:lang w:val="en-US" w:eastAsia="zh-CN" w:bidi="ar"/>
        </w:rPr>
        <w:t>一、</w:t>
      </w:r>
      <w:r>
        <w:rPr>
          <w:rStyle w:val="9"/>
          <w:rFonts w:hint="eastAsia" w:cs="Microsoft YaHei"/>
          <w:b/>
          <w:bCs/>
          <w:i w:val="0"/>
          <w:iCs w:val="0"/>
          <w:caps w:val="0"/>
          <w:color w:val="4874CB"/>
          <w:spacing w:val="0"/>
          <w:kern w:val="2"/>
          <w:sz w:val="28"/>
          <w:szCs w:val="28"/>
          <w:lang w:val="en-US" w:eastAsia="zh-CN" w:bidi="ar"/>
        </w:rPr>
        <w:t>AI及AI大模型</w:t>
      </w:r>
      <w:r>
        <w:rPr>
          <w:rStyle w:val="9"/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4874CB"/>
          <w:spacing w:val="0"/>
          <w:kern w:val="2"/>
          <w:sz w:val="28"/>
          <w:szCs w:val="28"/>
          <w:lang w:val="en-US" w:eastAsia="zh-CN" w:bidi="ar"/>
        </w:rPr>
        <w:t>的基础内容(</w:t>
      </w:r>
      <w:r>
        <w:rPr>
          <w:rStyle w:val="9"/>
          <w:rFonts w:hint="eastAsia" w:cs="Microsoft YaHei"/>
          <w:b/>
          <w:bCs/>
          <w:i w:val="0"/>
          <w:iCs w:val="0"/>
          <w:caps w:val="0"/>
          <w:color w:val="4874CB"/>
          <w:spacing w:val="0"/>
          <w:kern w:val="2"/>
          <w:sz w:val="28"/>
          <w:szCs w:val="28"/>
          <w:lang w:val="en-US" w:eastAsia="zh-CN" w:bidi="ar"/>
        </w:rPr>
        <w:t>0.5</w:t>
      </w:r>
      <w:r>
        <w:rPr>
          <w:rStyle w:val="9"/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4874CB"/>
          <w:spacing w:val="0"/>
          <w:kern w:val="2"/>
          <w:sz w:val="28"/>
          <w:szCs w:val="28"/>
          <w:lang w:val="en-US" w:eastAsia="zh-CN" w:bidi="ar"/>
        </w:rPr>
        <w:t>小时）</w:t>
      </w:r>
    </w:p>
    <w:p w14:paraId="67D81630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  <w:lang w:val="en-US" w:eastAsia="zh-CN"/>
        </w:rPr>
        <w:t>AI的价值以及实现的指导思想</w:t>
      </w:r>
    </w:p>
    <w:p w14:paraId="0F2C80FA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AI大模型的概念及指导思想</w:t>
      </w:r>
    </w:p>
    <w:p w14:paraId="6C404E43"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AI 整体框架</w:t>
      </w:r>
    </w:p>
    <w:p w14:paraId="6F729B1E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3.1 指导思想</w:t>
      </w:r>
    </w:p>
    <w:p w14:paraId="45E75B8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default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3.2 学习范式</w:t>
      </w:r>
    </w:p>
    <w:p w14:paraId="77F0A18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default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3.4 框架算法</w:t>
      </w:r>
    </w:p>
    <w:p w14:paraId="4F0E48B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leftChars="0" w:right="0" w:right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EE822F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EE822F"/>
          <w:spacing w:val="0"/>
          <w:kern w:val="2"/>
          <w:sz w:val="24"/>
          <w:szCs w:val="24"/>
          <w:lang w:val="en-US" w:eastAsia="zh-CN" w:bidi="ar"/>
        </w:rPr>
        <w:t>【任务】通过简单的基础指令完成营销文案、销售数据、创意图片等的生成</w:t>
      </w:r>
    </w:p>
    <w:p w14:paraId="56F6E96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4874CB"/>
          <w:spacing w:val="0"/>
          <w:sz w:val="28"/>
          <w:szCs w:val="28"/>
        </w:rPr>
      </w:pPr>
      <w:r>
        <w:rPr>
          <w:rStyle w:val="9"/>
          <w:rFonts w:hint="eastAsia" w:cs="Microsoft YaHei"/>
          <w:b/>
          <w:bCs/>
          <w:i w:val="0"/>
          <w:iCs w:val="0"/>
          <w:caps w:val="0"/>
          <w:color w:val="4874CB"/>
          <w:spacing w:val="0"/>
          <w:kern w:val="2"/>
          <w:sz w:val="28"/>
          <w:szCs w:val="28"/>
          <w:lang w:val="en-US" w:eastAsia="zh-CN" w:bidi="ar"/>
        </w:rPr>
        <w:t>二、AI大模型</w:t>
      </w:r>
      <w:r>
        <w:rPr>
          <w:rStyle w:val="9"/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4874CB"/>
          <w:spacing w:val="0"/>
          <w:kern w:val="2"/>
          <w:sz w:val="28"/>
          <w:szCs w:val="28"/>
          <w:lang w:val="en-US" w:eastAsia="zh-CN" w:bidi="ar"/>
        </w:rPr>
        <w:t>提升办公效率的应用（</w:t>
      </w:r>
      <w:r>
        <w:rPr>
          <w:rStyle w:val="9"/>
          <w:rFonts w:hint="eastAsia" w:cs="Microsoft YaHei"/>
          <w:b/>
          <w:bCs/>
          <w:i w:val="0"/>
          <w:iCs w:val="0"/>
          <w:caps w:val="0"/>
          <w:color w:val="4874CB"/>
          <w:spacing w:val="0"/>
          <w:kern w:val="2"/>
          <w:sz w:val="28"/>
          <w:szCs w:val="28"/>
          <w:lang w:val="en-US" w:eastAsia="zh-CN" w:bidi="ar"/>
        </w:rPr>
        <w:t>4</w:t>
      </w:r>
      <w:r>
        <w:rPr>
          <w:rStyle w:val="9"/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4874CB"/>
          <w:spacing w:val="0"/>
          <w:kern w:val="2"/>
          <w:sz w:val="28"/>
          <w:szCs w:val="28"/>
          <w:lang w:val="en-US" w:eastAsia="zh-CN" w:bidi="ar"/>
        </w:rPr>
        <w:t>小时）</w:t>
      </w:r>
    </w:p>
    <w:p w14:paraId="783DF5C4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leftChars="0" w:right="0" w:rightChars="0"/>
        <w:jc w:val="both"/>
        <w:textAlignment w:val="auto"/>
        <w:rPr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文</w:t>
      </w:r>
      <w:r>
        <w:rPr>
          <w:rStyle w:val="9"/>
          <w:rFonts w:hint="eastAsia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本</w:t>
      </w:r>
      <w:r>
        <w:rPr>
          <w:rStyle w:val="9"/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创作（</w:t>
      </w:r>
      <w:r>
        <w:rPr>
          <w:rStyle w:val="9"/>
          <w:rFonts w:hint="eastAsia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1</w:t>
      </w:r>
      <w:r>
        <w:rPr>
          <w:rStyle w:val="9"/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小时）</w:t>
      </w:r>
    </w:p>
    <w:p w14:paraId="3C3D243F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常见的文案类型：公文、新闻资讯、新媒体图文、办公、文稿、诗词、剧本、脚本、评论、演讲稿</w:t>
      </w: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、标书、会议纪要、解决方案</w:t>
      </w:r>
    </w:p>
    <w:p w14:paraId="4FB1D566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文本</w:t>
      </w: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创作必须要掌握的结构化思维（结构）</w:t>
      </w:r>
    </w:p>
    <w:p w14:paraId="4677641E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文本</w:t>
      </w: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创作必须要明确的内容优质的标准（内容要求）</w:t>
      </w:r>
    </w:p>
    <w:p w14:paraId="63FB8D09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结构化文本PROMOT</w:t>
      </w:r>
    </w:p>
    <w:p w14:paraId="435F29F5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复合标准的示例与范式</w:t>
      </w:r>
    </w:p>
    <w:p w14:paraId="5A43EBFC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评论家与自我审查机制</w:t>
      </w:r>
    </w:p>
    <w:p w14:paraId="2184160C">
      <w:pPr>
        <w:keepNext w:val="0"/>
        <w:keepLines w:val="0"/>
        <w:pageBreakBefore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文案创作的示例演示</w:t>
      </w:r>
    </w:p>
    <w:p w14:paraId="736BE41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Style w:val="9"/>
          <w:rFonts w:hint="default" w:ascii="Microsoft YaHei" w:hAnsi="Microsoft YaHei" w:eastAsia="Microsoft YaHei" w:cs="Microsoft YaHei"/>
          <w:b w:val="0"/>
          <w:bCs w:val="0"/>
          <w:i w:val="0"/>
          <w:iCs w:val="0"/>
          <w:caps w:val="0"/>
          <w:color w:val="4874C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4874CB"/>
          <w:spacing w:val="0"/>
          <w:kern w:val="2"/>
          <w:sz w:val="24"/>
          <w:szCs w:val="24"/>
          <w:lang w:val="en-US" w:eastAsia="zh-CN" w:bidi="ar"/>
        </w:rPr>
        <w:t>【案例训练】公司内部公文、</w:t>
      </w: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4874CB"/>
          <w:spacing w:val="0"/>
          <w:kern w:val="2"/>
          <w:sz w:val="24"/>
          <w:szCs w:val="24"/>
          <w:lang w:val="en-US" w:eastAsia="zh-CN" w:bidi="ar"/>
        </w:rPr>
        <w:t>标书、会议纪要、解决方案</w:t>
      </w:r>
    </w:p>
    <w:p w14:paraId="5750A21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default" w:ascii="Microsoft YaHei" w:hAnsi="Microsoft YaHei" w:eastAsia="Microsoft YaHei" w:cs="Microsoft YaHei"/>
          <w:b w:val="0"/>
          <w:bCs w:val="0"/>
          <w:i w:val="0"/>
          <w:iCs w:val="0"/>
          <w:caps w:val="0"/>
          <w:color w:val="EE822F"/>
          <w:spacing w:val="0"/>
          <w:sz w:val="24"/>
          <w:szCs w:val="24"/>
          <w:lang w:val="en-US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EE822F"/>
          <w:spacing w:val="0"/>
          <w:kern w:val="2"/>
          <w:sz w:val="24"/>
          <w:szCs w:val="24"/>
          <w:lang w:val="en-US" w:eastAsia="zh-CN" w:bidi="ar"/>
        </w:rPr>
        <w:t>【任务】根据文案创作的方法，撰写</w:t>
      </w: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EE822F"/>
          <w:spacing w:val="0"/>
          <w:kern w:val="2"/>
          <w:sz w:val="24"/>
          <w:szCs w:val="24"/>
          <w:lang w:val="en-US" w:eastAsia="zh-CN" w:bidi="ar"/>
        </w:rPr>
        <w:t>会议纪要</w:t>
      </w:r>
      <w:bookmarkStart w:id="0" w:name="_GoBack"/>
      <w:bookmarkEnd w:id="0"/>
    </w:p>
    <w:p w14:paraId="09FA9C36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leftChars="0" w:right="0" w:rightChars="0"/>
        <w:jc w:val="both"/>
        <w:textAlignment w:val="auto"/>
        <w:rPr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CHATBI-</w:t>
      </w:r>
      <w:r>
        <w:rPr>
          <w:rStyle w:val="9"/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数据分析（</w:t>
      </w:r>
      <w:r>
        <w:rPr>
          <w:rStyle w:val="9"/>
          <w:rFonts w:hint="eastAsia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0.5</w:t>
      </w:r>
      <w:r>
        <w:rPr>
          <w:rStyle w:val="9"/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小时）</w:t>
      </w:r>
    </w:p>
    <w:p w14:paraId="6753D2B9"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数据分析的步骤：问题-建模-获取-处理-管理-可视化-数据分析</w:t>
      </w:r>
    </w:p>
    <w:p w14:paraId="608FD5F3"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数据分析包括的内容：搜集、可视化、排序、对比、增强、挖掘、统计、更新等</w:t>
      </w:r>
    </w:p>
    <w:p w14:paraId="6839A16C"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借助CHATBI实现个性化数据统计</w:t>
      </w:r>
    </w:p>
    <w:p w14:paraId="72A1E88F">
      <w:pPr>
        <w:keepNext w:val="0"/>
        <w:keepLines w:val="0"/>
        <w:pageBreakBefore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Style w:val="9"/>
          <w:rFonts w:hint="default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借助CHATBI实现数据可视化</w:t>
      </w:r>
    </w:p>
    <w:p w14:paraId="22D800E1">
      <w:pPr>
        <w:keepNext w:val="0"/>
        <w:keepLines w:val="0"/>
        <w:pageBreakBefore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常见的几类数据处理、数据分析的应用</w:t>
      </w:r>
    </w:p>
    <w:p w14:paraId="02698AAA"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借助</w:t>
      </w: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AI大模型</w:t>
      </w: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实现数据的采集搜集</w:t>
      </w:r>
    </w:p>
    <w:p w14:paraId="1ADBAE57"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借助</w:t>
      </w: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AI大模型</w:t>
      </w: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实现数据的整理</w:t>
      </w:r>
    </w:p>
    <w:p w14:paraId="0715399E"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借助</w:t>
      </w: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AI大模型</w:t>
      </w: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实现数据的公式化计算</w:t>
      </w:r>
    </w:p>
    <w:p w14:paraId="2231292C"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借助</w:t>
      </w: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AI大模型</w:t>
      </w: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实现数据的可视化</w:t>
      </w:r>
    </w:p>
    <w:p w14:paraId="762B6E76">
      <w:pPr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借助</w:t>
      </w: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AI大模型</w:t>
      </w: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实现数据的挖掘（关联与趋势判断）</w:t>
      </w:r>
    </w:p>
    <w:p w14:paraId="5FC6595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4874CB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4874CB"/>
          <w:spacing w:val="0"/>
          <w:kern w:val="2"/>
          <w:sz w:val="24"/>
          <w:szCs w:val="24"/>
          <w:lang w:val="en-US" w:eastAsia="zh-CN" w:bidi="ar"/>
        </w:rPr>
        <w:t>【案例】借助</w:t>
      </w: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4874CB"/>
          <w:spacing w:val="0"/>
          <w:kern w:val="2"/>
          <w:sz w:val="24"/>
          <w:szCs w:val="24"/>
          <w:lang w:val="en-US" w:eastAsia="zh-CN" w:bidi="ar"/>
        </w:rPr>
        <w:t>AI大模型</w:t>
      </w: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4874CB"/>
          <w:spacing w:val="0"/>
          <w:kern w:val="2"/>
          <w:sz w:val="24"/>
          <w:szCs w:val="24"/>
          <w:lang w:val="en-US" w:eastAsia="zh-CN" w:bidi="ar"/>
        </w:rPr>
        <w:t>实现EXCEL表中销售数据的可视化和统计分析</w:t>
      </w:r>
    </w:p>
    <w:p w14:paraId="09E0BBB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EE822F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EE822F"/>
          <w:spacing w:val="0"/>
          <w:kern w:val="2"/>
          <w:sz w:val="24"/>
          <w:szCs w:val="24"/>
          <w:lang w:val="en-US" w:eastAsia="zh-CN" w:bidi="ar"/>
        </w:rPr>
        <w:t>【任务】借助</w:t>
      </w: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EE822F"/>
          <w:spacing w:val="0"/>
          <w:kern w:val="2"/>
          <w:sz w:val="24"/>
          <w:szCs w:val="24"/>
          <w:lang w:val="en-US" w:eastAsia="zh-CN" w:bidi="ar"/>
        </w:rPr>
        <w:t>AI大模型</w:t>
      </w: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EE822F"/>
          <w:spacing w:val="0"/>
          <w:kern w:val="2"/>
          <w:sz w:val="24"/>
          <w:szCs w:val="24"/>
          <w:lang w:val="en-US" w:eastAsia="zh-CN" w:bidi="ar"/>
        </w:rPr>
        <w:t>实现自己常用数据的搜集、处理和可视化及分析</w:t>
      </w:r>
    </w:p>
    <w:p w14:paraId="326E66EE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leftChars="0" w:right="0" w:rightChars="0"/>
        <w:jc w:val="both"/>
        <w:textAlignment w:val="auto"/>
        <w:rPr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图片生成（</w:t>
      </w:r>
      <w:r>
        <w:rPr>
          <w:rStyle w:val="9"/>
          <w:rFonts w:hint="eastAsia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0.5</w:t>
      </w:r>
      <w:r>
        <w:rPr>
          <w:rStyle w:val="9"/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小时）</w:t>
      </w:r>
    </w:p>
    <w:p w14:paraId="23104E19">
      <w:pPr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图片的基本功能：创意化表达创作者的思想</w:t>
      </w:r>
    </w:p>
    <w:p w14:paraId="3ECF746B">
      <w:pPr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图片生成的基本要素构成：人物、主题、故事、色彩、形状、风格、景别、构图、画风、应用场景</w:t>
      </w:r>
    </w:p>
    <w:p w14:paraId="10C52004">
      <w:pPr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图片优质与否的判定标准</w:t>
      </w:r>
    </w:p>
    <w:p w14:paraId="54FC9489">
      <w:pPr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AI大模型</w:t>
      </w: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提示词与其生态内大模型插件的对照</w:t>
      </w:r>
    </w:p>
    <w:p w14:paraId="3663689F">
      <w:pPr>
        <w:keepNext w:val="0"/>
        <w:keepLines w:val="0"/>
        <w:pageBreakBefore w:val="0"/>
        <w:widowControl/>
        <w:numPr>
          <w:ilvl w:val="0"/>
          <w:numId w:val="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图片生成的常见场景</w:t>
      </w:r>
    </w:p>
    <w:p w14:paraId="7F998C6C">
      <w:pPr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利用</w:t>
      </w: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AI大模型</w:t>
      </w: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生成设计图</w:t>
      </w:r>
    </w:p>
    <w:p w14:paraId="171480C4">
      <w:pPr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利用</w:t>
      </w: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AI大模型</w:t>
      </w: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实现图片的优化和后期处理</w:t>
      </w:r>
    </w:p>
    <w:p w14:paraId="559A3609">
      <w:pPr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创意营销图片生成</w:t>
      </w:r>
    </w:p>
    <w:p w14:paraId="2D47E5D9">
      <w:pPr>
        <w:keepNext w:val="0"/>
        <w:keepLines w:val="0"/>
        <w:pageBreakBefore w:val="0"/>
        <w:widowControl/>
        <w:numPr>
          <w:ilvl w:val="0"/>
          <w:numId w:val="8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个性化图片素材的生成</w:t>
      </w:r>
    </w:p>
    <w:p w14:paraId="75AE5123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4874CB"/>
          <w:spacing w:val="0"/>
          <w:sz w:val="24"/>
          <w:szCs w:val="24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4874CB"/>
          <w:spacing w:val="0"/>
          <w:kern w:val="2"/>
          <w:sz w:val="24"/>
          <w:szCs w:val="24"/>
          <w:lang w:val="en-US" w:eastAsia="zh-CN" w:bidi="ar"/>
        </w:rPr>
        <w:t>【案例】常见的几类（漫画、营销、人物、风景、场景、二次元、超现实等）内容创作技巧</w:t>
      </w:r>
    </w:p>
    <w:p w14:paraId="3009A384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right="0" w:rightChars="0"/>
        <w:jc w:val="both"/>
        <w:textAlignment w:val="auto"/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EE822F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EE822F"/>
          <w:spacing w:val="0"/>
          <w:kern w:val="2"/>
          <w:sz w:val="24"/>
          <w:szCs w:val="24"/>
          <w:lang w:val="en-US" w:eastAsia="zh-CN" w:bidi="ar"/>
        </w:rPr>
        <w:t>【任务】借助</w:t>
      </w: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EE822F"/>
          <w:spacing w:val="0"/>
          <w:kern w:val="2"/>
          <w:sz w:val="24"/>
          <w:szCs w:val="24"/>
          <w:lang w:val="en-US" w:eastAsia="zh-CN" w:bidi="ar"/>
        </w:rPr>
        <w:t>AI大模型</w:t>
      </w:r>
      <w:r>
        <w:rPr>
          <w:rStyle w:val="9"/>
          <w:rFonts w:hint="eastAsia" w:ascii="Microsoft YaHei" w:hAnsi="Microsoft YaHei" w:eastAsia="Microsoft YaHei" w:cs="Microsoft YaHei"/>
          <w:b w:val="0"/>
          <w:bCs w:val="0"/>
          <w:i w:val="0"/>
          <w:iCs w:val="0"/>
          <w:caps w:val="0"/>
          <w:color w:val="EE822F"/>
          <w:spacing w:val="0"/>
          <w:kern w:val="2"/>
          <w:sz w:val="24"/>
          <w:szCs w:val="24"/>
          <w:lang w:val="en-US" w:eastAsia="zh-CN" w:bidi="ar"/>
        </w:rPr>
        <w:t>实现相关图片的生成</w:t>
      </w:r>
    </w:p>
    <w:p w14:paraId="0708291D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leftChars="0" w:right="0" w:rightChars="0"/>
        <w:jc w:val="both"/>
        <w:textAlignment w:val="auto"/>
        <w:rPr>
          <w:rStyle w:val="9"/>
          <w:rFonts w:hint="default" w:ascii="Microsoft YaHei" w:hAnsi="Microsoft YaHei" w:eastAsia="Microsoft YaHei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借助AI大模型自主生成短视频生产（1小时）</w:t>
      </w:r>
    </w:p>
    <w:p w14:paraId="1C951E36">
      <w:pPr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短视频主题的选择</w:t>
      </w:r>
    </w:p>
    <w:p w14:paraId="724811C0">
      <w:pPr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default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短视频框架体系</w:t>
      </w:r>
    </w:p>
    <w:p w14:paraId="6B05E06C">
      <w:pPr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default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短视频生成：构图、景别、镜头、角度、运镜技巧、神情、动态等</w:t>
      </w:r>
    </w:p>
    <w:p w14:paraId="06CA5B81">
      <w:pPr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default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短视频优化指令</w:t>
      </w:r>
    </w:p>
    <w:p w14:paraId="14EBE41A">
      <w:pPr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default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数字人+短视频的自动生成</w:t>
      </w:r>
    </w:p>
    <w:p w14:paraId="536518D9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right="0" w:rightChars="0"/>
        <w:jc w:val="both"/>
        <w:textAlignment w:val="auto"/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  <w:t>【案例】借助AI大模型生成短视频</w:t>
      </w:r>
    </w:p>
    <w:p w14:paraId="60804990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right="0" w:rightChars="0"/>
        <w:jc w:val="both"/>
        <w:textAlignment w:val="auto"/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EE822F" w:themeColor="accent2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2"/>
            </w14:solidFill>
          </w14:textFill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EE822F" w:themeColor="accent2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2"/>
            </w14:solidFill>
          </w14:textFill>
        </w:rPr>
        <w:t>【扩充】借助midjourny平台套用Sora大模型生成短视频</w:t>
      </w:r>
    </w:p>
    <w:p w14:paraId="4EC574B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right="0" w:rightChars="0"/>
        <w:jc w:val="both"/>
        <w:textAlignment w:val="auto"/>
        <w:rPr>
          <w:rStyle w:val="9"/>
          <w:rFonts w:hint="default" w:cs="Microsoft YaHei"/>
          <w:b w:val="0"/>
          <w:bCs w:val="0"/>
          <w:i w:val="0"/>
          <w:iCs w:val="0"/>
          <w:caps w:val="0"/>
          <w:color w:val="EE822F" w:themeColor="accent2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2"/>
            </w14:solidFill>
          </w14:textFill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EE822F" w:themeColor="accent2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2"/>
            </w14:solidFill>
          </w14:textFill>
        </w:rPr>
        <w:t>【任务】借助AI大模型生成短视频</w:t>
      </w:r>
    </w:p>
    <w:p w14:paraId="30A9A1CE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leftChars="0" w:right="0" w:rightChars="0"/>
        <w:jc w:val="both"/>
        <w:textAlignment w:val="auto"/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借助</w:t>
      </w:r>
      <w:r>
        <w:rPr>
          <w:rStyle w:val="9"/>
          <w:rFonts w:hint="eastAsia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AI大模型自主生成</w:t>
      </w:r>
      <w:r>
        <w:rPr>
          <w:rStyle w:val="9"/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PPT</w:t>
      </w:r>
      <w:r>
        <w:rPr>
          <w:rStyle w:val="9"/>
          <w:rFonts w:hint="eastAsia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（1小时）</w:t>
      </w:r>
    </w:p>
    <w:p w14:paraId="54F69E9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（1）PPT主题的确定</w:t>
      </w:r>
    </w:p>
    <w:p w14:paraId="6C5F48A5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right="0" w:rightChars="0"/>
        <w:jc w:val="both"/>
        <w:textAlignment w:val="auto"/>
        <w:rPr>
          <w:rStyle w:val="9"/>
          <w:rFonts w:hint="default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（2）PPT结构，用思维导图直接生成PPT</w:t>
      </w:r>
    </w:p>
    <w:p w14:paraId="4CF910F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right="0" w:rightChars="0"/>
        <w:jc w:val="both"/>
        <w:textAlignment w:val="auto"/>
        <w:rPr>
          <w:rStyle w:val="9"/>
          <w:rFonts w:hint="default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（3）PPT生成：背景、字体、字号、标题、过渡页、批注、动画等</w:t>
      </w:r>
    </w:p>
    <w:p w14:paraId="1A2BBC92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right="0" w:rightChars="0"/>
        <w:jc w:val="both"/>
        <w:textAlignment w:val="auto"/>
        <w:rPr>
          <w:rStyle w:val="9"/>
          <w:rFonts w:hint="default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（4）PPT优化指令</w:t>
      </w:r>
    </w:p>
    <w:p w14:paraId="6696EC5B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right="0" w:rightChars="0"/>
        <w:jc w:val="both"/>
        <w:textAlignment w:val="auto"/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  <w:t>【案例】活动策划类、教程类、报告类、解决方案类等PPT的生成</w:t>
      </w:r>
    </w:p>
    <w:p w14:paraId="4C22703D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right="0" w:rightChars="0"/>
        <w:jc w:val="both"/>
        <w:textAlignment w:val="auto"/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EE822F" w:themeColor="accent2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2"/>
            </w14:solidFill>
          </w14:textFill>
        </w:rPr>
        <w:t>【任务】借助AI大模型生成PPT</w:t>
      </w:r>
    </w:p>
    <w:p w14:paraId="06AE7165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leftChars="0" w:right="0" w:rightChars="0" w:firstLine="0"/>
        <w:jc w:val="both"/>
        <w:textAlignment w:val="auto"/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借助</w:t>
      </w:r>
      <w:r>
        <w:rPr>
          <w:rStyle w:val="9"/>
          <w:rFonts w:hint="eastAsia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AI大模型生成代码</w:t>
      </w:r>
    </w:p>
    <w:p w14:paraId="7E6E457C">
      <w:pPr>
        <w:keepNext w:val="0"/>
        <w:keepLines w:val="0"/>
        <w:pageBreakBefore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default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明确需求</w:t>
      </w:r>
    </w:p>
    <w:p w14:paraId="0CDDD142">
      <w:pPr>
        <w:keepNext w:val="0"/>
        <w:keepLines w:val="0"/>
        <w:pageBreakBefore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default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梳理工作流</w:t>
      </w:r>
    </w:p>
    <w:p w14:paraId="0469E737">
      <w:pPr>
        <w:keepNext w:val="0"/>
        <w:keepLines w:val="0"/>
        <w:pageBreakBefore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default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输入要求</w:t>
      </w:r>
    </w:p>
    <w:p w14:paraId="5D1D8BC0">
      <w:pPr>
        <w:keepNext w:val="0"/>
        <w:keepLines w:val="0"/>
        <w:pageBreakBefore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default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检测结果并优化</w:t>
      </w:r>
    </w:p>
    <w:p w14:paraId="0942AC12">
      <w:pPr>
        <w:keepNext w:val="0"/>
        <w:keepLines w:val="0"/>
        <w:pageBreakBefore w:val="0"/>
        <w:widowControl/>
        <w:numPr>
          <w:ilvl w:val="0"/>
          <w:numId w:val="1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default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代码集成</w:t>
      </w:r>
    </w:p>
    <w:p w14:paraId="4B2E4E0C">
      <w:pPr>
        <w:keepNext w:val="0"/>
        <w:keepLines w:val="0"/>
        <w:pageBreakBefore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0" w:leftChars="0" w:right="0" w:rightChars="0" w:firstLine="0" w:firstLineChars="0"/>
        <w:jc w:val="both"/>
        <w:textAlignment w:val="auto"/>
        <w:rPr>
          <w:rStyle w:val="9"/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  <w:r>
        <w:rPr>
          <w:rStyle w:val="9"/>
          <w:rFonts w:hint="eastAsia" w:ascii="Microsoft YaHei" w:hAnsi="Microsoft YaHei" w:eastAsia="Microsoft YaHei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  <w:t>AI-agent智能体</w:t>
      </w:r>
    </w:p>
    <w:p w14:paraId="1B7655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cs="Microsoft YaHei"/>
          <w:sz w:val="24"/>
          <w:szCs w:val="24"/>
          <w:lang w:eastAsia="zh-CN"/>
        </w:rPr>
        <w:t>（</w:t>
      </w:r>
      <w:r>
        <w:rPr>
          <w:rFonts w:hint="eastAsia" w:cs="Microsoft YaHei"/>
          <w:sz w:val="24"/>
          <w:szCs w:val="24"/>
          <w:lang w:val="en-US" w:eastAsia="zh-CN"/>
        </w:rPr>
        <w:t>1</w:t>
      </w:r>
      <w:r>
        <w:rPr>
          <w:rFonts w:hint="eastAsia" w:cs="Microsoft YaHei"/>
          <w:sz w:val="24"/>
          <w:szCs w:val="24"/>
          <w:lang w:eastAsia="zh-CN"/>
        </w:rPr>
        <w:t>）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AI agent</w:t>
      </w:r>
    </w:p>
    <w:p w14:paraId="054F2B04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840" w:leftChars="0" w:hanging="420" w:firstLineChars="0"/>
        <w:textAlignment w:val="auto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z w:val="24"/>
          <w:szCs w:val="24"/>
        </w:rPr>
        <w:t>国内外 agent 工具介绍</w:t>
      </w:r>
    </w:p>
    <w:p w14:paraId="2E9B9070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840" w:leftChars="0" w:hanging="420" w:firstLineChars="0"/>
        <w:textAlignment w:val="auto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z w:val="24"/>
          <w:szCs w:val="24"/>
        </w:rPr>
        <w:t>文心智能体、智谱清言智能体和coze</w:t>
      </w:r>
    </w:p>
    <w:p w14:paraId="6016F666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840" w:leftChars="0" w:hanging="420" w:firstLineChars="0"/>
        <w:textAlignment w:val="auto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z w:val="24"/>
          <w:szCs w:val="24"/>
        </w:rPr>
        <w:t>本地化部署：ollama和LM studio</w:t>
      </w:r>
    </w:p>
    <w:p w14:paraId="0C19C2EE"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cs="Microsoft YaHei"/>
          <w:sz w:val="24"/>
          <w:szCs w:val="24"/>
          <w:lang w:val="en-US" w:eastAsia="zh-CN"/>
        </w:rPr>
        <w:t>智能体应用：数字员工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（Agent+RPA+LLM+RAG+Prom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pt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+ollama）</w:t>
      </w:r>
    </w:p>
    <w:p w14:paraId="6D8EDF00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840" w:leftChars="0" w:hanging="420" w:firstLineChars="0"/>
        <w:textAlignment w:val="auto"/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 xml:space="preserve">   特定领域知识问答（Q/A）</w:t>
      </w:r>
    </w:p>
    <w:p w14:paraId="25B0A7BE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840" w:leftChars="0" w:hanging="420" w:firstLineChars="0"/>
        <w:textAlignment w:val="auto"/>
        <w:rPr>
          <w:rFonts w:hint="default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 xml:space="preserve">   特定文件（合同、政策等）知识提炼、解读和加工处理</w:t>
      </w:r>
    </w:p>
    <w:p w14:paraId="593F7269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840" w:leftChars="0" w:hanging="420" w:firstLineChars="0"/>
        <w:textAlignment w:val="auto"/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 xml:space="preserve">   基于内部知识库的方案生成、文件生成</w:t>
      </w:r>
    </w:p>
    <w:p w14:paraId="366AF7E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cs="Microsoft YaHei"/>
          <w:sz w:val="24"/>
          <w:szCs w:val="24"/>
          <w:lang w:val="en-US" w:eastAsia="zh-CN"/>
        </w:rPr>
      </w:pPr>
      <w:r>
        <w:rPr>
          <w:rFonts w:hint="eastAsia" w:cs="Microsoft YaHei"/>
          <w:sz w:val="24"/>
          <w:szCs w:val="24"/>
          <w:lang w:val="en-US" w:eastAsia="zh-CN"/>
        </w:rPr>
        <w:t xml:space="preserve"> （3）智能体的创建</w:t>
      </w:r>
    </w:p>
    <w:p w14:paraId="129FD0B4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840" w:leftChars="0" w:hanging="420" w:firstLineChars="0"/>
        <w:textAlignment w:val="auto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z w:val="24"/>
          <w:szCs w:val="24"/>
        </w:rPr>
        <w:t>工作流RPA+LLM+RAG本地化知识库搭建</w:t>
      </w:r>
    </w:p>
    <w:p w14:paraId="777B8B8F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840" w:leftChars="0" w:hanging="420" w:firstLineChars="0"/>
        <w:textAlignment w:val="auto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z w:val="24"/>
          <w:szCs w:val="24"/>
        </w:rPr>
        <w:t>工作流</w:t>
      </w:r>
      <w:r>
        <w:rPr>
          <w:rFonts w:hint="eastAsia" w:cs="Microsoft YaHei"/>
          <w:sz w:val="24"/>
          <w:szCs w:val="24"/>
          <w:lang w:eastAsia="zh-CN"/>
        </w:rPr>
        <w:t>、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节点与参数</w:t>
      </w:r>
      <w:r>
        <w:rPr>
          <w:rFonts w:hint="eastAsia" w:cs="Microsoft YaHei"/>
          <w:sz w:val="24"/>
          <w:szCs w:val="24"/>
          <w:lang w:eastAsia="zh-CN"/>
        </w:rPr>
        <w:t>、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LLM调用</w:t>
      </w:r>
      <w:r>
        <w:rPr>
          <w:rFonts w:hint="eastAsia" w:cs="Microsoft YaHei"/>
          <w:sz w:val="24"/>
          <w:szCs w:val="24"/>
          <w:lang w:eastAsia="zh-CN"/>
        </w:rPr>
        <w:t>、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RAG</w:t>
      </w:r>
    </w:p>
    <w:p w14:paraId="3B9238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cs="Microsoft YaHei"/>
          <w:sz w:val="24"/>
          <w:szCs w:val="24"/>
          <w:lang w:val="en-US" w:eastAsia="zh-CN"/>
        </w:rPr>
        <w:t>（4）</w:t>
      </w:r>
      <w:r>
        <w:rPr>
          <w:rFonts w:hint="eastAsia" w:ascii="Microsoft YaHei" w:hAnsi="Microsoft YaHei" w:eastAsia="Microsoft YaHei" w:cs="Microsoft YaHei"/>
          <w:sz w:val="24"/>
          <w:szCs w:val="24"/>
        </w:rPr>
        <w:t>部署</w:t>
      </w:r>
    </w:p>
    <w:p w14:paraId="4DB31CD7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840" w:leftChars="0" w:hanging="420" w:firstLineChars="0"/>
        <w:textAlignment w:val="auto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z w:val="24"/>
          <w:szCs w:val="24"/>
        </w:rPr>
        <w:t>API部署</w:t>
      </w:r>
    </w:p>
    <w:p w14:paraId="4BDACF6B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840" w:leftChars="0" w:hanging="420" w:firstLineChars="0"/>
        <w:textAlignment w:val="auto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z w:val="24"/>
          <w:szCs w:val="24"/>
        </w:rPr>
        <w:t>链接</w:t>
      </w:r>
    </w:p>
    <w:p w14:paraId="7149AFBC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840" w:leftChars="0" w:hanging="420" w:firstLineChars="0"/>
        <w:textAlignment w:val="auto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z w:val="24"/>
          <w:szCs w:val="24"/>
        </w:rPr>
        <w:t>云化移动端部署：公众号、企微、小程序、钉钉等</w:t>
      </w:r>
    </w:p>
    <w:p w14:paraId="0DEEF1A5"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840" w:leftChars="0" w:hanging="420" w:firstLineChars="0"/>
        <w:textAlignment w:val="auto"/>
        <w:rPr>
          <w:rFonts w:hint="eastAsia" w:ascii="Microsoft YaHei" w:hAnsi="Microsoft YaHei" w:eastAsia="Microsoft YaHei" w:cs="Microsoft YaHei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sz w:val="24"/>
          <w:szCs w:val="24"/>
        </w:rPr>
        <w:t>本地化端侧部署</w:t>
      </w:r>
    </w:p>
    <w:p w14:paraId="538E1D4F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right="0" w:rightChars="0"/>
        <w:jc w:val="both"/>
        <w:textAlignment w:val="auto"/>
        <w:rPr>
          <w:rStyle w:val="9"/>
          <w:rFonts w:hint="default" w:cs="Microsoft YaHei"/>
          <w:b w:val="0"/>
          <w:bCs w:val="0"/>
          <w:i w:val="0"/>
          <w:iCs w:val="0"/>
          <w:caps w:val="0"/>
          <w:color w:val="4874CB" w:themeColor="accent1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1"/>
            </w14:solidFill>
          </w14:textFill>
        </w:rPr>
      </w:pPr>
      <w:r>
        <w:rPr>
          <w:rStyle w:val="9"/>
          <w:rFonts w:hint="eastAsia" w:cs="Microsoft YaHei"/>
          <w:b w:val="0"/>
          <w:bCs w:val="0"/>
          <w:i w:val="0"/>
          <w:iCs w:val="0"/>
          <w:caps w:val="0"/>
          <w:color w:val="EE822F" w:themeColor="accent2"/>
          <w:spacing w:val="0"/>
          <w:kern w:val="2"/>
          <w:sz w:val="24"/>
          <w:szCs w:val="24"/>
          <w:lang w:val="en-US" w:eastAsia="zh-CN" w:bidi="ar"/>
          <w14:textFill>
            <w14:solidFill>
              <w14:schemeClr w14:val="accent2"/>
            </w14:solidFill>
          </w14:textFill>
        </w:rPr>
        <w:t>【任务】创作一个AI agent</w:t>
      </w:r>
    </w:p>
    <w:p w14:paraId="3284BE2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/>
        <w:textAlignment w:val="auto"/>
        <w:rPr>
          <w:rFonts w:hint="eastAsia" w:ascii="Microsoft YaHei" w:hAnsi="Microsoft YaHei" w:eastAsia="Microsoft YaHei" w:cs="Microsoft YaHei"/>
          <w:sz w:val="24"/>
          <w:szCs w:val="24"/>
        </w:rPr>
      </w:pPr>
    </w:p>
    <w:p w14:paraId="7525CD4A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Style w:val="9"/>
          <w:rFonts w:hint="default" w:ascii="Microsoft YaHei" w:hAnsi="Microsoft YaHei" w:eastAsia="Microsoft YaHei" w:cs="Microsoft YaHei"/>
          <w:b/>
          <w:bCs/>
          <w:i w:val="0"/>
          <w:iCs w:val="0"/>
          <w:caps w:val="0"/>
          <w:color w:val="05073B"/>
          <w:spacing w:val="0"/>
          <w:kern w:val="2"/>
          <w:sz w:val="24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ZLanTingHeiS-R-GB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FZLanTingHeiS-L-GB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B9D052"/>
    <w:multiLevelType w:val="multilevel"/>
    <w:tmpl w:val="84B9D052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abstractNum w:abstractNumId="1">
    <w:nsid w:val="9E2D82E3"/>
    <w:multiLevelType w:val="multilevel"/>
    <w:tmpl w:val="9E2D82E3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abstractNum w:abstractNumId="2">
    <w:nsid w:val="A80E5952"/>
    <w:multiLevelType w:val="multilevel"/>
    <w:tmpl w:val="A80E5952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abstractNum w:abstractNumId="3">
    <w:nsid w:val="C35902EE"/>
    <w:multiLevelType w:val="multilevel"/>
    <w:tmpl w:val="C35902EE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abstractNum w:abstractNumId="4">
    <w:nsid w:val="0D8B2FAC"/>
    <w:multiLevelType w:val="singleLevel"/>
    <w:tmpl w:val="0D8B2FAC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118A2BBD"/>
    <w:multiLevelType w:val="multilevel"/>
    <w:tmpl w:val="118A2BBD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abstractNum w:abstractNumId="6">
    <w:nsid w:val="19CA0471"/>
    <w:multiLevelType w:val="singleLevel"/>
    <w:tmpl w:val="19CA047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7">
    <w:nsid w:val="2313CEAC"/>
    <w:multiLevelType w:val="multilevel"/>
    <w:tmpl w:val="2313CEAC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abstractNum w:abstractNumId="8">
    <w:nsid w:val="36DB2978"/>
    <w:multiLevelType w:val="multilevel"/>
    <w:tmpl w:val="36DB2978"/>
    <w:lvl w:ilvl="0" w:tentative="0">
      <w:start w:val="1"/>
      <w:numFmt w:val="decimal"/>
      <w:suff w:val="nothing"/>
      <w:lvlText w:val="（%1）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abstractNum w:abstractNumId="9">
    <w:nsid w:val="4F08F596"/>
    <w:multiLevelType w:val="singleLevel"/>
    <w:tmpl w:val="4F08F596"/>
    <w:lvl w:ilvl="0" w:tentative="0">
      <w:start w:val="1"/>
      <w:numFmt w:val="decimal"/>
      <w:suff w:val="nothing"/>
      <w:lvlText w:val="（%1）"/>
      <w:lvlJc w:val="left"/>
    </w:lvl>
  </w:abstractNum>
  <w:abstractNum w:abstractNumId="10">
    <w:nsid w:val="6CA96824"/>
    <w:multiLevelType w:val="singleLevel"/>
    <w:tmpl w:val="6CA96824"/>
    <w:lvl w:ilvl="0" w:tentative="0">
      <w:start w:val="1"/>
      <w:numFmt w:val="bullet"/>
      <w:lvlText w:val=""/>
      <w:lvlJc w:val="left"/>
      <w:pPr>
        <w:tabs>
          <w:tab w:val="left" w:pos="420"/>
        </w:tabs>
        <w:ind w:left="840" w:leftChars="0" w:hanging="420" w:firstLineChars="0"/>
      </w:pPr>
      <w:rPr>
        <w:rFonts w:hint="default" w:ascii="Wingdings 2" w:hAnsi="Wingdings 2" w:cs="Wingdings 2"/>
      </w:rPr>
    </w:lvl>
  </w:abstractNum>
  <w:abstractNum w:abstractNumId="11">
    <w:nsid w:val="7EB85E25"/>
    <w:multiLevelType w:val="singleLevel"/>
    <w:tmpl w:val="7EB85E25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6"/>
  </w:num>
  <w:num w:numId="6">
    <w:abstractNumId w:val="0"/>
  </w:num>
  <w:num w:numId="7">
    <w:abstractNumId w:val="7"/>
  </w:num>
  <w:num w:numId="8">
    <w:abstractNumId w:val="5"/>
  </w:num>
  <w:num w:numId="9">
    <w:abstractNumId w:val="9"/>
  </w:num>
  <w:num w:numId="10">
    <w:abstractNumId w:val="4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E92345B"/>
    <w:rsid w:val="0C0A7C01"/>
    <w:rsid w:val="0E92345B"/>
    <w:rsid w:val="12C7685F"/>
    <w:rsid w:val="1368042C"/>
    <w:rsid w:val="17213637"/>
    <w:rsid w:val="18C35A88"/>
    <w:rsid w:val="25663B86"/>
    <w:rsid w:val="2CAC21F7"/>
    <w:rsid w:val="3D9314E7"/>
    <w:rsid w:val="49060246"/>
    <w:rsid w:val="5A47583A"/>
    <w:rsid w:val="62C812A2"/>
    <w:rsid w:val="67F66F8E"/>
    <w:rsid w:val="6CEC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Microsoft YaHei" w:hAnsi="Microsoft YaHei" w:eastAsia="Microsoft YaHei" w:cs="Microsoft YaHe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autoRedefine/>
    <w:qFormat/>
    <w:uiPriority w:val="0"/>
    <w:pPr>
      <w:widowControl/>
      <w:spacing w:before="0" w:beforeAutospacing="1" w:after="0" w:afterAutospacing="1"/>
      <w:ind w:left="0" w:right="0"/>
      <w:jc w:val="left"/>
    </w:pPr>
    <w:rPr>
      <w:rFonts w:hint="default" w:ascii="SimSun" w:hAnsi="SimSun" w:eastAsia="SimSun" w:cs="SimSun"/>
      <w:kern w:val="0"/>
      <w:sz w:val="24"/>
      <w:szCs w:val="24"/>
      <w:lang w:val="en-US" w:eastAsia="zh-CN" w:bidi="ar"/>
    </w:rPr>
  </w:style>
  <w:style w:type="paragraph" w:customStyle="1" w:styleId="5">
    <w:name w:val="一级标题"/>
    <w:basedOn w:val="1"/>
    <w:autoRedefine/>
    <w:qFormat/>
    <w:uiPriority w:val="0"/>
    <w:rPr>
      <w:rFonts w:eastAsia="FZLanTingHeiS-R-GB" w:asciiTheme="minorAscii" w:hAnsiTheme="minorAscii"/>
    </w:rPr>
  </w:style>
  <w:style w:type="paragraph" w:customStyle="1" w:styleId="6">
    <w:name w:val="二级标题"/>
    <w:basedOn w:val="1"/>
    <w:autoRedefine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  <w:style w:type="paragraph" w:customStyle="1" w:styleId="7">
    <w:name w:val="三级标题"/>
    <w:basedOn w:val="1"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  <w:style w:type="character" w:customStyle="1" w:styleId="8">
    <w:name w:val="10"/>
    <w:basedOn w:val="4"/>
    <w:autoRedefine/>
    <w:qFormat/>
    <w:uiPriority w:val="0"/>
    <w:rPr>
      <w:rFonts w:hint="default" w:ascii="Times New Roman" w:hAnsi="Times New Roman" w:cs="Times New Roman"/>
    </w:rPr>
  </w:style>
  <w:style w:type="character" w:customStyle="1" w:styleId="9">
    <w:name w:val="15"/>
    <w:basedOn w:val="4"/>
    <w:autoRedefine/>
    <w:qFormat/>
    <w:uiPriority w:val="0"/>
    <w:rPr>
      <w:rFonts w:hint="default" w:ascii="Times New Roman" w:hAnsi="Times New Roman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1680</Words>
  <Characters>1870</Characters>
  <Lines>0</Lines>
  <Paragraphs>0</Paragraphs>
  <TotalTime>0</TotalTime>
  <ScaleCrop>false</ScaleCrop>
  <LinksUpToDate>false</LinksUpToDate>
  <CharactersWithSpaces>1888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2024-02-23T03:38:00Z</dcterms:created>
  <dc:creator>枫影</dc:creator>
  <cp:lastModifiedBy>枫影</cp:lastModifiedBy>
  <dcterms:modified xsi:type="dcterms:W3CDTF">2024-11-18T04:18:06Z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39F8334E317D416FAEF37602105A58A8_13</vt:lpwstr>
  </property>
</Properties>
</file>