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4F5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A0B0A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 w14:paraId="7EF7EE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100"/>
        <w:jc w:val="left"/>
        <w:textAlignment w:val="auto"/>
        <w:rPr>
          <w:rFonts w:hint="default" w:ascii="楷体" w:hAnsi="楷体" w:eastAsia="楷体" w:cs="楷体"/>
          <w:b/>
          <w:bCs/>
          <w:color w:val="000000" w:themeColor="text1"/>
          <w:kern w:val="0"/>
          <w:sz w:val="36"/>
          <w:szCs w:val="3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地产声誉风险、舆情应对及对外口径</w:t>
      </w:r>
    </w:p>
    <w:p w14:paraId="40FD28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49A18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75107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FF0000"/>
          <w:kern w:val="0"/>
          <w:sz w:val="24"/>
          <w:szCs w:val="24"/>
        </w:rPr>
        <w:t>课程时长：</w:t>
      </w:r>
      <w:r>
        <w:rPr>
          <w:rFonts w:hint="eastAsia" w:ascii="楷体" w:hAnsi="楷体" w:eastAsia="楷体" w:cs="楷体"/>
          <w:b/>
          <w:color w:val="FF0000"/>
          <w:kern w:val="0"/>
          <w:sz w:val="24"/>
          <w:szCs w:val="24"/>
          <w:lang w:val="en-US" w:eastAsia="zh-CN"/>
        </w:rPr>
        <w:t xml:space="preserve"> </w:t>
      </w:r>
    </w:p>
    <w:p w14:paraId="50CA2B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半</w:t>
      </w: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天（</w:t>
      </w: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3小时</w:t>
      </w: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） </w:t>
      </w: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60415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00427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  <w:t>授课特点：</w:t>
      </w:r>
    </w:p>
    <w:p w14:paraId="39CBBB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案例讲解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95%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为主，理论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5%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为辅，以大量的经典案例和最新发生的热点案例的讲解，讲透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地产声誉风险管理、</w:t>
      </w:r>
      <w:r>
        <w:rPr>
          <w:rFonts w:hint="eastAsia" w:ascii="楷体" w:hAnsi="楷体" w:eastAsia="楷体" w:cs="楷体"/>
          <w:sz w:val="24"/>
          <w:szCs w:val="24"/>
        </w:rPr>
        <w:t>危机处置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及舆情管理</w:t>
      </w:r>
      <w:r>
        <w:rPr>
          <w:rFonts w:hint="eastAsia" w:ascii="楷体" w:hAnsi="楷体" w:eastAsia="楷体" w:cs="楷体"/>
          <w:sz w:val="24"/>
          <w:szCs w:val="24"/>
        </w:rPr>
        <w:t>的策略、套路以及操作战术。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课程讲解，幽默风趣</w:t>
      </w:r>
      <w:r>
        <w:rPr>
          <w:rFonts w:hint="eastAsia" w:ascii="楷体" w:hAnsi="楷体" w:eastAsia="楷体" w:cs="楷体"/>
          <w:sz w:val="24"/>
          <w:szCs w:val="24"/>
        </w:rPr>
        <w:t>，干货满满，实战实用实际，对于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地产一线的的危机预防、</w:t>
      </w:r>
      <w:r>
        <w:rPr>
          <w:rFonts w:hint="eastAsia" w:ascii="楷体" w:hAnsi="楷体" w:eastAsia="楷体" w:cs="楷体"/>
          <w:sz w:val="24"/>
          <w:szCs w:val="24"/>
        </w:rPr>
        <w:t>舆情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应对</w:t>
      </w:r>
      <w:r>
        <w:rPr>
          <w:rFonts w:hint="eastAsia" w:ascii="楷体" w:hAnsi="楷体" w:eastAsia="楷体" w:cs="楷体"/>
          <w:sz w:val="24"/>
          <w:szCs w:val="24"/>
        </w:rPr>
        <w:t>、危机公关、媒体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公关</w:t>
      </w:r>
      <w:r>
        <w:rPr>
          <w:rFonts w:hint="eastAsia" w:ascii="楷体" w:hAnsi="楷体" w:eastAsia="楷体" w:cs="楷体"/>
          <w:sz w:val="24"/>
          <w:szCs w:val="24"/>
        </w:rPr>
        <w:t>、突发事件处置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口径制定、预案的完善、危机制度的建立、投诉处置、应急采访、赔偿谈判、声誉风险管理</w:t>
      </w:r>
      <w:r>
        <w:rPr>
          <w:rFonts w:hint="eastAsia" w:ascii="楷体" w:hAnsi="楷体" w:eastAsia="楷体" w:cs="楷体"/>
          <w:sz w:val="24"/>
          <w:szCs w:val="24"/>
        </w:rPr>
        <w:t>等实际工作具有非常强的指导作用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能够解决地产声誉风险管理、危机处置及舆情应对中的各种疑难杂症或难点痛点。  </w:t>
      </w:r>
    </w:p>
    <w:p w14:paraId="37A415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</w:p>
    <w:p w14:paraId="3C86DB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 w:val="0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 w:val="0"/>
          <w:color w:val="FF0000"/>
          <w:kern w:val="0"/>
          <w:sz w:val="24"/>
          <w:szCs w:val="24"/>
          <w:lang w:val="en-US" w:eastAsia="zh-CN"/>
        </w:rPr>
        <w:t>课程收益：</w:t>
      </w:r>
    </w:p>
    <w:p w14:paraId="3D3D63B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掌握危机处置中获得主动权的方法；</w:t>
      </w:r>
    </w:p>
    <w:p w14:paraId="441A152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熟悉人性心理以及公关的八个手段；</w:t>
      </w:r>
    </w:p>
    <w:p w14:paraId="676C731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掌握每一种危机应对的策略和套路；</w:t>
      </w:r>
    </w:p>
    <w:p w14:paraId="6B8F069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熟悉单一客户及群体客户投诉处置的方法和技巧；</w:t>
      </w:r>
    </w:p>
    <w:p w14:paraId="700FB04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掌握网络舆情应对的套路和方法；</w:t>
      </w:r>
    </w:p>
    <w:p w14:paraId="371F4E8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熟悉媒体关系建立的方法和技巧；</w:t>
      </w:r>
    </w:p>
    <w:p w14:paraId="12F4893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掌握信访接待中的各种技巧和手段；</w:t>
      </w:r>
    </w:p>
    <w:p w14:paraId="6082A77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掌握突发事件发生后应急采访的各种技巧；</w:t>
      </w:r>
    </w:p>
    <w:p w14:paraId="3F16879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掌握危机制度及危机预案建立的方式方法；</w:t>
      </w:r>
    </w:p>
    <w:p w14:paraId="177A386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449E74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 w:val="0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 w:val="0"/>
          <w:color w:val="FF0000"/>
          <w:kern w:val="0"/>
          <w:sz w:val="24"/>
          <w:szCs w:val="24"/>
          <w:lang w:val="en-US" w:eastAsia="zh-CN"/>
        </w:rPr>
        <w:t>培训对象：</w:t>
      </w:r>
    </w:p>
    <w:p w14:paraId="35B156D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董事长、总经理；</w:t>
      </w:r>
    </w:p>
    <w:p w14:paraId="7E903521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中高层管理者；</w:t>
      </w:r>
    </w:p>
    <w:p w14:paraId="207F546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宣传部、办公室、客关部、公关部、营销部、策划部、信访接待部等部门负责人以及相关人员等</w:t>
      </w:r>
    </w:p>
    <w:p w14:paraId="199945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4"/>
          <w:szCs w:val="24"/>
        </w:rPr>
      </w:pPr>
    </w:p>
    <w:p w14:paraId="438ED4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  <w:t>课程建议：</w:t>
      </w:r>
    </w:p>
    <w:p w14:paraId="769052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最好分组，很多案例的讲解以及演练，都需要小组讨论。如果人数特别多，则无需分组。</w:t>
      </w:r>
    </w:p>
    <w:p w14:paraId="595B12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063AB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color w:val="FF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FF0000"/>
          <w:kern w:val="0"/>
          <w:sz w:val="24"/>
          <w:szCs w:val="24"/>
        </w:rPr>
        <w:t>课程讲师：</w:t>
      </w:r>
    </w:p>
    <w:p w14:paraId="088456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危机管理专家叶东</w:t>
      </w:r>
    </w:p>
    <w:p w14:paraId="27C2BA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88A0C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color w:val="FF0000"/>
          <w:kern w:val="0"/>
          <w:sz w:val="24"/>
          <w:szCs w:val="24"/>
        </w:rPr>
        <w:t>课程大纲：</w:t>
      </w:r>
    </w:p>
    <w:p w14:paraId="450058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  <w:t>第一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lang w:val="en-US" w:eastAsia="zh-CN"/>
        </w:rPr>
        <w:t>章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  <w:t>：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lang w:val="en-US" w:eastAsia="zh-CN"/>
        </w:rPr>
        <w:t>地产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</w:rPr>
        <w:t>“以我为主”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lang w:val="en-US" w:eastAsia="zh-CN"/>
        </w:rPr>
        <w:t>的危机哲学系统</w:t>
      </w:r>
    </w:p>
    <w:p w14:paraId="79D5C436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自身的准备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五个要点</w:t>
      </w:r>
    </w:p>
    <w:p w14:paraId="369B5A4E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客户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的沟通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十个要点</w:t>
      </w:r>
    </w:p>
    <w:p w14:paraId="0D1BBB79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记者的沟通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三个要点</w:t>
      </w:r>
    </w:p>
    <w:p w14:paraId="5BBFEF39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舆论的引导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三个要点，两个要求</w:t>
      </w:r>
    </w:p>
    <w:p w14:paraId="74AA38FC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信息的发布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三个不一定，三个建议</w:t>
      </w:r>
    </w:p>
    <w:p w14:paraId="23DA28E9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赔偿的谈判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期望值的掌控，五个方法</w:t>
      </w:r>
    </w:p>
    <w:p w14:paraId="3AAF9A24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hint="default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现场的处置和控制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两大原则、三个关键点、十八个心理战术、八个误区、五个移情手段、五个免责方法、面谈室布置的十个建议等</w:t>
      </w:r>
    </w:p>
    <w:p w14:paraId="04757A6E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hint="default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情绪的控制：五个要点</w:t>
      </w:r>
    </w:p>
    <w:p w14:paraId="6A7A971D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auto"/>
        <w:rPr>
          <w:rFonts w:hint="eastAsia" w:ascii="楷体" w:hAnsi="楷体" w:eastAsia="楷体" w:cs="楷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个人的素养：十个要点</w:t>
      </w:r>
    </w:p>
    <w:p w14:paraId="0C97111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035BD0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</w:rPr>
        <w:t>第</w:t>
      </w: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二章</w:t>
      </w: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基于人性心理的公关手段</w:t>
      </w:r>
    </w:p>
    <w:p w14:paraId="389518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1、不能害人，但要学会保护自己；</w:t>
      </w:r>
    </w:p>
    <w:p w14:paraId="5E2176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2、要学会取证，该录音时录音；</w:t>
      </w:r>
    </w:p>
    <w:p w14:paraId="630AFB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关于取证的16个要点</w:t>
      </w:r>
    </w:p>
    <w:p w14:paraId="135295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取证团队的5个要求</w:t>
      </w:r>
    </w:p>
    <w:p w14:paraId="2AA856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3、要给面子</w:t>
      </w: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记者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专家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大V、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1B3C4E5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4、基于人性心理的公关八个手段；</w:t>
      </w:r>
    </w:p>
    <w:p w14:paraId="0C0AF6B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5、十种人群内部化的方法；</w:t>
      </w:r>
    </w:p>
    <w:p w14:paraId="15EE96E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6、危机处置中的八个事实；</w:t>
      </w:r>
    </w:p>
    <w:p w14:paraId="41D8A6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7BD410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楷体" w:hAnsi="楷体" w:eastAsia="楷体" w:cs="楷体"/>
          <w:b/>
          <w:color w:val="FF0000"/>
          <w:sz w:val="24"/>
          <w:szCs w:val="24"/>
        </w:rPr>
      </w:pPr>
      <w:r>
        <w:rPr>
          <w:rFonts w:hint="eastAsia" w:ascii="楷体" w:hAnsi="楷体" w:eastAsia="楷体" w:cs="楷体"/>
          <w:b/>
          <w:color w:val="FF0000"/>
          <w:sz w:val="24"/>
          <w:szCs w:val="24"/>
        </w:rPr>
        <w:t>第</w:t>
      </w:r>
      <w:r>
        <w:rPr>
          <w:rFonts w:hint="eastAsia" w:ascii="楷体" w:hAnsi="楷体" w:eastAsia="楷体" w:cs="楷体"/>
          <w:b/>
          <w:color w:val="FF0000"/>
          <w:sz w:val="24"/>
          <w:szCs w:val="24"/>
          <w:lang w:val="en-US" w:eastAsia="zh-CN"/>
        </w:rPr>
        <w:t>三章</w:t>
      </w:r>
      <w:r>
        <w:rPr>
          <w:rFonts w:hint="eastAsia" w:ascii="楷体" w:hAnsi="楷体" w:eastAsia="楷体" w:cs="楷体"/>
          <w:b/>
          <w:color w:val="FF0000"/>
          <w:sz w:val="24"/>
          <w:szCs w:val="24"/>
        </w:rPr>
        <w:t>：</w:t>
      </w:r>
      <w:r>
        <w:rPr>
          <w:rFonts w:hint="eastAsia" w:ascii="楷体" w:hAnsi="楷体" w:eastAsia="楷体" w:cs="楷体"/>
          <w:b/>
          <w:color w:val="FF0000"/>
          <w:sz w:val="24"/>
          <w:szCs w:val="24"/>
          <w:lang w:val="en-US" w:eastAsia="zh-CN"/>
        </w:rPr>
        <w:t>地产</w:t>
      </w:r>
      <w:r>
        <w:rPr>
          <w:rFonts w:hint="eastAsia" w:ascii="楷体" w:hAnsi="楷体" w:eastAsia="楷体" w:cs="楷体"/>
          <w:b/>
          <w:color w:val="FF0000"/>
          <w:sz w:val="24"/>
          <w:szCs w:val="24"/>
        </w:rPr>
        <w:t>危机处理的三大策略</w:t>
      </w:r>
    </w:p>
    <w:p w14:paraId="06652B4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1、如果有明确的证据证明是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的过失，造成了事件的发生：道歉道歉再道歉</w:t>
      </w:r>
    </w:p>
    <w:p w14:paraId="2457EA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怎么道歉？如果没错，怎么表达？用什么样的字替代道歉？ </w:t>
      </w:r>
    </w:p>
    <w:p w14:paraId="00125F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道歉中常犯的五类错误48个具体表现；道歉方案的制作；</w:t>
      </w:r>
    </w:p>
    <w:p w14:paraId="7A2A08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危机事件声明稿的写作及发布流程；声明稿的常见套路；</w:t>
      </w:r>
    </w:p>
    <w:p w14:paraId="37AED69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2、如果是一个人一个部门一个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子公司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的问题：切割切割再切割</w:t>
      </w:r>
    </w:p>
    <w:p w14:paraId="290AF7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四个维度：</w:t>
      </w:r>
    </w:p>
    <w:p w14:paraId="25D82DE2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十三个要点</w:t>
      </w:r>
    </w:p>
    <w:p w14:paraId="69BED828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责任人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四个要点</w:t>
      </w:r>
    </w:p>
    <w:p w14:paraId="61C42E9F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受害人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十个要点</w:t>
      </w:r>
    </w:p>
    <w:p w14:paraId="4B459AF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（4）原因范围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两个要点</w:t>
      </w:r>
    </w:p>
    <w:p w14:paraId="4DDC6BC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3、如果是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对企业的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污蔑、谣言、诽谤或者恶意攻击：抗争抗争再抗争</w:t>
      </w:r>
    </w:p>
    <w:p w14:paraId="73D615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五个步骤及具体做法</w:t>
      </w:r>
    </w:p>
    <w:p w14:paraId="7E9BF3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</w:p>
    <w:p w14:paraId="48EE1B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第四章：采访风险规避及应对口径</w:t>
      </w:r>
    </w:p>
    <w:p w14:paraId="3C9A6EAB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采访应对的核心原则</w:t>
      </w:r>
    </w:p>
    <w:p w14:paraId="4B381F7C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具体的应对策略</w:t>
      </w:r>
    </w:p>
    <w:p w14:paraId="068AA93F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风险的识别</w:t>
      </w:r>
    </w:p>
    <w:p w14:paraId="1DA5D8C7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标准话术及应对流程</w:t>
      </w:r>
    </w:p>
    <w:p w14:paraId="2FFC8BFF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绝对不能说的话</w:t>
      </w:r>
    </w:p>
    <w:p w14:paraId="1D24C364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特殊情况处理</w:t>
      </w:r>
    </w:p>
    <w:p w14:paraId="398115FF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如何系统性规避舆情风险</w:t>
      </w:r>
    </w:p>
    <w:p w14:paraId="6294F039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严格系统的内部培训和政策</w:t>
      </w:r>
    </w:p>
    <w:p w14:paraId="1890648A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指定唯一出口</w:t>
      </w:r>
    </w:p>
    <w:p w14:paraId="4E78A0E0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强化PR部门职能</w:t>
      </w:r>
    </w:p>
    <w:p w14:paraId="0C25293D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法律和合规全程护航</w:t>
      </w:r>
    </w:p>
    <w:p w14:paraId="24B48407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严格自律及舆情风险意识的提升</w:t>
      </w:r>
    </w:p>
    <w:p w14:paraId="111268F6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对外口径库的建立和完善</w:t>
      </w:r>
    </w:p>
    <w:p w14:paraId="706FF7D5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核心目标</w:t>
      </w:r>
    </w:p>
    <w:p w14:paraId="2E21DBA5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关键要素</w:t>
      </w:r>
    </w:p>
    <w:p w14:paraId="591F3348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如何建立和维护</w:t>
      </w:r>
    </w:p>
    <w:p w14:paraId="0FA98BB7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使用流程等</w:t>
      </w:r>
    </w:p>
    <w:p w14:paraId="4CA5998A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kern w:val="0"/>
          <w:sz w:val="24"/>
          <w:szCs w:val="24"/>
          <w:lang w:val="en-US" w:eastAsia="zh-CN"/>
        </w:rPr>
        <w:t>关键点总结</w:t>
      </w:r>
    </w:p>
    <w:p w14:paraId="4CBB82DC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不知道”和“不能说”是安全词</w:t>
      </w:r>
    </w:p>
    <w:p w14:paraId="42C96A76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统一口径，对外只有一个出口</w:t>
      </w:r>
    </w:p>
    <w:p w14:paraId="731A1E35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转接PR是法宝</w:t>
      </w:r>
    </w:p>
    <w:p w14:paraId="7E751559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合规意识是护身符</w:t>
      </w:r>
    </w:p>
    <w:p w14:paraId="0FBCA181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PR是防火墙</w:t>
      </w:r>
    </w:p>
    <w:p w14:paraId="6A1C738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03DE08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/>
          <w:color w:val="FF0000"/>
          <w:sz w:val="24"/>
          <w:szCs w:val="24"/>
        </w:rPr>
      </w:pPr>
      <w:r>
        <w:rPr>
          <w:rFonts w:hint="eastAsia" w:ascii="楷体" w:hAnsi="楷体" w:eastAsia="楷体" w:cs="楷体"/>
          <w:b/>
          <w:color w:val="FF0000"/>
          <w:sz w:val="24"/>
          <w:szCs w:val="24"/>
        </w:rPr>
        <w:t>第</w:t>
      </w:r>
      <w:r>
        <w:rPr>
          <w:rFonts w:hint="eastAsia" w:ascii="楷体" w:hAnsi="楷体" w:eastAsia="楷体" w:cs="楷体"/>
          <w:b/>
          <w:color w:val="FF0000"/>
          <w:sz w:val="24"/>
          <w:szCs w:val="24"/>
          <w:lang w:val="en-US" w:eastAsia="zh-CN"/>
        </w:rPr>
        <w:t>五章</w:t>
      </w:r>
      <w:r>
        <w:rPr>
          <w:rFonts w:hint="eastAsia" w:ascii="楷体" w:hAnsi="楷体" w:eastAsia="楷体" w:cs="楷体"/>
          <w:b/>
          <w:color w:val="FF0000"/>
          <w:sz w:val="24"/>
          <w:szCs w:val="24"/>
        </w:rPr>
        <w:t>：课程总结及提问</w:t>
      </w:r>
    </w:p>
    <w:p w14:paraId="5A124BE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1、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危机处理40个字</w:t>
      </w:r>
    </w:p>
    <w:p w14:paraId="744C95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2、怎么说口诀</w:t>
      </w:r>
    </w:p>
    <w:p w14:paraId="1696A7D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3、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突发事件处置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三字经</w:t>
      </w:r>
    </w:p>
    <w:p w14:paraId="167482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</w:pP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gradFill>
              <w14:gsLst>
                <w14:gs w14:pos="50000">
                  <w14:schemeClr w14:val="tx1"/>
                </w14:gs>
                <w14:gs w14:pos="0">
                  <w14:schemeClr w14:val="tx1">
                    <w14:lumMod w14:val="25000"/>
                    <w14:lumOff w14:val="75000"/>
                  </w14:schemeClr>
                </w14:gs>
                <w14:gs w14:pos="100000">
                  <w14:schemeClr w14:val="tx1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4、危机行动指南</w:t>
      </w:r>
    </w:p>
    <w:p w14:paraId="0B072D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B20725"/>
    <w:multiLevelType w:val="singleLevel"/>
    <w:tmpl w:val="EAB20725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07B8BF23"/>
    <w:multiLevelType w:val="singleLevel"/>
    <w:tmpl w:val="07B8BF2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04EF828"/>
    <w:multiLevelType w:val="singleLevel"/>
    <w:tmpl w:val="104EF82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83E334E"/>
    <w:multiLevelType w:val="multilevel"/>
    <w:tmpl w:val="183E334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0A9BB1"/>
    <w:multiLevelType w:val="singleLevel"/>
    <w:tmpl w:val="1C0A9BB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7CF9885"/>
    <w:multiLevelType w:val="singleLevel"/>
    <w:tmpl w:val="57CF9885"/>
    <w:lvl w:ilvl="0" w:tentative="0">
      <w:start w:val="1"/>
      <w:numFmt w:val="decimal"/>
      <w:suff w:val="nothing"/>
      <w:lvlText w:val="%1）"/>
      <w:lvlJc w:val="left"/>
    </w:lvl>
  </w:abstractNum>
  <w:abstractNum w:abstractNumId="6">
    <w:nsid w:val="5CCD9992"/>
    <w:multiLevelType w:val="singleLevel"/>
    <w:tmpl w:val="5CCD9992"/>
    <w:lvl w:ilvl="0" w:tentative="0">
      <w:start w:val="1"/>
      <w:numFmt w:val="decimal"/>
      <w:suff w:val="nothing"/>
      <w:lvlText w:val="%1）"/>
      <w:lvlJc w:val="left"/>
    </w:lvl>
  </w:abstractNum>
  <w:abstractNum w:abstractNumId="7">
    <w:nsid w:val="61400E81"/>
    <w:multiLevelType w:val="singleLevel"/>
    <w:tmpl w:val="61400E81"/>
    <w:lvl w:ilvl="0" w:tentative="0">
      <w:start w:val="1"/>
      <w:numFmt w:val="decimal"/>
      <w:suff w:val="nothing"/>
      <w:lvlText w:val="%1）"/>
      <w:lvlJc w:val="left"/>
    </w:lvl>
  </w:abstractNum>
  <w:abstractNum w:abstractNumId="8">
    <w:nsid w:val="67445112"/>
    <w:multiLevelType w:val="singleLevel"/>
    <w:tmpl w:val="6744511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ZTUwYTViNjNhNGRkMTllY2M5NGNiNTgzODVmNGIifQ=="/>
  </w:docVars>
  <w:rsids>
    <w:rsidRoot w:val="000D2986"/>
    <w:rsid w:val="000D2986"/>
    <w:rsid w:val="003C1717"/>
    <w:rsid w:val="00954C89"/>
    <w:rsid w:val="00B3634A"/>
    <w:rsid w:val="00B64B6F"/>
    <w:rsid w:val="00BD277A"/>
    <w:rsid w:val="00BD7E12"/>
    <w:rsid w:val="00FA7B9F"/>
    <w:rsid w:val="04EA7B74"/>
    <w:rsid w:val="05942C3A"/>
    <w:rsid w:val="07E35CB7"/>
    <w:rsid w:val="09F334C0"/>
    <w:rsid w:val="0A4A5BF8"/>
    <w:rsid w:val="0ADD6934"/>
    <w:rsid w:val="0B2B56D8"/>
    <w:rsid w:val="0B4E799F"/>
    <w:rsid w:val="0CBA2CC2"/>
    <w:rsid w:val="0CEF3384"/>
    <w:rsid w:val="0D6D5659"/>
    <w:rsid w:val="0DA7510E"/>
    <w:rsid w:val="0E840156"/>
    <w:rsid w:val="0EDE1ED2"/>
    <w:rsid w:val="0F2C05BA"/>
    <w:rsid w:val="10455093"/>
    <w:rsid w:val="104B091B"/>
    <w:rsid w:val="109A6359"/>
    <w:rsid w:val="10C81F6C"/>
    <w:rsid w:val="11053A20"/>
    <w:rsid w:val="14E60C13"/>
    <w:rsid w:val="17151709"/>
    <w:rsid w:val="1755718F"/>
    <w:rsid w:val="17876AC1"/>
    <w:rsid w:val="197B3CDD"/>
    <w:rsid w:val="1A801500"/>
    <w:rsid w:val="1AD5297A"/>
    <w:rsid w:val="1DA5069B"/>
    <w:rsid w:val="1F2F085C"/>
    <w:rsid w:val="1F8147EB"/>
    <w:rsid w:val="20313BE1"/>
    <w:rsid w:val="21074481"/>
    <w:rsid w:val="21095C60"/>
    <w:rsid w:val="227622D6"/>
    <w:rsid w:val="23AF6E65"/>
    <w:rsid w:val="23E63516"/>
    <w:rsid w:val="259629A6"/>
    <w:rsid w:val="262C2B79"/>
    <w:rsid w:val="264D464E"/>
    <w:rsid w:val="27005CAF"/>
    <w:rsid w:val="296265D9"/>
    <w:rsid w:val="2AA35894"/>
    <w:rsid w:val="2AD06EC1"/>
    <w:rsid w:val="2AE2125F"/>
    <w:rsid w:val="2B415A8D"/>
    <w:rsid w:val="2C1D2AD6"/>
    <w:rsid w:val="2CD80B69"/>
    <w:rsid w:val="2D5B4D07"/>
    <w:rsid w:val="2DE37F50"/>
    <w:rsid w:val="2EB52472"/>
    <w:rsid w:val="2F5B051D"/>
    <w:rsid w:val="31280191"/>
    <w:rsid w:val="312F0462"/>
    <w:rsid w:val="320D1173"/>
    <w:rsid w:val="33A855B9"/>
    <w:rsid w:val="34492DA7"/>
    <w:rsid w:val="344D04A3"/>
    <w:rsid w:val="34AF1BAD"/>
    <w:rsid w:val="358E31E2"/>
    <w:rsid w:val="35CD4FED"/>
    <w:rsid w:val="35DD1151"/>
    <w:rsid w:val="368E28DA"/>
    <w:rsid w:val="3AFF1880"/>
    <w:rsid w:val="3B286520"/>
    <w:rsid w:val="3E092C40"/>
    <w:rsid w:val="3E0D294E"/>
    <w:rsid w:val="3E2A590C"/>
    <w:rsid w:val="40B877CA"/>
    <w:rsid w:val="414B4AC2"/>
    <w:rsid w:val="429C0E72"/>
    <w:rsid w:val="438C2404"/>
    <w:rsid w:val="44B3169E"/>
    <w:rsid w:val="496E016C"/>
    <w:rsid w:val="4CD54895"/>
    <w:rsid w:val="51DD422E"/>
    <w:rsid w:val="53953F71"/>
    <w:rsid w:val="5629279B"/>
    <w:rsid w:val="567B7403"/>
    <w:rsid w:val="581F7969"/>
    <w:rsid w:val="5BF47101"/>
    <w:rsid w:val="5DD55184"/>
    <w:rsid w:val="614C0451"/>
    <w:rsid w:val="63544362"/>
    <w:rsid w:val="63926182"/>
    <w:rsid w:val="64425770"/>
    <w:rsid w:val="658F5AD6"/>
    <w:rsid w:val="65AC4B09"/>
    <w:rsid w:val="65F664BC"/>
    <w:rsid w:val="665F528A"/>
    <w:rsid w:val="667016B7"/>
    <w:rsid w:val="6A0B5B67"/>
    <w:rsid w:val="6CEC3FBD"/>
    <w:rsid w:val="6D4C69DA"/>
    <w:rsid w:val="6DA50FAF"/>
    <w:rsid w:val="6DBC3337"/>
    <w:rsid w:val="6E5C5355"/>
    <w:rsid w:val="706E1901"/>
    <w:rsid w:val="744C3007"/>
    <w:rsid w:val="76010D95"/>
    <w:rsid w:val="783C62F8"/>
    <w:rsid w:val="794E3859"/>
    <w:rsid w:val="7ADC6EC3"/>
    <w:rsid w:val="7E56406B"/>
    <w:rsid w:val="7EE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1320</Words>
  <Characters>1329</Characters>
  <Lines>12</Lines>
  <Paragraphs>3</Paragraphs>
  <TotalTime>2</TotalTime>
  <ScaleCrop>false</ScaleCrop>
  <LinksUpToDate>false</LinksUpToDate>
  <CharactersWithSpaces>1336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2022-03-03T12:21:00Z</dcterms:created>
  <dc:creator>13621105401@126.com</dc:creator>
  <cp:lastModifiedBy>叶东</cp:lastModifiedBy>
  <dcterms:modified xsi:type="dcterms:W3CDTF">2025-08-05T08:36:41Z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65109018CCA8419D813C554137A73DC5_13</vt:lpwstr>
  </property>
  <property fmtid="{D5CDD505-2E9C-101B-9397-08002B2CF9AE}" pid="4" name="KSOTemplateDocerSaveRecord">
    <vt:lpwstr>eyJoZGlkIjoiMTMzYzk5N2IxZjc4ZWM1OTFjNjhjMTIwNWRjZDA5OWYiLCJ1c2VySWQiOiIyNzgzMjExNzUifQ==</vt:lpwstr>
  </property>
</Properties>
</file>