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微软雅黑" w:hAnsi="微软雅黑" w:eastAsia="微软雅黑" w:cs="微软雅黑"/>
          <w:b/>
          <w:bCs/>
          <w:color w:val="auto"/>
          <w:kern w:val="0"/>
          <w:sz w:val="24"/>
          <w:szCs w:val="24"/>
        </w:rPr>
      </w:pPr>
      <w:bookmarkStart w:id="0" w:name="_GoBack"/>
    </w:p>
    <w:p>
      <w:pPr>
        <w:widowControl/>
        <w:jc w:val="center"/>
        <w:rPr>
          <w:rFonts w:hint="eastAsia" w:ascii="微软雅黑" w:hAnsi="微软雅黑" w:eastAsia="微软雅黑" w:cs="微软雅黑"/>
          <w:b/>
          <w:bCs/>
          <w:color w:val="auto"/>
          <w:kern w:val="0"/>
          <w:sz w:val="36"/>
          <w:szCs w:val="36"/>
          <w:lang w:val="en-US" w:eastAsia="zh-CN"/>
        </w:rPr>
      </w:pPr>
      <w:r>
        <w:rPr>
          <w:rFonts w:hint="eastAsia" w:ascii="微软雅黑" w:hAnsi="微软雅黑" w:eastAsia="微软雅黑" w:cs="微软雅黑"/>
          <w:b/>
          <w:bCs/>
          <w:color w:val="auto"/>
          <w:kern w:val="0"/>
          <w:sz w:val="36"/>
          <w:szCs w:val="36"/>
          <w:lang w:val="en-US" w:eastAsia="zh-CN"/>
        </w:rPr>
        <w:t>地产</w:t>
      </w:r>
      <w:r>
        <w:rPr>
          <w:rFonts w:hint="eastAsia" w:ascii="微软雅黑" w:hAnsi="微软雅黑" w:eastAsia="微软雅黑" w:cs="微软雅黑"/>
          <w:b/>
          <w:bCs/>
          <w:color w:val="auto"/>
          <w:kern w:val="0"/>
          <w:sz w:val="36"/>
          <w:szCs w:val="36"/>
        </w:rPr>
        <w:t>危机公关</w:t>
      </w:r>
      <w:r>
        <w:rPr>
          <w:rFonts w:hint="eastAsia" w:ascii="微软雅黑" w:hAnsi="微软雅黑" w:eastAsia="微软雅黑" w:cs="微软雅黑"/>
          <w:b/>
          <w:bCs/>
          <w:color w:val="auto"/>
          <w:kern w:val="0"/>
          <w:sz w:val="36"/>
          <w:szCs w:val="36"/>
          <w:lang w:eastAsia="zh-CN"/>
        </w:rPr>
        <w:t>、</w:t>
      </w:r>
      <w:r>
        <w:rPr>
          <w:rFonts w:hint="eastAsia" w:ascii="微软雅黑" w:hAnsi="微软雅黑" w:eastAsia="微软雅黑" w:cs="微软雅黑"/>
          <w:b/>
          <w:bCs/>
          <w:color w:val="auto"/>
          <w:kern w:val="0"/>
          <w:sz w:val="36"/>
          <w:szCs w:val="36"/>
          <w:lang w:val="en-US" w:eastAsia="zh-CN"/>
        </w:rPr>
        <w:t>舆情管理及突发事件处置</w:t>
      </w:r>
    </w:p>
    <w:p>
      <w:pPr>
        <w:widowControl/>
        <w:jc w:val="left"/>
        <w:rPr>
          <w:rFonts w:hint="eastAsia" w:ascii="微软雅黑" w:hAnsi="微软雅黑" w:eastAsia="微软雅黑" w:cs="微软雅黑"/>
          <w:b/>
          <w:color w:val="auto"/>
          <w:kern w:val="0"/>
          <w:sz w:val="24"/>
          <w:szCs w:val="24"/>
        </w:rPr>
      </w:pPr>
    </w:p>
    <w:p>
      <w:pPr>
        <w:widowControl/>
        <w:jc w:val="left"/>
        <w:rPr>
          <w:rFonts w:hint="eastAsia" w:ascii="微软雅黑" w:hAnsi="微软雅黑" w:eastAsia="微软雅黑" w:cs="微软雅黑"/>
          <w:b/>
          <w:bCs w:val="0"/>
          <w:color w:val="auto"/>
          <w:kern w:val="0"/>
          <w:sz w:val="24"/>
          <w:szCs w:val="24"/>
          <w:lang w:val="en-US" w:eastAsia="zh-CN"/>
        </w:rPr>
      </w:pPr>
    </w:p>
    <w:p>
      <w:pPr>
        <w:widowControl/>
        <w:jc w:val="left"/>
        <w:rPr>
          <w:rFonts w:hint="eastAsia" w:ascii="微软雅黑" w:hAnsi="微软雅黑" w:eastAsia="微软雅黑" w:cs="微软雅黑"/>
          <w:b/>
          <w:bCs w:val="0"/>
          <w:color w:val="auto"/>
          <w:kern w:val="0"/>
          <w:sz w:val="24"/>
          <w:szCs w:val="24"/>
          <w:lang w:val="en-US" w:eastAsia="zh-CN"/>
        </w:rPr>
      </w:pPr>
      <w:r>
        <w:rPr>
          <w:rFonts w:hint="eastAsia" w:ascii="微软雅黑" w:hAnsi="微软雅黑" w:eastAsia="微软雅黑" w:cs="微软雅黑"/>
          <w:b/>
          <w:bCs w:val="0"/>
          <w:color w:val="auto"/>
          <w:kern w:val="0"/>
          <w:sz w:val="24"/>
          <w:szCs w:val="24"/>
          <w:lang w:val="en-US" w:eastAsia="zh-CN"/>
        </w:rPr>
        <w:t>课程背景：</w:t>
      </w:r>
    </w:p>
    <w:p>
      <w:pPr>
        <w:widowControl/>
        <w:jc w:val="left"/>
        <w:rPr>
          <w:rFonts w:hint="eastAsia" w:ascii="微软雅黑" w:hAnsi="微软雅黑" w:eastAsia="微软雅黑" w:cs="微软雅黑"/>
          <w:bCs/>
          <w:color w:val="auto"/>
          <w:kern w:val="0"/>
          <w:sz w:val="24"/>
          <w:szCs w:val="24"/>
          <w:lang w:val="en-US" w:eastAsia="zh-CN"/>
        </w:rPr>
      </w:pPr>
      <w:r>
        <w:rPr>
          <w:rFonts w:hint="eastAsia" w:ascii="微软雅黑" w:hAnsi="微软雅黑" w:eastAsia="微软雅黑" w:cs="微软雅黑"/>
          <w:bCs/>
          <w:color w:val="auto"/>
          <w:kern w:val="0"/>
          <w:sz w:val="24"/>
          <w:szCs w:val="24"/>
          <w:lang w:val="en-US" w:eastAsia="zh-CN"/>
        </w:rPr>
        <w:t xml:space="preserve">全媒体时代，危机事件层出不穷，对地产公司的正常运营和发展造成了非常大的冲击。如何快速处置危机、如何大事化小小事化了、如何把危机的负面影响降到最低、如何避免节外生枝、如何正确快速地处置客户的投诉、如何撰写危机事件的声明稿、对外如何发言、如何快速修复受损的品牌形象等，成为每一个地产公司管理者必须掌握的一门学问。  </w:t>
      </w:r>
    </w:p>
    <w:p>
      <w:pPr>
        <w:widowControl/>
        <w:jc w:val="left"/>
        <w:rPr>
          <w:rFonts w:hint="eastAsia" w:ascii="微软雅黑" w:hAnsi="微软雅黑" w:eastAsia="微软雅黑" w:cs="微软雅黑"/>
          <w:b/>
          <w:color w:val="auto"/>
          <w:kern w:val="0"/>
          <w:sz w:val="24"/>
          <w:szCs w:val="24"/>
          <w:lang w:val="en-US" w:eastAsia="zh-CN"/>
        </w:rPr>
      </w:pPr>
      <w:r>
        <w:rPr>
          <w:rFonts w:hint="eastAsia" w:ascii="微软雅黑" w:hAnsi="微软雅黑" w:eastAsia="微软雅黑" w:cs="微软雅黑"/>
          <w:b/>
          <w:color w:val="auto"/>
          <w:kern w:val="0"/>
          <w:sz w:val="24"/>
          <w:szCs w:val="24"/>
          <w:lang w:val="en-US" w:eastAsia="zh-CN"/>
        </w:rPr>
        <w:t xml:space="preserve"> </w:t>
      </w:r>
    </w:p>
    <w:p>
      <w:pPr>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授课特点：</w:t>
      </w:r>
    </w:p>
    <w:p>
      <w:pPr>
        <w:rPr>
          <w:rFonts w:hint="eastAsia" w:ascii="微软雅黑" w:hAnsi="微软雅黑" w:eastAsia="微软雅黑" w:cs="微软雅黑"/>
          <w:b/>
          <w:color w:val="auto"/>
          <w:kern w:val="0"/>
          <w:sz w:val="24"/>
          <w:szCs w:val="24"/>
        </w:rPr>
      </w:pPr>
      <w:r>
        <w:rPr>
          <w:rFonts w:hint="eastAsia" w:ascii="微软雅黑" w:hAnsi="微软雅黑" w:eastAsia="微软雅黑" w:cs="微软雅黑"/>
          <w:color w:val="auto"/>
          <w:sz w:val="24"/>
          <w:szCs w:val="24"/>
        </w:rPr>
        <w:t>案例讲解为主，理论为辅，以大量的经典案例和最新发生的热点案例的讲解，讲透危机处置的策略、套路以及操作战术。全程无尿点，干货满满，</w:t>
      </w:r>
      <w:r>
        <w:rPr>
          <w:rFonts w:hint="eastAsia" w:ascii="微软雅黑" w:hAnsi="微软雅黑" w:eastAsia="微软雅黑" w:cs="微软雅黑"/>
          <w:color w:val="auto"/>
          <w:sz w:val="24"/>
          <w:szCs w:val="24"/>
          <w:lang w:val="en-US" w:eastAsia="zh-CN"/>
        </w:rPr>
        <w:t>实战实用实际，</w:t>
      </w:r>
      <w:r>
        <w:rPr>
          <w:rFonts w:hint="eastAsia" w:ascii="微软雅黑" w:hAnsi="微软雅黑" w:eastAsia="微软雅黑" w:cs="微软雅黑"/>
          <w:color w:val="auto"/>
          <w:sz w:val="24"/>
          <w:szCs w:val="24"/>
        </w:rPr>
        <w:t>对于</w:t>
      </w:r>
      <w:r>
        <w:rPr>
          <w:rFonts w:hint="eastAsia" w:ascii="微软雅黑" w:hAnsi="微软雅黑" w:eastAsia="微软雅黑" w:cs="微软雅黑"/>
          <w:color w:val="auto"/>
          <w:sz w:val="24"/>
          <w:szCs w:val="24"/>
          <w:lang w:val="en-US" w:eastAsia="zh-CN"/>
        </w:rPr>
        <w:t>地产</w:t>
      </w:r>
      <w:r>
        <w:rPr>
          <w:rFonts w:hint="eastAsia" w:ascii="微软雅黑" w:hAnsi="微软雅黑" w:eastAsia="微软雅黑" w:cs="微软雅黑"/>
          <w:color w:val="auto"/>
          <w:sz w:val="24"/>
          <w:szCs w:val="24"/>
        </w:rPr>
        <w:t>危机预防、危机</w:t>
      </w:r>
      <w:r>
        <w:rPr>
          <w:rFonts w:hint="eastAsia" w:ascii="微软雅黑" w:hAnsi="微软雅黑" w:eastAsia="微软雅黑" w:cs="微软雅黑"/>
          <w:color w:val="auto"/>
          <w:sz w:val="24"/>
          <w:szCs w:val="24"/>
          <w:lang w:val="en-US" w:eastAsia="zh-CN"/>
        </w:rPr>
        <w:t>公关</w:t>
      </w:r>
      <w:r>
        <w:rPr>
          <w:rFonts w:hint="eastAsia" w:ascii="微软雅黑" w:hAnsi="微软雅黑" w:eastAsia="微软雅黑" w:cs="微软雅黑"/>
          <w:color w:val="auto"/>
          <w:sz w:val="24"/>
          <w:szCs w:val="24"/>
        </w:rPr>
        <w:t>、舆情管理、投诉应对、媒体公关</w:t>
      </w:r>
      <w:r>
        <w:rPr>
          <w:rFonts w:hint="eastAsia" w:ascii="微软雅黑" w:hAnsi="微软雅黑" w:eastAsia="微软雅黑" w:cs="微软雅黑"/>
          <w:color w:val="auto"/>
          <w:sz w:val="24"/>
          <w:szCs w:val="24"/>
          <w:lang w:eastAsia="zh-CN"/>
        </w:rPr>
        <w:t>、</w:t>
      </w:r>
      <w:r>
        <w:rPr>
          <w:rFonts w:hint="eastAsia" w:ascii="微软雅黑" w:hAnsi="微软雅黑" w:eastAsia="微软雅黑" w:cs="微软雅黑"/>
          <w:color w:val="auto"/>
          <w:sz w:val="24"/>
          <w:szCs w:val="24"/>
          <w:lang w:val="en-US" w:eastAsia="zh-CN"/>
        </w:rPr>
        <w:t>突发事件应对、信访应对、事件应急</w:t>
      </w:r>
      <w:r>
        <w:rPr>
          <w:rFonts w:hint="eastAsia" w:ascii="微软雅黑" w:hAnsi="微软雅黑" w:eastAsia="微软雅黑" w:cs="微软雅黑"/>
          <w:color w:val="auto"/>
          <w:sz w:val="24"/>
          <w:szCs w:val="24"/>
        </w:rPr>
        <w:t>等实际工作具有非常强的指导作用。</w:t>
      </w:r>
    </w:p>
    <w:p>
      <w:pPr>
        <w:widowControl/>
        <w:jc w:val="left"/>
        <w:rPr>
          <w:rFonts w:hint="eastAsia" w:ascii="微软雅黑" w:hAnsi="微软雅黑" w:eastAsia="微软雅黑" w:cs="微软雅黑"/>
          <w:b/>
          <w:bCs w:val="0"/>
          <w:color w:val="auto"/>
          <w:kern w:val="0"/>
          <w:sz w:val="24"/>
          <w:szCs w:val="24"/>
          <w:lang w:val="en-US" w:eastAsia="zh-CN"/>
        </w:rPr>
      </w:pPr>
    </w:p>
    <w:p>
      <w:pPr>
        <w:widowControl/>
        <w:jc w:val="left"/>
        <w:rPr>
          <w:rFonts w:hint="eastAsia" w:ascii="微软雅黑" w:hAnsi="微软雅黑" w:eastAsia="微软雅黑" w:cs="微软雅黑"/>
          <w:b/>
          <w:bCs w:val="0"/>
          <w:color w:val="auto"/>
          <w:kern w:val="0"/>
          <w:sz w:val="24"/>
          <w:szCs w:val="24"/>
          <w:lang w:val="en-US" w:eastAsia="zh-CN"/>
        </w:rPr>
      </w:pPr>
      <w:r>
        <w:rPr>
          <w:rFonts w:hint="eastAsia" w:ascii="微软雅黑" w:hAnsi="微软雅黑" w:eastAsia="微软雅黑" w:cs="微软雅黑"/>
          <w:b/>
          <w:bCs w:val="0"/>
          <w:color w:val="auto"/>
          <w:kern w:val="0"/>
          <w:sz w:val="24"/>
          <w:szCs w:val="24"/>
          <w:lang w:val="en-US" w:eastAsia="zh-CN"/>
        </w:rPr>
        <w:t>课程收益：</w:t>
      </w:r>
    </w:p>
    <w:p>
      <w:pPr>
        <w:widowControl/>
        <w:numPr>
          <w:ilvl w:val="0"/>
          <w:numId w:val="1"/>
        </w:numPr>
        <w:jc w:val="left"/>
        <w:rPr>
          <w:rFonts w:hint="eastAsia" w:ascii="微软雅黑" w:hAnsi="微软雅黑" w:eastAsia="微软雅黑" w:cs="微软雅黑"/>
          <w:bCs/>
          <w:color w:val="auto"/>
          <w:kern w:val="0"/>
          <w:sz w:val="24"/>
          <w:szCs w:val="24"/>
          <w:lang w:val="en-US" w:eastAsia="zh-CN"/>
        </w:rPr>
      </w:pPr>
      <w:r>
        <w:rPr>
          <w:rFonts w:hint="eastAsia" w:ascii="微软雅黑" w:hAnsi="微软雅黑" w:eastAsia="微软雅黑" w:cs="微软雅黑"/>
          <w:bCs/>
          <w:color w:val="auto"/>
          <w:kern w:val="0"/>
          <w:sz w:val="24"/>
          <w:szCs w:val="24"/>
          <w:lang w:val="en-US" w:eastAsia="zh-CN"/>
        </w:rPr>
        <w:t>掌握获得危机处置主动权的方法；</w:t>
      </w:r>
    </w:p>
    <w:p>
      <w:pPr>
        <w:widowControl/>
        <w:numPr>
          <w:ilvl w:val="0"/>
          <w:numId w:val="1"/>
        </w:numPr>
        <w:jc w:val="left"/>
        <w:rPr>
          <w:rFonts w:hint="eastAsia" w:ascii="微软雅黑" w:hAnsi="微软雅黑" w:eastAsia="微软雅黑" w:cs="微软雅黑"/>
          <w:bCs/>
          <w:color w:val="auto"/>
          <w:kern w:val="0"/>
          <w:sz w:val="24"/>
          <w:szCs w:val="24"/>
          <w:lang w:val="en-US" w:eastAsia="zh-CN"/>
        </w:rPr>
      </w:pPr>
      <w:r>
        <w:rPr>
          <w:rFonts w:hint="eastAsia" w:ascii="微软雅黑" w:hAnsi="微软雅黑" w:eastAsia="微软雅黑" w:cs="微软雅黑"/>
          <w:bCs/>
          <w:color w:val="auto"/>
          <w:kern w:val="0"/>
          <w:sz w:val="24"/>
          <w:szCs w:val="24"/>
          <w:lang w:val="en-US" w:eastAsia="zh-CN"/>
        </w:rPr>
        <w:t>熟悉人性心理以及公关的八个手段；</w:t>
      </w:r>
    </w:p>
    <w:p>
      <w:pPr>
        <w:widowControl/>
        <w:numPr>
          <w:ilvl w:val="0"/>
          <w:numId w:val="1"/>
        </w:numPr>
        <w:jc w:val="left"/>
        <w:rPr>
          <w:rFonts w:hint="eastAsia" w:ascii="微软雅黑" w:hAnsi="微软雅黑" w:eastAsia="微软雅黑" w:cs="微软雅黑"/>
          <w:bCs/>
          <w:color w:val="auto"/>
          <w:kern w:val="0"/>
          <w:sz w:val="24"/>
          <w:szCs w:val="24"/>
          <w:lang w:val="en-US" w:eastAsia="zh-CN"/>
        </w:rPr>
      </w:pPr>
      <w:r>
        <w:rPr>
          <w:rFonts w:hint="eastAsia" w:ascii="微软雅黑" w:hAnsi="微软雅黑" w:eastAsia="微软雅黑" w:cs="微软雅黑"/>
          <w:bCs/>
          <w:color w:val="auto"/>
          <w:kern w:val="0"/>
          <w:sz w:val="24"/>
          <w:szCs w:val="24"/>
          <w:lang w:val="en-US" w:eastAsia="zh-CN"/>
        </w:rPr>
        <w:t>掌握每一种危机应对的策略和套路；</w:t>
      </w:r>
    </w:p>
    <w:p>
      <w:pPr>
        <w:widowControl/>
        <w:numPr>
          <w:ilvl w:val="0"/>
          <w:numId w:val="1"/>
        </w:numPr>
        <w:jc w:val="left"/>
        <w:rPr>
          <w:rFonts w:hint="eastAsia" w:ascii="微软雅黑" w:hAnsi="微软雅黑" w:eastAsia="微软雅黑" w:cs="微软雅黑"/>
          <w:bCs/>
          <w:color w:val="auto"/>
          <w:kern w:val="0"/>
          <w:sz w:val="24"/>
          <w:szCs w:val="24"/>
          <w:lang w:val="en-US" w:eastAsia="zh-CN"/>
        </w:rPr>
      </w:pPr>
      <w:r>
        <w:rPr>
          <w:rFonts w:hint="eastAsia" w:ascii="微软雅黑" w:hAnsi="微软雅黑" w:eastAsia="微软雅黑" w:cs="微软雅黑"/>
          <w:bCs/>
          <w:color w:val="auto"/>
          <w:kern w:val="0"/>
          <w:sz w:val="24"/>
          <w:szCs w:val="24"/>
          <w:lang w:val="en-US" w:eastAsia="zh-CN"/>
        </w:rPr>
        <w:t>熟悉单一客户和群体客户投诉处置的方法和技巧；</w:t>
      </w:r>
    </w:p>
    <w:p>
      <w:pPr>
        <w:widowControl/>
        <w:numPr>
          <w:ilvl w:val="0"/>
          <w:numId w:val="1"/>
        </w:numPr>
        <w:jc w:val="left"/>
        <w:rPr>
          <w:rFonts w:hint="eastAsia" w:ascii="微软雅黑" w:hAnsi="微软雅黑" w:eastAsia="微软雅黑" w:cs="微软雅黑"/>
          <w:bCs/>
          <w:color w:val="auto"/>
          <w:kern w:val="0"/>
          <w:sz w:val="24"/>
          <w:szCs w:val="24"/>
          <w:lang w:val="en-US" w:eastAsia="zh-CN"/>
        </w:rPr>
      </w:pPr>
      <w:r>
        <w:rPr>
          <w:rFonts w:hint="eastAsia" w:ascii="微软雅黑" w:hAnsi="微软雅黑" w:eastAsia="微软雅黑" w:cs="微软雅黑"/>
          <w:bCs/>
          <w:color w:val="auto"/>
          <w:kern w:val="0"/>
          <w:sz w:val="24"/>
          <w:szCs w:val="24"/>
          <w:lang w:val="en-US" w:eastAsia="zh-CN"/>
        </w:rPr>
        <w:t>掌握网络舆情应对的套路和方法；</w:t>
      </w:r>
    </w:p>
    <w:p>
      <w:pPr>
        <w:widowControl/>
        <w:numPr>
          <w:ilvl w:val="0"/>
          <w:numId w:val="1"/>
        </w:numPr>
        <w:jc w:val="left"/>
        <w:rPr>
          <w:rFonts w:hint="eastAsia" w:ascii="微软雅黑" w:hAnsi="微软雅黑" w:eastAsia="微软雅黑" w:cs="微软雅黑"/>
          <w:bCs/>
          <w:color w:val="auto"/>
          <w:kern w:val="0"/>
          <w:sz w:val="24"/>
          <w:szCs w:val="24"/>
          <w:lang w:val="en-US" w:eastAsia="zh-CN"/>
        </w:rPr>
      </w:pPr>
      <w:r>
        <w:rPr>
          <w:rFonts w:hint="eastAsia" w:ascii="微软雅黑" w:hAnsi="微软雅黑" w:eastAsia="微软雅黑" w:cs="微软雅黑"/>
          <w:bCs/>
          <w:color w:val="auto"/>
          <w:kern w:val="0"/>
          <w:sz w:val="24"/>
          <w:szCs w:val="24"/>
          <w:lang w:val="en-US" w:eastAsia="zh-CN"/>
        </w:rPr>
        <w:t>熟悉媒体关系建立的方法和技巧；</w:t>
      </w:r>
    </w:p>
    <w:p>
      <w:pPr>
        <w:widowControl/>
        <w:numPr>
          <w:ilvl w:val="0"/>
          <w:numId w:val="0"/>
        </w:numPr>
        <w:jc w:val="left"/>
        <w:rPr>
          <w:rFonts w:hint="eastAsia" w:ascii="微软雅黑" w:hAnsi="微软雅黑" w:eastAsia="微软雅黑" w:cs="微软雅黑"/>
          <w:bCs/>
          <w:color w:val="auto"/>
          <w:kern w:val="0"/>
          <w:sz w:val="24"/>
          <w:szCs w:val="24"/>
          <w:lang w:val="en-US" w:eastAsia="zh-CN"/>
        </w:rPr>
      </w:pPr>
    </w:p>
    <w:p>
      <w:pPr>
        <w:widowControl/>
        <w:numPr>
          <w:ilvl w:val="0"/>
          <w:numId w:val="0"/>
        </w:numPr>
        <w:jc w:val="left"/>
        <w:rPr>
          <w:rFonts w:hint="eastAsia" w:ascii="微软雅黑" w:hAnsi="微软雅黑" w:eastAsia="微软雅黑" w:cs="微软雅黑"/>
          <w:b/>
          <w:bCs w:val="0"/>
          <w:color w:val="auto"/>
          <w:kern w:val="0"/>
          <w:sz w:val="24"/>
          <w:szCs w:val="24"/>
          <w:lang w:val="en-US" w:eastAsia="zh-CN"/>
        </w:rPr>
      </w:pPr>
      <w:r>
        <w:rPr>
          <w:rFonts w:hint="eastAsia" w:ascii="微软雅黑" w:hAnsi="微软雅黑" w:eastAsia="微软雅黑" w:cs="微软雅黑"/>
          <w:b/>
          <w:bCs w:val="0"/>
          <w:color w:val="auto"/>
          <w:kern w:val="0"/>
          <w:sz w:val="24"/>
          <w:szCs w:val="24"/>
          <w:lang w:val="en-US" w:eastAsia="zh-CN"/>
        </w:rPr>
        <w:t>培训对象：</w:t>
      </w:r>
    </w:p>
    <w:p>
      <w:pPr>
        <w:widowControl/>
        <w:numPr>
          <w:ilvl w:val="0"/>
          <w:numId w:val="2"/>
        </w:numPr>
        <w:jc w:val="left"/>
        <w:rPr>
          <w:rFonts w:hint="eastAsia" w:ascii="微软雅黑" w:hAnsi="微软雅黑" w:eastAsia="微软雅黑" w:cs="微软雅黑"/>
          <w:bCs/>
          <w:color w:val="auto"/>
          <w:kern w:val="0"/>
          <w:sz w:val="24"/>
          <w:szCs w:val="24"/>
          <w:lang w:val="en-US" w:eastAsia="zh-CN"/>
        </w:rPr>
      </w:pPr>
      <w:r>
        <w:rPr>
          <w:rFonts w:hint="eastAsia" w:ascii="微软雅黑" w:hAnsi="微软雅黑" w:eastAsia="微软雅黑" w:cs="微软雅黑"/>
          <w:bCs/>
          <w:color w:val="auto"/>
          <w:kern w:val="0"/>
          <w:sz w:val="24"/>
          <w:szCs w:val="24"/>
          <w:lang w:val="en-US" w:eastAsia="zh-CN"/>
        </w:rPr>
        <w:t>董事长、总经理；</w:t>
      </w:r>
    </w:p>
    <w:p>
      <w:pPr>
        <w:widowControl/>
        <w:numPr>
          <w:ilvl w:val="0"/>
          <w:numId w:val="2"/>
        </w:numPr>
        <w:jc w:val="left"/>
        <w:rPr>
          <w:rFonts w:hint="eastAsia" w:ascii="微软雅黑" w:hAnsi="微软雅黑" w:eastAsia="微软雅黑" w:cs="微软雅黑"/>
          <w:bCs/>
          <w:color w:val="auto"/>
          <w:kern w:val="0"/>
          <w:sz w:val="24"/>
          <w:szCs w:val="24"/>
          <w:lang w:val="en-US" w:eastAsia="zh-CN"/>
        </w:rPr>
      </w:pPr>
      <w:r>
        <w:rPr>
          <w:rFonts w:hint="eastAsia" w:ascii="微软雅黑" w:hAnsi="微软雅黑" w:eastAsia="微软雅黑" w:cs="微软雅黑"/>
          <w:bCs/>
          <w:color w:val="auto"/>
          <w:kern w:val="0"/>
          <w:sz w:val="24"/>
          <w:szCs w:val="24"/>
          <w:lang w:val="en-US" w:eastAsia="zh-CN"/>
        </w:rPr>
        <w:t>中高层管理者；</w:t>
      </w:r>
    </w:p>
    <w:p>
      <w:pPr>
        <w:widowControl/>
        <w:numPr>
          <w:ilvl w:val="0"/>
          <w:numId w:val="0"/>
        </w:numPr>
        <w:jc w:val="left"/>
        <w:rPr>
          <w:rFonts w:hint="eastAsia" w:ascii="微软雅黑" w:hAnsi="微软雅黑" w:eastAsia="微软雅黑" w:cs="微软雅黑"/>
          <w:b/>
          <w:color w:val="auto"/>
          <w:kern w:val="0"/>
          <w:sz w:val="24"/>
          <w:szCs w:val="24"/>
        </w:rPr>
      </w:pPr>
      <w:r>
        <w:rPr>
          <w:rFonts w:hint="eastAsia" w:ascii="微软雅黑" w:hAnsi="微软雅黑" w:eastAsia="微软雅黑" w:cs="微软雅黑"/>
          <w:bCs/>
          <w:color w:val="auto"/>
          <w:kern w:val="0"/>
          <w:sz w:val="24"/>
          <w:szCs w:val="24"/>
          <w:lang w:val="en-US" w:eastAsia="zh-CN"/>
        </w:rPr>
        <w:t>3、宣传部、办公室、客关部、公关部、营销部、策划部、信访接待部等部门负责人以及相关人员等。</w:t>
      </w:r>
    </w:p>
    <w:p>
      <w:pPr>
        <w:widowControl/>
        <w:numPr>
          <w:ilvl w:val="0"/>
          <w:numId w:val="0"/>
        </w:numPr>
        <w:jc w:val="left"/>
        <w:rPr>
          <w:rFonts w:hint="eastAsia" w:ascii="微软雅黑" w:hAnsi="微软雅黑" w:eastAsia="微软雅黑" w:cs="微软雅黑"/>
          <w:b/>
          <w:color w:val="auto"/>
          <w:kern w:val="0"/>
          <w:sz w:val="24"/>
          <w:szCs w:val="24"/>
        </w:rPr>
      </w:pPr>
    </w:p>
    <w:p>
      <w:pPr>
        <w:widowControl/>
        <w:jc w:val="left"/>
        <w:rPr>
          <w:rFonts w:hint="eastAsia" w:ascii="微软雅黑" w:hAnsi="微软雅黑" w:eastAsia="微软雅黑" w:cs="微软雅黑"/>
          <w:b/>
          <w:color w:val="auto"/>
          <w:kern w:val="0"/>
          <w:sz w:val="24"/>
          <w:szCs w:val="24"/>
        </w:rPr>
      </w:pPr>
      <w:r>
        <w:rPr>
          <w:rFonts w:hint="eastAsia" w:ascii="微软雅黑" w:hAnsi="微软雅黑" w:eastAsia="微软雅黑" w:cs="微软雅黑"/>
          <w:b/>
          <w:color w:val="auto"/>
          <w:kern w:val="0"/>
          <w:sz w:val="24"/>
          <w:szCs w:val="24"/>
        </w:rPr>
        <w:t>课程时长：</w:t>
      </w:r>
    </w:p>
    <w:p>
      <w:pPr>
        <w:widowControl/>
        <w:jc w:val="left"/>
        <w:rPr>
          <w:rFonts w:hint="eastAsia" w:ascii="微软雅黑" w:hAnsi="微软雅黑" w:eastAsia="微软雅黑" w:cs="微软雅黑"/>
          <w:bCs/>
          <w:color w:val="auto"/>
          <w:kern w:val="0"/>
          <w:sz w:val="24"/>
          <w:szCs w:val="24"/>
        </w:rPr>
      </w:pPr>
      <w:r>
        <w:rPr>
          <w:rFonts w:hint="eastAsia" w:ascii="微软雅黑" w:hAnsi="微软雅黑" w:eastAsia="微软雅黑" w:cs="微软雅黑"/>
          <w:bCs/>
          <w:color w:val="auto"/>
          <w:kern w:val="0"/>
          <w:sz w:val="24"/>
          <w:szCs w:val="24"/>
        </w:rPr>
        <w:t>1</w:t>
      </w:r>
      <w:r>
        <w:rPr>
          <w:rFonts w:hint="eastAsia" w:ascii="微软雅黑" w:hAnsi="微软雅黑" w:eastAsia="微软雅黑" w:cs="微软雅黑"/>
          <w:bCs/>
          <w:color w:val="auto"/>
          <w:kern w:val="0"/>
          <w:sz w:val="24"/>
          <w:szCs w:val="24"/>
        </w:rPr>
        <w:t>天（</w:t>
      </w:r>
      <w:r>
        <w:rPr>
          <w:rFonts w:hint="eastAsia" w:ascii="微软雅黑" w:hAnsi="微软雅黑" w:eastAsia="微软雅黑" w:cs="微软雅黑"/>
          <w:bCs/>
          <w:color w:val="auto"/>
          <w:kern w:val="0"/>
          <w:sz w:val="24"/>
          <w:szCs w:val="24"/>
        </w:rPr>
        <w:t>6</w:t>
      </w:r>
      <w:r>
        <w:rPr>
          <w:rFonts w:hint="eastAsia" w:ascii="微软雅黑" w:hAnsi="微软雅黑" w:eastAsia="微软雅黑" w:cs="微软雅黑"/>
          <w:bCs/>
          <w:color w:val="auto"/>
          <w:kern w:val="0"/>
          <w:sz w:val="24"/>
          <w:szCs w:val="24"/>
        </w:rPr>
        <w:t xml:space="preserve">小时） </w:t>
      </w:r>
      <w:r>
        <w:rPr>
          <w:rFonts w:hint="eastAsia" w:ascii="微软雅黑" w:hAnsi="微软雅黑" w:eastAsia="微软雅黑" w:cs="微软雅黑"/>
          <w:bCs/>
          <w:color w:val="auto"/>
          <w:kern w:val="0"/>
          <w:sz w:val="24"/>
          <w:szCs w:val="24"/>
        </w:rPr>
        <w:t xml:space="preserve">  </w:t>
      </w:r>
    </w:p>
    <w:p>
      <w:pPr>
        <w:rPr>
          <w:rFonts w:hint="eastAsia" w:ascii="微软雅黑" w:hAnsi="微软雅黑" w:eastAsia="微软雅黑" w:cs="微软雅黑"/>
          <w:color w:val="auto"/>
          <w:sz w:val="24"/>
          <w:szCs w:val="24"/>
        </w:rPr>
      </w:pPr>
    </w:p>
    <w:p>
      <w:pPr>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课程建议：</w:t>
      </w: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最好分组，很多案例的讲解，都需要小组讨论。</w:t>
      </w:r>
    </w:p>
    <w:p>
      <w:pPr>
        <w:widowControl/>
        <w:jc w:val="left"/>
        <w:rPr>
          <w:rFonts w:hint="eastAsia" w:ascii="微软雅黑" w:hAnsi="微软雅黑" w:eastAsia="微软雅黑" w:cs="微软雅黑"/>
          <w:color w:val="auto"/>
          <w:kern w:val="0"/>
          <w:sz w:val="24"/>
          <w:szCs w:val="24"/>
        </w:rPr>
      </w:pPr>
    </w:p>
    <w:p>
      <w:pPr>
        <w:widowControl/>
        <w:jc w:val="left"/>
        <w:rPr>
          <w:rFonts w:hint="eastAsia" w:ascii="微软雅黑" w:hAnsi="微软雅黑" w:eastAsia="微软雅黑" w:cs="微软雅黑"/>
          <w:b/>
          <w:color w:val="auto"/>
          <w:kern w:val="0"/>
          <w:sz w:val="24"/>
          <w:szCs w:val="24"/>
        </w:rPr>
      </w:pPr>
      <w:r>
        <w:rPr>
          <w:rFonts w:hint="eastAsia" w:ascii="微软雅黑" w:hAnsi="微软雅黑" w:eastAsia="微软雅黑" w:cs="微软雅黑"/>
          <w:b/>
          <w:color w:val="auto"/>
          <w:kern w:val="0"/>
          <w:sz w:val="24"/>
          <w:szCs w:val="24"/>
        </w:rPr>
        <w:t>课程讲师：</w:t>
      </w:r>
    </w:p>
    <w:p>
      <w:pPr>
        <w:widowControl/>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危机管理专家叶东</w:t>
      </w:r>
      <w:r>
        <w:rPr>
          <w:rFonts w:hint="eastAsia" w:ascii="微软雅黑" w:hAnsi="微软雅黑" w:eastAsia="微软雅黑" w:cs="微软雅黑"/>
          <w:color w:val="auto"/>
          <w:kern w:val="0"/>
          <w:sz w:val="24"/>
          <w:szCs w:val="24"/>
        </w:rPr>
        <w:t xml:space="preserve"> </w:t>
      </w:r>
    </w:p>
    <w:p>
      <w:pPr>
        <w:widowControl/>
        <w:jc w:val="left"/>
        <w:rPr>
          <w:rFonts w:hint="eastAsia" w:ascii="微软雅黑" w:hAnsi="微软雅黑" w:eastAsia="微软雅黑" w:cs="微软雅黑"/>
          <w:color w:val="auto"/>
          <w:kern w:val="0"/>
          <w:sz w:val="24"/>
          <w:szCs w:val="24"/>
        </w:rPr>
      </w:pPr>
    </w:p>
    <w:p>
      <w:pPr>
        <w:widowControl/>
        <w:jc w:val="left"/>
        <w:rPr>
          <w:rFonts w:hint="eastAsia" w:ascii="微软雅黑" w:hAnsi="微软雅黑" w:eastAsia="微软雅黑" w:cs="微软雅黑"/>
          <w:b/>
          <w:color w:val="auto"/>
          <w:kern w:val="0"/>
          <w:sz w:val="24"/>
          <w:szCs w:val="24"/>
        </w:rPr>
      </w:pPr>
      <w:r>
        <w:rPr>
          <w:rFonts w:hint="eastAsia" w:ascii="微软雅黑" w:hAnsi="微软雅黑" w:eastAsia="微软雅黑" w:cs="微软雅黑"/>
          <w:b/>
          <w:color w:val="auto"/>
          <w:kern w:val="0"/>
          <w:sz w:val="24"/>
          <w:szCs w:val="24"/>
        </w:rPr>
        <w:t>课程大纲：</w:t>
      </w:r>
    </w:p>
    <w:p>
      <w:pPr>
        <w:widowControl/>
        <w:jc w:val="left"/>
        <w:rPr>
          <w:rFonts w:hint="eastAsia" w:ascii="微软雅黑" w:hAnsi="微软雅黑" w:eastAsia="微软雅黑" w:cs="微软雅黑"/>
          <w:b/>
          <w:color w:val="auto"/>
          <w:kern w:val="0"/>
          <w:sz w:val="24"/>
          <w:szCs w:val="24"/>
        </w:rPr>
      </w:pPr>
    </w:p>
    <w:p>
      <w:pPr>
        <w:widowControl/>
        <w:jc w:val="left"/>
        <w:rPr>
          <w:rFonts w:hint="eastAsia" w:ascii="微软雅黑" w:hAnsi="微软雅黑" w:eastAsia="微软雅黑" w:cs="微软雅黑"/>
          <w:b/>
          <w:color w:val="auto"/>
          <w:kern w:val="0"/>
          <w:sz w:val="24"/>
          <w:szCs w:val="24"/>
          <w:lang w:val="en-US" w:eastAsia="zh-CN"/>
        </w:rPr>
      </w:pPr>
      <w:r>
        <w:rPr>
          <w:rFonts w:hint="eastAsia" w:ascii="微软雅黑" w:hAnsi="微软雅黑" w:eastAsia="微软雅黑" w:cs="微软雅黑"/>
          <w:b/>
          <w:color w:val="auto"/>
          <w:kern w:val="0"/>
          <w:sz w:val="24"/>
          <w:szCs w:val="24"/>
          <w:lang w:val="en-US" w:eastAsia="zh-CN"/>
        </w:rPr>
        <w:t>引子：一线危机处置常见的10个问题</w:t>
      </w:r>
    </w:p>
    <w:p>
      <w:pPr>
        <w:widowControl/>
        <w:jc w:val="left"/>
        <w:rPr>
          <w:rFonts w:hint="eastAsia" w:ascii="微软雅黑" w:hAnsi="微软雅黑" w:eastAsia="微软雅黑" w:cs="微软雅黑"/>
          <w:b/>
          <w:color w:val="auto"/>
          <w:kern w:val="0"/>
          <w:sz w:val="24"/>
          <w:szCs w:val="24"/>
          <w:lang w:val="en-US" w:eastAsia="zh-CN"/>
        </w:rPr>
      </w:pPr>
    </w:p>
    <w:p>
      <w:pPr>
        <w:widowControl/>
        <w:jc w:val="left"/>
        <w:rPr>
          <w:rFonts w:hint="eastAsia" w:ascii="微软雅黑" w:hAnsi="微软雅黑" w:eastAsia="微软雅黑" w:cs="微软雅黑"/>
          <w:color w:val="auto"/>
          <w:sz w:val="24"/>
          <w:szCs w:val="24"/>
        </w:rPr>
      </w:pPr>
      <w:r>
        <w:rPr>
          <w:rFonts w:hint="eastAsia" w:ascii="微软雅黑" w:hAnsi="微软雅黑" w:eastAsia="微软雅黑" w:cs="微软雅黑"/>
          <w:b/>
          <w:bCs/>
          <w:color w:val="auto"/>
          <w:sz w:val="24"/>
          <w:szCs w:val="24"/>
        </w:rPr>
        <w:t>第一部分：危机处置的“以我为主”</w:t>
      </w:r>
    </w:p>
    <w:p>
      <w:pPr>
        <w:pStyle w:val="14"/>
        <w:widowControl/>
        <w:numPr>
          <w:ilvl w:val="0"/>
          <w:numId w:val="3"/>
        </w:numPr>
        <w:ind w:firstLineChars="0"/>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自身的准备</w:t>
      </w:r>
    </w:p>
    <w:p>
      <w:pPr>
        <w:pStyle w:val="14"/>
        <w:widowControl/>
        <w:numPr>
          <w:ilvl w:val="0"/>
          <w:numId w:val="3"/>
        </w:numPr>
        <w:ind w:firstLineChars="0"/>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val="en-US" w:eastAsia="zh-CN"/>
        </w:rPr>
        <w:t>客户</w:t>
      </w:r>
      <w:r>
        <w:rPr>
          <w:rFonts w:hint="eastAsia" w:ascii="微软雅黑" w:hAnsi="微软雅黑" w:eastAsia="微软雅黑" w:cs="微软雅黑"/>
          <w:color w:val="auto"/>
          <w:sz w:val="24"/>
          <w:szCs w:val="24"/>
        </w:rPr>
        <w:t>的沟通</w:t>
      </w:r>
    </w:p>
    <w:p>
      <w:pPr>
        <w:pStyle w:val="14"/>
        <w:widowControl/>
        <w:numPr>
          <w:ilvl w:val="0"/>
          <w:numId w:val="3"/>
        </w:numPr>
        <w:ind w:firstLineChars="0"/>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媒体记者的沟通</w:t>
      </w:r>
    </w:p>
    <w:p>
      <w:pPr>
        <w:pStyle w:val="14"/>
        <w:widowControl/>
        <w:numPr>
          <w:ilvl w:val="0"/>
          <w:numId w:val="3"/>
        </w:numPr>
        <w:ind w:firstLineChars="0"/>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网络舆论的引导</w:t>
      </w:r>
    </w:p>
    <w:p>
      <w:pPr>
        <w:pStyle w:val="14"/>
        <w:widowControl/>
        <w:numPr>
          <w:ilvl w:val="0"/>
          <w:numId w:val="3"/>
        </w:numPr>
        <w:ind w:firstLineChars="0"/>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新闻发布和发布会的召开</w:t>
      </w:r>
    </w:p>
    <w:p>
      <w:pPr>
        <w:pStyle w:val="14"/>
        <w:widowControl/>
        <w:numPr>
          <w:ilvl w:val="0"/>
          <w:numId w:val="3"/>
        </w:numPr>
        <w:ind w:firstLineChars="0"/>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赔偿的谈判</w:t>
      </w:r>
    </w:p>
    <w:p>
      <w:pPr>
        <w:pStyle w:val="14"/>
        <w:widowControl/>
        <w:numPr>
          <w:ilvl w:val="0"/>
          <w:numId w:val="3"/>
        </w:numPr>
        <w:ind w:firstLineChars="0"/>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现场的处置和控制</w:t>
      </w:r>
    </w:p>
    <w:p>
      <w:pPr>
        <w:pStyle w:val="14"/>
        <w:widowControl/>
        <w:numPr>
          <w:ilvl w:val="0"/>
          <w:numId w:val="0"/>
        </w:numPr>
        <w:ind w:leftChars="0"/>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案例解析</w:t>
      </w:r>
    </w:p>
    <w:p>
      <w:pPr>
        <w:pStyle w:val="14"/>
        <w:widowControl/>
        <w:numPr>
          <w:ilvl w:val="0"/>
          <w:numId w:val="0"/>
        </w:numPr>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（1）一家医院是怎样应对高价索赔的患者的；</w:t>
      </w:r>
    </w:p>
    <w:p>
      <w:pPr>
        <w:pStyle w:val="14"/>
        <w:widowControl/>
        <w:numPr>
          <w:ilvl w:val="0"/>
          <w:numId w:val="0"/>
        </w:numPr>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（2）泸州老窖为何状告发抖音小视频的长沙姑娘？</w:t>
      </w:r>
    </w:p>
    <w:p>
      <w:pPr>
        <w:pStyle w:val="14"/>
        <w:widowControl/>
        <w:numPr>
          <w:ilvl w:val="0"/>
          <w:numId w:val="0"/>
        </w:numPr>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（3）郑州某银行信用卡中心应对媒体犯了哪些错误？</w:t>
      </w:r>
    </w:p>
    <w:p>
      <w:pPr>
        <w:pStyle w:val="14"/>
        <w:widowControl/>
        <w:numPr>
          <w:ilvl w:val="0"/>
          <w:numId w:val="0"/>
        </w:numPr>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（4）陈冠希&amp;老虎伍兹新闻发布会哪些地方是可取的？</w:t>
      </w:r>
    </w:p>
    <w:p>
      <w:pPr>
        <w:pStyle w:val="14"/>
        <w:widowControl/>
        <w:numPr>
          <w:ilvl w:val="0"/>
          <w:numId w:val="0"/>
        </w:numPr>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（5）苏州某酒店负责人是如何搞定闹事客户的？</w:t>
      </w:r>
    </w:p>
    <w:p>
      <w:pPr>
        <w:pStyle w:val="14"/>
        <w:widowControl/>
        <w:numPr>
          <w:ilvl w:val="0"/>
          <w:numId w:val="0"/>
        </w:numPr>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（6）中建某局负责人接受电话采访中的败笔;</w:t>
      </w:r>
    </w:p>
    <w:p>
      <w:pPr>
        <w:pStyle w:val="14"/>
        <w:widowControl/>
        <w:numPr>
          <w:ilvl w:val="0"/>
          <w:numId w:val="0"/>
        </w:numPr>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（7）碧桂园的新闻发布会为何引发了二次传播？</w:t>
      </w:r>
    </w:p>
    <w:p>
      <w:pPr>
        <w:pStyle w:val="14"/>
        <w:widowControl/>
        <w:numPr>
          <w:ilvl w:val="0"/>
          <w:numId w:val="0"/>
        </w:numPr>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（8）刘强东美国事件中的一段录音说明了什么？</w:t>
      </w:r>
    </w:p>
    <w:p>
      <w:pPr>
        <w:pStyle w:val="14"/>
        <w:widowControl/>
        <w:numPr>
          <w:ilvl w:val="0"/>
          <w:numId w:val="0"/>
        </w:numPr>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（9）北京老虎伤人事件中当事人犯了什么错让自己失去了主动权？</w:t>
      </w:r>
    </w:p>
    <w:p>
      <w:pPr>
        <w:widowControl/>
        <w:jc w:val="left"/>
        <w:rPr>
          <w:rFonts w:hint="eastAsia" w:ascii="微软雅黑" w:hAnsi="微软雅黑" w:eastAsia="微软雅黑" w:cs="微软雅黑"/>
          <w:b/>
          <w:color w:val="auto"/>
          <w:kern w:val="0"/>
          <w:sz w:val="24"/>
          <w:szCs w:val="24"/>
        </w:rPr>
      </w:pPr>
    </w:p>
    <w:p>
      <w:pPr>
        <w:widowControl/>
        <w:jc w:val="left"/>
        <w:rPr>
          <w:rFonts w:hint="eastAsia" w:ascii="微软雅黑" w:hAnsi="微软雅黑" w:eastAsia="微软雅黑" w:cs="微软雅黑"/>
          <w:b/>
          <w:bCs/>
          <w:color w:val="auto"/>
          <w:kern w:val="0"/>
          <w:sz w:val="24"/>
          <w:szCs w:val="24"/>
        </w:rPr>
      </w:pPr>
      <w:r>
        <w:rPr>
          <w:rFonts w:hint="eastAsia" w:ascii="微软雅黑" w:hAnsi="微软雅黑" w:eastAsia="微软雅黑" w:cs="微软雅黑"/>
          <w:b/>
          <w:bCs/>
          <w:color w:val="auto"/>
          <w:kern w:val="0"/>
          <w:sz w:val="24"/>
          <w:szCs w:val="24"/>
        </w:rPr>
        <w:t>第</w:t>
      </w:r>
      <w:r>
        <w:rPr>
          <w:rFonts w:hint="eastAsia" w:ascii="微软雅黑" w:hAnsi="微软雅黑" w:eastAsia="微软雅黑" w:cs="微软雅黑"/>
          <w:b/>
          <w:bCs/>
          <w:color w:val="auto"/>
          <w:kern w:val="0"/>
          <w:sz w:val="24"/>
          <w:szCs w:val="24"/>
          <w:lang w:val="en-US" w:eastAsia="zh-CN"/>
        </w:rPr>
        <w:t>二</w:t>
      </w:r>
      <w:r>
        <w:rPr>
          <w:rFonts w:hint="eastAsia" w:ascii="微软雅黑" w:hAnsi="微软雅黑" w:eastAsia="微软雅黑" w:cs="微软雅黑"/>
          <w:b/>
          <w:bCs/>
          <w:color w:val="auto"/>
          <w:kern w:val="0"/>
          <w:sz w:val="24"/>
          <w:szCs w:val="24"/>
        </w:rPr>
        <w:t>部分：危机处置不要高估人性</w:t>
      </w:r>
    </w:p>
    <w:p>
      <w:pPr>
        <w:widowControl/>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1、不能害人，但要学会保护自己；</w:t>
      </w:r>
    </w:p>
    <w:p>
      <w:pPr>
        <w:widowControl/>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2、要学会取证，该录音时录音；</w:t>
      </w:r>
    </w:p>
    <w:p>
      <w:pPr>
        <w:widowControl/>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3、四个群体给面子建关系的方法；</w:t>
      </w:r>
    </w:p>
    <w:p>
      <w:pPr>
        <w:widowControl/>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b/>
          <w:bCs/>
          <w:color w:val="auto"/>
          <w:kern w:val="0"/>
          <w:sz w:val="24"/>
          <w:szCs w:val="24"/>
        </w:rPr>
        <w:t>记者</w:t>
      </w:r>
      <w:r>
        <w:rPr>
          <w:rFonts w:hint="eastAsia" w:ascii="微软雅黑" w:hAnsi="微软雅黑" w:eastAsia="微软雅黑" w:cs="微软雅黑"/>
          <w:color w:val="auto"/>
          <w:kern w:val="0"/>
          <w:sz w:val="24"/>
          <w:szCs w:val="24"/>
        </w:rPr>
        <w:t xml:space="preserve"> </w:t>
      </w:r>
    </w:p>
    <w:p>
      <w:pPr>
        <w:widowControl/>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b/>
          <w:bCs/>
          <w:color w:val="auto"/>
          <w:kern w:val="0"/>
          <w:sz w:val="24"/>
          <w:szCs w:val="24"/>
        </w:rPr>
        <w:t>专家</w:t>
      </w:r>
    </w:p>
    <w:p>
      <w:pPr>
        <w:widowControl/>
        <w:jc w:val="left"/>
        <w:rPr>
          <w:rFonts w:hint="eastAsia" w:ascii="微软雅黑" w:hAnsi="微软雅黑" w:eastAsia="微软雅黑" w:cs="微软雅黑"/>
          <w:b/>
          <w:bCs/>
          <w:color w:val="auto"/>
          <w:kern w:val="0"/>
          <w:sz w:val="24"/>
          <w:szCs w:val="24"/>
        </w:rPr>
      </w:pPr>
      <w:r>
        <w:rPr>
          <w:rFonts w:hint="eastAsia" w:ascii="微软雅黑" w:hAnsi="微软雅黑" w:eastAsia="微软雅黑" w:cs="微软雅黑"/>
          <w:b/>
          <w:bCs/>
          <w:color w:val="auto"/>
          <w:kern w:val="0"/>
          <w:sz w:val="24"/>
          <w:szCs w:val="24"/>
        </w:rPr>
        <w:t>单位</w:t>
      </w:r>
    </w:p>
    <w:p>
      <w:pPr>
        <w:widowControl/>
        <w:jc w:val="left"/>
        <w:rPr>
          <w:rFonts w:hint="eastAsia" w:ascii="微软雅黑" w:hAnsi="微软雅黑" w:eastAsia="微软雅黑" w:cs="微软雅黑"/>
          <w:b/>
          <w:bCs/>
          <w:color w:val="auto"/>
          <w:kern w:val="0"/>
          <w:sz w:val="24"/>
          <w:szCs w:val="24"/>
          <w:lang w:val="en-US" w:eastAsia="zh-CN"/>
        </w:rPr>
      </w:pPr>
      <w:r>
        <w:rPr>
          <w:rFonts w:hint="eastAsia" w:ascii="微软雅黑" w:hAnsi="微软雅黑" w:eastAsia="微软雅黑" w:cs="微软雅黑"/>
          <w:b/>
          <w:bCs/>
          <w:color w:val="auto"/>
          <w:kern w:val="0"/>
          <w:sz w:val="24"/>
          <w:szCs w:val="24"/>
        </w:rPr>
        <w:t>大V</w:t>
      </w:r>
    </w:p>
    <w:p>
      <w:pPr>
        <w:widowControl/>
        <w:numPr>
          <w:ilvl w:val="0"/>
          <w:numId w:val="0"/>
        </w:numPr>
        <w:ind w:leftChars="0"/>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lang w:val="en-US" w:eastAsia="zh-CN"/>
        </w:rPr>
        <w:t>4、</w:t>
      </w:r>
      <w:r>
        <w:rPr>
          <w:rFonts w:hint="eastAsia" w:ascii="微软雅黑" w:hAnsi="微软雅黑" w:eastAsia="微软雅黑" w:cs="微软雅黑"/>
          <w:color w:val="auto"/>
          <w:kern w:val="0"/>
          <w:sz w:val="24"/>
          <w:szCs w:val="24"/>
        </w:rPr>
        <w:t>记者和客户电话沟通委婉拒绝；</w:t>
      </w:r>
    </w:p>
    <w:p>
      <w:pPr>
        <w:widowControl/>
        <w:numPr>
          <w:ilvl w:val="0"/>
          <w:numId w:val="0"/>
        </w:numPr>
        <w:ind w:leftChars="0"/>
        <w:jc w:val="left"/>
        <w:rPr>
          <w:rFonts w:hint="eastAsia" w:ascii="微软雅黑" w:hAnsi="微软雅黑" w:eastAsia="微软雅黑" w:cs="微软雅黑"/>
          <w:b w:val="0"/>
          <w:bCs w:val="0"/>
          <w:color w:val="auto"/>
          <w:kern w:val="0"/>
          <w:sz w:val="24"/>
          <w:szCs w:val="24"/>
          <w:lang w:val="en-US" w:eastAsia="zh-CN"/>
        </w:rPr>
      </w:pPr>
      <w:r>
        <w:rPr>
          <w:rFonts w:hint="eastAsia" w:ascii="微软雅黑" w:hAnsi="微软雅黑" w:eastAsia="微软雅黑" w:cs="微软雅黑"/>
          <w:b w:val="0"/>
          <w:bCs w:val="0"/>
          <w:color w:val="auto"/>
          <w:kern w:val="0"/>
          <w:sz w:val="24"/>
          <w:szCs w:val="24"/>
          <w:lang w:val="en-US" w:eastAsia="zh-CN"/>
        </w:rPr>
        <w:t>5、基于人性心理的公关八个手段</w:t>
      </w:r>
    </w:p>
    <w:p>
      <w:pPr>
        <w:widowControl/>
        <w:jc w:val="left"/>
        <w:rPr>
          <w:rFonts w:hint="eastAsia" w:ascii="微软雅黑" w:hAnsi="微软雅黑" w:eastAsia="微软雅黑" w:cs="微软雅黑"/>
          <w:b w:val="0"/>
          <w:bCs/>
          <w:color w:val="auto"/>
          <w:kern w:val="0"/>
          <w:sz w:val="24"/>
          <w:szCs w:val="24"/>
          <w:lang w:val="en-US" w:eastAsia="zh-CN"/>
        </w:rPr>
      </w:pPr>
      <w:r>
        <w:rPr>
          <w:rFonts w:hint="eastAsia" w:ascii="微软雅黑" w:hAnsi="微软雅黑" w:eastAsia="微软雅黑" w:cs="微软雅黑"/>
          <w:b w:val="0"/>
          <w:bCs/>
          <w:color w:val="auto"/>
          <w:kern w:val="0"/>
          <w:sz w:val="24"/>
          <w:szCs w:val="24"/>
          <w:lang w:val="en-US" w:eastAsia="zh-CN"/>
        </w:rPr>
        <w:t>案例解析：</w:t>
      </w:r>
    </w:p>
    <w:p>
      <w:pPr>
        <w:widowControl/>
        <w:numPr>
          <w:ilvl w:val="0"/>
          <w:numId w:val="4"/>
        </w:numPr>
        <w:jc w:val="left"/>
        <w:rPr>
          <w:rFonts w:hint="eastAsia" w:ascii="微软雅黑" w:hAnsi="微软雅黑" w:eastAsia="微软雅黑" w:cs="微软雅黑"/>
          <w:b w:val="0"/>
          <w:bCs/>
          <w:color w:val="auto"/>
          <w:kern w:val="0"/>
          <w:sz w:val="24"/>
          <w:szCs w:val="24"/>
          <w:lang w:val="en-US" w:eastAsia="zh-CN"/>
        </w:rPr>
      </w:pPr>
      <w:r>
        <w:rPr>
          <w:rFonts w:hint="eastAsia" w:ascii="微软雅黑" w:hAnsi="微软雅黑" w:eastAsia="微软雅黑" w:cs="微软雅黑"/>
          <w:b w:val="0"/>
          <w:bCs/>
          <w:color w:val="auto"/>
          <w:kern w:val="0"/>
          <w:sz w:val="24"/>
          <w:szCs w:val="24"/>
          <w:lang w:val="en-US" w:eastAsia="zh-CN"/>
        </w:rPr>
        <w:t>达芬奇危机处置中犯了哪些错误？</w:t>
      </w:r>
    </w:p>
    <w:p>
      <w:pPr>
        <w:widowControl/>
        <w:numPr>
          <w:ilvl w:val="0"/>
          <w:numId w:val="4"/>
        </w:numPr>
        <w:jc w:val="left"/>
        <w:rPr>
          <w:rFonts w:hint="eastAsia" w:ascii="微软雅黑" w:hAnsi="微软雅黑" w:eastAsia="微软雅黑" w:cs="微软雅黑"/>
          <w:b w:val="0"/>
          <w:bCs/>
          <w:color w:val="auto"/>
          <w:kern w:val="0"/>
          <w:sz w:val="24"/>
          <w:szCs w:val="24"/>
          <w:lang w:val="en-US" w:eastAsia="zh-CN"/>
        </w:rPr>
      </w:pPr>
      <w:r>
        <w:rPr>
          <w:rFonts w:hint="eastAsia" w:ascii="微软雅黑" w:hAnsi="微软雅黑" w:eastAsia="微软雅黑" w:cs="微软雅黑"/>
          <w:b w:val="0"/>
          <w:bCs/>
          <w:color w:val="auto"/>
          <w:kern w:val="0"/>
          <w:sz w:val="24"/>
          <w:szCs w:val="24"/>
          <w:lang w:val="en-US" w:eastAsia="zh-CN"/>
        </w:rPr>
        <w:t>哈尔滨某地产公司如何应对搞事的客户？</w:t>
      </w:r>
    </w:p>
    <w:p>
      <w:pPr>
        <w:widowControl/>
        <w:numPr>
          <w:ilvl w:val="0"/>
          <w:numId w:val="4"/>
        </w:numPr>
        <w:jc w:val="left"/>
        <w:rPr>
          <w:rFonts w:hint="eastAsia" w:ascii="微软雅黑" w:hAnsi="微软雅黑" w:eastAsia="微软雅黑" w:cs="微软雅黑"/>
          <w:b w:val="0"/>
          <w:bCs/>
          <w:color w:val="auto"/>
          <w:kern w:val="0"/>
          <w:sz w:val="24"/>
          <w:szCs w:val="24"/>
          <w:lang w:val="en-US" w:eastAsia="zh-CN"/>
        </w:rPr>
      </w:pPr>
      <w:r>
        <w:rPr>
          <w:rFonts w:hint="eastAsia" w:ascii="微软雅黑" w:hAnsi="微软雅黑" w:eastAsia="微软雅黑" w:cs="微软雅黑"/>
          <w:b w:val="0"/>
          <w:bCs/>
          <w:color w:val="auto"/>
          <w:kern w:val="0"/>
          <w:sz w:val="24"/>
          <w:szCs w:val="24"/>
          <w:lang w:val="en-US" w:eastAsia="zh-CN"/>
        </w:rPr>
        <w:t>四川某单位用了哪些手段方法搞定了上访的客户？</w:t>
      </w:r>
    </w:p>
    <w:p>
      <w:pPr>
        <w:widowControl/>
        <w:numPr>
          <w:ilvl w:val="0"/>
          <w:numId w:val="4"/>
        </w:numPr>
        <w:jc w:val="left"/>
        <w:rPr>
          <w:rFonts w:hint="eastAsia" w:ascii="微软雅黑" w:hAnsi="微软雅黑" w:eastAsia="微软雅黑" w:cs="微软雅黑"/>
          <w:b w:val="0"/>
          <w:bCs/>
          <w:color w:val="auto"/>
          <w:kern w:val="0"/>
          <w:sz w:val="24"/>
          <w:szCs w:val="24"/>
          <w:lang w:val="en-US" w:eastAsia="zh-CN"/>
        </w:rPr>
      </w:pPr>
      <w:r>
        <w:rPr>
          <w:rFonts w:hint="eastAsia" w:ascii="微软雅黑" w:hAnsi="微软雅黑" w:eastAsia="微软雅黑" w:cs="微软雅黑"/>
          <w:b w:val="0"/>
          <w:bCs/>
          <w:color w:val="auto"/>
          <w:kern w:val="0"/>
          <w:sz w:val="24"/>
          <w:szCs w:val="24"/>
          <w:lang w:val="en-US" w:eastAsia="zh-CN"/>
        </w:rPr>
        <w:t>福建三明成功老板为何兵败厦门城？</w:t>
      </w:r>
    </w:p>
    <w:p>
      <w:pPr>
        <w:widowControl/>
        <w:jc w:val="left"/>
        <w:rPr>
          <w:rFonts w:hint="eastAsia" w:ascii="微软雅黑" w:hAnsi="微软雅黑" w:eastAsia="微软雅黑" w:cs="微软雅黑"/>
          <w:b/>
          <w:color w:val="auto"/>
          <w:kern w:val="0"/>
          <w:sz w:val="24"/>
          <w:szCs w:val="24"/>
          <w:lang w:val="en-US" w:eastAsia="zh-CN"/>
        </w:rPr>
      </w:pPr>
    </w:p>
    <w:p>
      <w:pPr>
        <w:widowControl/>
        <w:jc w:val="left"/>
        <w:rPr>
          <w:rFonts w:hint="eastAsia" w:ascii="微软雅黑" w:hAnsi="微软雅黑" w:eastAsia="微软雅黑" w:cs="微软雅黑"/>
          <w:b/>
          <w:bCs/>
          <w:color w:val="auto"/>
          <w:kern w:val="0"/>
          <w:sz w:val="24"/>
          <w:szCs w:val="24"/>
        </w:rPr>
      </w:pPr>
      <w:r>
        <w:rPr>
          <w:rFonts w:hint="eastAsia" w:ascii="微软雅黑" w:hAnsi="微软雅黑" w:eastAsia="微软雅黑" w:cs="微软雅黑"/>
          <w:b/>
          <w:bCs/>
          <w:color w:val="auto"/>
          <w:kern w:val="0"/>
          <w:sz w:val="24"/>
          <w:szCs w:val="24"/>
        </w:rPr>
        <w:t>第</w:t>
      </w:r>
      <w:r>
        <w:rPr>
          <w:rFonts w:hint="eastAsia" w:ascii="微软雅黑" w:hAnsi="微软雅黑" w:eastAsia="微软雅黑" w:cs="微软雅黑"/>
          <w:b/>
          <w:bCs/>
          <w:color w:val="auto"/>
          <w:kern w:val="0"/>
          <w:sz w:val="24"/>
          <w:szCs w:val="24"/>
          <w:lang w:val="en-US" w:eastAsia="zh-CN"/>
        </w:rPr>
        <w:t>三</w:t>
      </w:r>
      <w:r>
        <w:rPr>
          <w:rFonts w:hint="eastAsia" w:ascii="微软雅黑" w:hAnsi="微软雅黑" w:eastAsia="微软雅黑" w:cs="微软雅黑"/>
          <w:b/>
          <w:bCs/>
          <w:color w:val="auto"/>
          <w:kern w:val="0"/>
          <w:sz w:val="24"/>
          <w:szCs w:val="24"/>
        </w:rPr>
        <w:t>部分：危机处理的两个层面</w:t>
      </w:r>
    </w:p>
    <w:p>
      <w:pPr>
        <w:pStyle w:val="14"/>
        <w:widowControl/>
        <w:numPr>
          <w:ilvl w:val="0"/>
          <w:numId w:val="5"/>
        </w:numPr>
        <w:ind w:firstLineChars="0"/>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情绪层面</w:t>
      </w:r>
    </w:p>
    <w:p>
      <w:pPr>
        <w:widowControl/>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企业本身的情绪控制</w:t>
      </w:r>
    </w:p>
    <w:p>
      <w:pPr>
        <w:widowControl/>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业主的情绪安抚</w:t>
      </w:r>
    </w:p>
    <w:p>
      <w:pPr>
        <w:widowControl/>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记者的情绪</w:t>
      </w:r>
    </w:p>
    <w:p>
      <w:pPr>
        <w:widowControl/>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网友的情绪</w:t>
      </w:r>
    </w:p>
    <w:p>
      <w:pPr>
        <w:widowControl/>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相关部门的情绪</w:t>
      </w:r>
    </w:p>
    <w:p>
      <w:pPr>
        <w:pStyle w:val="14"/>
        <w:widowControl/>
        <w:numPr>
          <w:ilvl w:val="0"/>
          <w:numId w:val="5"/>
        </w:numPr>
        <w:ind w:firstLineChars="0"/>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事实层面</w:t>
      </w:r>
    </w:p>
    <w:p>
      <w:pPr>
        <w:widowControl/>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客观事实</w:t>
      </w:r>
    </w:p>
    <w:p>
      <w:pPr>
        <w:widowControl/>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法律事实</w:t>
      </w:r>
    </w:p>
    <w:p>
      <w:pPr>
        <w:widowControl/>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坊间事实</w:t>
      </w:r>
    </w:p>
    <w:p>
      <w:pPr>
        <w:widowControl/>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媒体事实</w:t>
      </w:r>
    </w:p>
    <w:p>
      <w:pPr>
        <w:widowControl/>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记忆事实</w:t>
      </w:r>
    </w:p>
    <w:p>
      <w:pPr>
        <w:widowControl/>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粉丝事实</w:t>
      </w:r>
    </w:p>
    <w:p>
      <w:pPr>
        <w:widowControl/>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政治事实</w:t>
      </w:r>
    </w:p>
    <w:p>
      <w:pPr>
        <w:widowControl/>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阶层事实</w:t>
      </w:r>
    </w:p>
    <w:p>
      <w:pPr>
        <w:widowControl/>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调查事实</w:t>
      </w:r>
    </w:p>
    <w:p>
      <w:pPr>
        <w:widowControl/>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偏见事实</w:t>
      </w:r>
    </w:p>
    <w:p>
      <w:pPr>
        <w:widowControl/>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案例分析：</w:t>
      </w:r>
    </w:p>
    <w:p>
      <w:pPr>
        <w:widowControl/>
        <w:numPr>
          <w:ilvl w:val="0"/>
          <w:numId w:val="6"/>
        </w:numPr>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某信托公司负责人接待客户现场发飙中的败笔</w:t>
      </w:r>
    </w:p>
    <w:p>
      <w:pPr>
        <w:widowControl/>
        <w:numPr>
          <w:ilvl w:val="0"/>
          <w:numId w:val="6"/>
        </w:numPr>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某银行大堂人员为何面对客户的提问不说话？</w:t>
      </w:r>
    </w:p>
    <w:p>
      <w:pPr>
        <w:widowControl/>
        <w:numPr>
          <w:ilvl w:val="0"/>
          <w:numId w:val="6"/>
        </w:numPr>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徽州宴老板娘说的话为何在网络刷屏？</w:t>
      </w:r>
    </w:p>
    <w:p>
      <w:pPr>
        <w:widowControl/>
        <w:numPr>
          <w:ilvl w:val="0"/>
          <w:numId w:val="6"/>
        </w:numPr>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为什么很多人看了范跑跑的一段视频改变了对他的看法？</w:t>
      </w:r>
    </w:p>
    <w:p>
      <w:pPr>
        <w:widowControl/>
        <w:numPr>
          <w:ilvl w:val="0"/>
          <w:numId w:val="6"/>
        </w:numPr>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深圳宾利姐说了哪些不合适的话让自己上了热搜？</w:t>
      </w:r>
    </w:p>
    <w:p>
      <w:pPr>
        <w:widowControl/>
        <w:numPr>
          <w:ilvl w:val="0"/>
          <w:numId w:val="6"/>
        </w:numPr>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拜耳药业为何要辞退女员工？</w:t>
      </w:r>
    </w:p>
    <w:p>
      <w:pPr>
        <w:widowControl/>
        <w:numPr>
          <w:ilvl w:val="0"/>
          <w:numId w:val="6"/>
        </w:numPr>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章子怡发的一条微博为何被网友嘲讽？</w:t>
      </w:r>
    </w:p>
    <w:p>
      <w:pPr>
        <w:widowControl/>
        <w:numPr>
          <w:ilvl w:val="0"/>
          <w:numId w:val="6"/>
        </w:numPr>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一家学校在一起意外事件中为何赔了60万？</w:t>
      </w:r>
    </w:p>
    <w:p>
      <w:pPr>
        <w:widowControl/>
        <w:jc w:val="left"/>
        <w:rPr>
          <w:rFonts w:hint="eastAsia" w:ascii="微软雅黑" w:hAnsi="微软雅黑" w:eastAsia="微软雅黑" w:cs="微软雅黑"/>
          <w:color w:val="auto"/>
          <w:kern w:val="0"/>
          <w:sz w:val="24"/>
          <w:szCs w:val="24"/>
        </w:rPr>
      </w:pPr>
    </w:p>
    <w:p>
      <w:pPr>
        <w:widowControl/>
        <w:jc w:val="lef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第</w:t>
      </w:r>
      <w:r>
        <w:rPr>
          <w:rFonts w:hint="eastAsia" w:ascii="微软雅黑" w:hAnsi="微软雅黑" w:eastAsia="微软雅黑" w:cs="微软雅黑"/>
          <w:b/>
          <w:bCs/>
          <w:color w:val="auto"/>
          <w:sz w:val="24"/>
          <w:szCs w:val="24"/>
          <w:lang w:val="en-US" w:eastAsia="zh-CN"/>
        </w:rPr>
        <w:t>四</w:t>
      </w:r>
      <w:r>
        <w:rPr>
          <w:rFonts w:hint="eastAsia" w:ascii="微软雅黑" w:hAnsi="微软雅黑" w:eastAsia="微软雅黑" w:cs="微软雅黑"/>
          <w:b/>
          <w:bCs/>
          <w:color w:val="auto"/>
          <w:sz w:val="24"/>
          <w:szCs w:val="24"/>
        </w:rPr>
        <w:t>部分：危机处置快是关键</w:t>
      </w:r>
    </w:p>
    <w:p>
      <w:pPr>
        <w:widowControl/>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1、快速启动预案；</w:t>
      </w:r>
    </w:p>
    <w:p>
      <w:pPr>
        <w:widowControl/>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2、快速组建团队；</w:t>
      </w:r>
    </w:p>
    <w:p>
      <w:pPr>
        <w:widowControl/>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3、快速上报；</w:t>
      </w:r>
    </w:p>
    <w:p>
      <w:pPr>
        <w:widowControl/>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4、对舆论要及时监测；</w:t>
      </w:r>
    </w:p>
    <w:p>
      <w:pPr>
        <w:widowControl/>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5、快速与利益相关人进行沟通；</w:t>
      </w:r>
    </w:p>
    <w:p>
      <w:pPr>
        <w:widowControl/>
        <w:jc w:val="left"/>
        <w:rPr>
          <w:rFonts w:hint="eastAsia" w:ascii="微软雅黑" w:hAnsi="微软雅黑" w:eastAsia="微软雅黑" w:cs="微软雅黑"/>
          <w:color w:val="auto"/>
          <w:kern w:val="0"/>
          <w:sz w:val="24"/>
          <w:szCs w:val="24"/>
          <w:lang w:eastAsia="zh-CN"/>
        </w:rPr>
      </w:pPr>
      <w:r>
        <w:rPr>
          <w:rFonts w:hint="eastAsia" w:ascii="微软雅黑" w:hAnsi="微软雅黑" w:eastAsia="微软雅黑" w:cs="微软雅黑"/>
          <w:color w:val="auto"/>
          <w:kern w:val="0"/>
          <w:sz w:val="24"/>
          <w:szCs w:val="24"/>
        </w:rPr>
        <w:t>6、快不是绝对的</w:t>
      </w:r>
      <w:r>
        <w:rPr>
          <w:rFonts w:hint="eastAsia" w:ascii="微软雅黑" w:hAnsi="微软雅黑" w:eastAsia="微软雅黑" w:cs="微软雅黑"/>
          <w:color w:val="auto"/>
          <w:kern w:val="0"/>
          <w:sz w:val="24"/>
          <w:szCs w:val="24"/>
          <w:lang w:eastAsia="zh-CN"/>
        </w:rPr>
        <w:t>；</w:t>
      </w:r>
    </w:p>
    <w:p>
      <w:pPr>
        <w:widowControl/>
        <w:jc w:val="left"/>
        <w:rPr>
          <w:rFonts w:hint="eastAsia" w:ascii="微软雅黑" w:hAnsi="微软雅黑" w:eastAsia="微软雅黑" w:cs="微软雅黑"/>
          <w:b w:val="0"/>
          <w:bCs w:val="0"/>
          <w:color w:val="auto"/>
          <w:kern w:val="0"/>
          <w:sz w:val="24"/>
          <w:szCs w:val="24"/>
          <w:lang w:val="en-US" w:eastAsia="zh-CN"/>
        </w:rPr>
      </w:pPr>
      <w:r>
        <w:rPr>
          <w:rFonts w:hint="eastAsia" w:ascii="微软雅黑" w:hAnsi="微软雅黑" w:eastAsia="微软雅黑" w:cs="微软雅黑"/>
          <w:b w:val="0"/>
          <w:bCs w:val="0"/>
          <w:color w:val="auto"/>
          <w:kern w:val="0"/>
          <w:sz w:val="24"/>
          <w:szCs w:val="24"/>
          <w:lang w:val="en-US" w:eastAsia="zh-CN"/>
        </w:rPr>
        <w:t>思考题：哪些事件容易成为大家关注的焦点？</w:t>
      </w:r>
    </w:p>
    <w:p>
      <w:pPr>
        <w:widowControl/>
        <w:jc w:val="left"/>
        <w:rPr>
          <w:rFonts w:hint="eastAsia" w:ascii="微软雅黑" w:hAnsi="微软雅黑" w:eastAsia="微软雅黑" w:cs="微软雅黑"/>
          <w:b w:val="0"/>
          <w:bCs w:val="0"/>
          <w:color w:val="auto"/>
          <w:kern w:val="0"/>
          <w:sz w:val="24"/>
          <w:szCs w:val="24"/>
          <w:lang w:val="en-US" w:eastAsia="zh-CN"/>
        </w:rPr>
      </w:pPr>
      <w:r>
        <w:rPr>
          <w:rFonts w:hint="eastAsia" w:ascii="微软雅黑" w:hAnsi="微软雅黑" w:eastAsia="微软雅黑" w:cs="微软雅黑"/>
          <w:b w:val="0"/>
          <w:bCs w:val="0"/>
          <w:color w:val="auto"/>
          <w:kern w:val="0"/>
          <w:sz w:val="24"/>
          <w:szCs w:val="24"/>
          <w:lang w:val="en-US" w:eastAsia="zh-CN"/>
        </w:rPr>
        <w:t>案例分析：</w:t>
      </w:r>
    </w:p>
    <w:p>
      <w:pPr>
        <w:widowControl/>
        <w:numPr>
          <w:ilvl w:val="0"/>
          <w:numId w:val="7"/>
        </w:numPr>
        <w:jc w:val="left"/>
        <w:rPr>
          <w:rFonts w:hint="eastAsia" w:ascii="微软雅黑" w:hAnsi="微软雅黑" w:eastAsia="微软雅黑" w:cs="微软雅黑"/>
          <w:b w:val="0"/>
          <w:bCs w:val="0"/>
          <w:color w:val="auto"/>
          <w:kern w:val="0"/>
          <w:sz w:val="24"/>
          <w:szCs w:val="24"/>
          <w:lang w:val="en-US" w:eastAsia="zh-CN"/>
        </w:rPr>
      </w:pPr>
      <w:r>
        <w:rPr>
          <w:rFonts w:hint="eastAsia" w:ascii="微软雅黑" w:hAnsi="微软雅黑" w:eastAsia="微软雅黑" w:cs="微软雅黑"/>
          <w:b w:val="0"/>
          <w:bCs w:val="0"/>
          <w:color w:val="auto"/>
          <w:kern w:val="0"/>
          <w:sz w:val="24"/>
          <w:szCs w:val="24"/>
          <w:lang w:val="en-US" w:eastAsia="zh-CN"/>
        </w:rPr>
        <w:t>中关村二小犯了哪些错误让一个很小的事情演变为一个巨大的舆论事件？</w:t>
      </w:r>
    </w:p>
    <w:p>
      <w:pPr>
        <w:widowControl/>
        <w:numPr>
          <w:ilvl w:val="0"/>
          <w:numId w:val="7"/>
        </w:numPr>
        <w:jc w:val="left"/>
        <w:rPr>
          <w:rFonts w:hint="eastAsia" w:ascii="微软雅黑" w:hAnsi="微软雅黑" w:eastAsia="微软雅黑" w:cs="微软雅黑"/>
          <w:b w:val="0"/>
          <w:bCs w:val="0"/>
          <w:color w:val="auto"/>
          <w:kern w:val="0"/>
          <w:sz w:val="24"/>
          <w:szCs w:val="24"/>
          <w:lang w:val="en-US" w:eastAsia="zh-CN"/>
        </w:rPr>
      </w:pPr>
      <w:r>
        <w:rPr>
          <w:rFonts w:hint="eastAsia" w:ascii="微软雅黑" w:hAnsi="微软雅黑" w:eastAsia="微软雅黑" w:cs="微软雅黑"/>
          <w:b w:val="0"/>
          <w:bCs w:val="0"/>
          <w:color w:val="auto"/>
          <w:kern w:val="0"/>
          <w:sz w:val="24"/>
          <w:szCs w:val="24"/>
          <w:lang w:val="en-US" w:eastAsia="zh-CN"/>
        </w:rPr>
        <w:t>某大V在微博上投诉上海某银行，银行犯了哪些要命的错误？</w:t>
      </w:r>
    </w:p>
    <w:p>
      <w:pPr>
        <w:widowControl/>
        <w:numPr>
          <w:ilvl w:val="0"/>
          <w:numId w:val="7"/>
        </w:numPr>
        <w:jc w:val="left"/>
        <w:rPr>
          <w:rFonts w:hint="eastAsia" w:ascii="微软雅黑" w:hAnsi="微软雅黑" w:eastAsia="微软雅黑" w:cs="微软雅黑"/>
          <w:b w:val="0"/>
          <w:bCs w:val="0"/>
          <w:color w:val="auto"/>
          <w:kern w:val="0"/>
          <w:sz w:val="24"/>
          <w:szCs w:val="24"/>
          <w:lang w:val="en-US" w:eastAsia="zh-CN"/>
        </w:rPr>
      </w:pPr>
      <w:r>
        <w:rPr>
          <w:rFonts w:hint="eastAsia" w:ascii="微软雅黑" w:hAnsi="微软雅黑" w:eastAsia="微软雅黑" w:cs="微软雅黑"/>
          <w:b w:val="0"/>
          <w:bCs w:val="0"/>
          <w:color w:val="auto"/>
          <w:kern w:val="0"/>
          <w:sz w:val="24"/>
          <w:szCs w:val="24"/>
          <w:lang w:val="en-US" w:eastAsia="zh-CN"/>
        </w:rPr>
        <w:t>某餐饮企业两次上了热搜，问题出在哪？</w:t>
      </w:r>
    </w:p>
    <w:p>
      <w:pPr>
        <w:widowControl/>
        <w:numPr>
          <w:ilvl w:val="0"/>
          <w:numId w:val="7"/>
        </w:numPr>
        <w:jc w:val="left"/>
        <w:rPr>
          <w:rFonts w:hint="eastAsia" w:ascii="微软雅黑" w:hAnsi="微软雅黑" w:eastAsia="微软雅黑" w:cs="微软雅黑"/>
          <w:b w:val="0"/>
          <w:bCs w:val="0"/>
          <w:color w:val="auto"/>
          <w:kern w:val="0"/>
          <w:sz w:val="24"/>
          <w:szCs w:val="24"/>
          <w:lang w:val="en-US" w:eastAsia="zh-CN"/>
        </w:rPr>
      </w:pPr>
      <w:r>
        <w:rPr>
          <w:rFonts w:hint="eastAsia" w:ascii="微软雅黑" w:hAnsi="微软雅黑" w:eastAsia="微软雅黑" w:cs="微软雅黑"/>
          <w:b w:val="0"/>
          <w:bCs w:val="0"/>
          <w:color w:val="auto"/>
          <w:kern w:val="0"/>
          <w:sz w:val="24"/>
          <w:szCs w:val="24"/>
          <w:lang w:val="en-US" w:eastAsia="zh-CN"/>
        </w:rPr>
        <w:t>安阳狗伤人事件，小莉帮忙节目为何了搞了十一期搞成了电视连续剧？</w:t>
      </w:r>
    </w:p>
    <w:p>
      <w:pPr>
        <w:widowControl/>
        <w:numPr>
          <w:ilvl w:val="0"/>
          <w:numId w:val="7"/>
        </w:numPr>
        <w:jc w:val="left"/>
        <w:rPr>
          <w:rFonts w:hint="eastAsia" w:ascii="微软雅黑" w:hAnsi="微软雅黑" w:eastAsia="微软雅黑" w:cs="微软雅黑"/>
          <w:b w:val="0"/>
          <w:bCs w:val="0"/>
          <w:color w:val="auto"/>
          <w:kern w:val="0"/>
          <w:sz w:val="24"/>
          <w:szCs w:val="24"/>
          <w:lang w:val="en-US" w:eastAsia="zh-CN"/>
        </w:rPr>
      </w:pPr>
      <w:r>
        <w:rPr>
          <w:rFonts w:hint="eastAsia" w:ascii="微软雅黑" w:hAnsi="微软雅黑" w:eastAsia="微软雅黑" w:cs="微软雅黑"/>
          <w:b w:val="0"/>
          <w:bCs w:val="0"/>
          <w:color w:val="auto"/>
          <w:kern w:val="0"/>
          <w:sz w:val="24"/>
          <w:szCs w:val="24"/>
          <w:lang w:val="en-US" w:eastAsia="zh-CN"/>
        </w:rPr>
        <w:t>重庆帽子姐事件，哪些元素导致了网络刷屏？</w:t>
      </w:r>
    </w:p>
    <w:p>
      <w:pPr>
        <w:widowControl/>
        <w:jc w:val="left"/>
        <w:rPr>
          <w:rFonts w:hint="eastAsia" w:ascii="微软雅黑" w:hAnsi="微软雅黑" w:eastAsia="微软雅黑" w:cs="微软雅黑"/>
          <w:color w:val="auto"/>
          <w:kern w:val="0"/>
          <w:sz w:val="24"/>
          <w:szCs w:val="24"/>
        </w:rPr>
      </w:pPr>
    </w:p>
    <w:p>
      <w:pPr>
        <w:jc w:val="lef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第</w:t>
      </w:r>
      <w:r>
        <w:rPr>
          <w:rFonts w:hint="eastAsia" w:ascii="微软雅黑" w:hAnsi="微软雅黑" w:eastAsia="微软雅黑" w:cs="微软雅黑"/>
          <w:b/>
          <w:bCs/>
          <w:color w:val="auto"/>
          <w:sz w:val="24"/>
          <w:szCs w:val="24"/>
          <w:lang w:val="en-US" w:eastAsia="zh-CN"/>
        </w:rPr>
        <w:t>五</w:t>
      </w:r>
      <w:r>
        <w:rPr>
          <w:rFonts w:hint="eastAsia" w:ascii="微软雅黑" w:hAnsi="微软雅黑" w:eastAsia="微软雅黑" w:cs="微软雅黑"/>
          <w:b/>
          <w:bCs/>
          <w:color w:val="auto"/>
          <w:sz w:val="24"/>
          <w:szCs w:val="24"/>
        </w:rPr>
        <w:t>部分：危机处置口径要统一</w:t>
      </w:r>
    </w:p>
    <w:p>
      <w:pPr>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1、口径统一：一个声音、一个出口、前后要一致；</w:t>
      </w:r>
    </w:p>
    <w:p>
      <w:pPr>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2</w:t>
      </w:r>
      <w:r>
        <w:rPr>
          <w:rFonts w:hint="eastAsia" w:ascii="微软雅黑" w:hAnsi="微软雅黑" w:eastAsia="微软雅黑" w:cs="微软雅黑"/>
          <w:color w:val="auto"/>
          <w:sz w:val="24"/>
          <w:szCs w:val="24"/>
        </w:rPr>
        <w:t>、口径统一围绕单位信誉、形象、品牌、政策、机密等五个层面来进行设计；</w:t>
      </w:r>
    </w:p>
    <w:p>
      <w:pPr>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3</w:t>
      </w:r>
      <w:r>
        <w:rPr>
          <w:rFonts w:hint="eastAsia" w:ascii="微软雅黑" w:hAnsi="微软雅黑" w:eastAsia="微软雅黑" w:cs="微软雅黑"/>
          <w:color w:val="auto"/>
          <w:sz w:val="24"/>
          <w:szCs w:val="24"/>
        </w:rPr>
        <w:t>、口径统一好后，要对所有人进行培训，尤其是对外窗口部门；</w:t>
      </w:r>
    </w:p>
    <w:p>
      <w:pPr>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4</w:t>
      </w:r>
      <w:r>
        <w:rPr>
          <w:rFonts w:hint="eastAsia" w:ascii="微软雅黑" w:hAnsi="微软雅黑" w:eastAsia="微软雅黑" w:cs="微软雅黑"/>
          <w:color w:val="auto"/>
          <w:sz w:val="24"/>
          <w:szCs w:val="24"/>
        </w:rPr>
        <w:t>、话不要说的太满，要留有余地；</w:t>
      </w:r>
    </w:p>
    <w:p>
      <w:pPr>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5、一把手不能担任新闻发言人，也不能轻易承诺；</w:t>
      </w:r>
    </w:p>
    <w:p>
      <w:pPr>
        <w:widowControl/>
        <w:jc w:val="left"/>
        <w:rPr>
          <w:rFonts w:hint="eastAsia" w:ascii="微软雅黑" w:hAnsi="微软雅黑" w:eastAsia="微软雅黑" w:cs="微软雅黑"/>
          <w:color w:val="auto"/>
          <w:kern w:val="0"/>
          <w:sz w:val="24"/>
          <w:szCs w:val="24"/>
          <w:lang w:val="en-US" w:eastAsia="zh-CN"/>
        </w:rPr>
      </w:pPr>
      <w:r>
        <w:rPr>
          <w:rFonts w:hint="eastAsia" w:ascii="微软雅黑" w:hAnsi="微软雅黑" w:eastAsia="微软雅黑" w:cs="微软雅黑"/>
          <w:color w:val="auto"/>
          <w:kern w:val="0"/>
          <w:sz w:val="24"/>
          <w:szCs w:val="24"/>
          <w:lang w:val="en-US" w:eastAsia="zh-CN"/>
        </w:rPr>
        <w:t>案例分析</w:t>
      </w:r>
    </w:p>
    <w:p>
      <w:pPr>
        <w:widowControl/>
        <w:numPr>
          <w:ilvl w:val="0"/>
          <w:numId w:val="8"/>
        </w:numPr>
        <w:jc w:val="left"/>
        <w:rPr>
          <w:rFonts w:hint="eastAsia" w:ascii="微软雅黑" w:hAnsi="微软雅黑" w:eastAsia="微软雅黑" w:cs="微软雅黑"/>
          <w:color w:val="auto"/>
          <w:kern w:val="0"/>
          <w:sz w:val="24"/>
          <w:szCs w:val="24"/>
          <w:lang w:val="en-US" w:eastAsia="zh-CN"/>
        </w:rPr>
      </w:pPr>
      <w:r>
        <w:rPr>
          <w:rFonts w:hint="eastAsia" w:ascii="微软雅黑" w:hAnsi="微软雅黑" w:eastAsia="微软雅黑" w:cs="微软雅黑"/>
          <w:color w:val="auto"/>
          <w:kern w:val="0"/>
          <w:sz w:val="24"/>
          <w:szCs w:val="24"/>
          <w:lang w:val="en-US" w:eastAsia="zh-CN"/>
        </w:rPr>
        <w:t>蔚来汽车员工被辞掉事件中，哪些错误值得我们思考？</w:t>
      </w:r>
    </w:p>
    <w:p>
      <w:pPr>
        <w:widowControl/>
        <w:numPr>
          <w:ilvl w:val="0"/>
          <w:numId w:val="8"/>
        </w:numPr>
        <w:jc w:val="left"/>
        <w:rPr>
          <w:rFonts w:hint="eastAsia" w:ascii="微软雅黑" w:hAnsi="微软雅黑" w:eastAsia="微软雅黑" w:cs="微软雅黑"/>
          <w:color w:val="auto"/>
          <w:kern w:val="0"/>
          <w:sz w:val="24"/>
          <w:szCs w:val="24"/>
          <w:lang w:val="en-US" w:eastAsia="zh-CN"/>
        </w:rPr>
      </w:pPr>
      <w:r>
        <w:rPr>
          <w:rFonts w:hint="eastAsia" w:ascii="微软雅黑" w:hAnsi="微软雅黑" w:eastAsia="微软雅黑" w:cs="微软雅黑"/>
          <w:color w:val="auto"/>
          <w:kern w:val="0"/>
          <w:sz w:val="24"/>
          <w:szCs w:val="24"/>
          <w:lang w:val="en-US" w:eastAsia="zh-CN"/>
        </w:rPr>
        <w:t>天价住院费事件，医院犯了哪些错误让自己陷入如何被动的局面？</w:t>
      </w:r>
    </w:p>
    <w:p>
      <w:pPr>
        <w:widowControl/>
        <w:numPr>
          <w:ilvl w:val="0"/>
          <w:numId w:val="8"/>
        </w:numPr>
        <w:jc w:val="left"/>
        <w:rPr>
          <w:rFonts w:hint="eastAsia" w:ascii="微软雅黑" w:hAnsi="微软雅黑" w:eastAsia="微软雅黑" w:cs="微软雅黑"/>
          <w:color w:val="auto"/>
          <w:kern w:val="0"/>
          <w:sz w:val="24"/>
          <w:szCs w:val="24"/>
          <w:lang w:val="en-US" w:eastAsia="zh-CN"/>
        </w:rPr>
      </w:pPr>
      <w:r>
        <w:rPr>
          <w:rFonts w:hint="eastAsia" w:ascii="微软雅黑" w:hAnsi="微软雅黑" w:eastAsia="微软雅黑" w:cs="微软雅黑"/>
          <w:color w:val="auto"/>
          <w:kern w:val="0"/>
          <w:sz w:val="24"/>
          <w:szCs w:val="24"/>
          <w:lang w:val="en-US" w:eastAsia="zh-CN"/>
        </w:rPr>
        <w:t>陕西某电厂两次应对媒体所犯的种种错误。</w:t>
      </w:r>
    </w:p>
    <w:p>
      <w:pPr>
        <w:widowControl/>
        <w:numPr>
          <w:ilvl w:val="0"/>
          <w:numId w:val="0"/>
        </w:numPr>
        <w:jc w:val="left"/>
        <w:rPr>
          <w:rFonts w:hint="eastAsia" w:ascii="微软雅黑" w:hAnsi="微软雅黑" w:eastAsia="微软雅黑" w:cs="微软雅黑"/>
          <w:color w:val="auto"/>
          <w:kern w:val="0"/>
          <w:sz w:val="24"/>
          <w:szCs w:val="24"/>
          <w:lang w:val="en-US" w:eastAsia="zh-CN"/>
        </w:rPr>
      </w:pPr>
    </w:p>
    <w:p>
      <w:pPr>
        <w:pStyle w:val="10"/>
        <w:ind w:firstLine="0" w:firstLineChars="0"/>
        <w:jc w:val="left"/>
        <w:rPr>
          <w:rFonts w:hint="eastAsia" w:ascii="微软雅黑" w:hAnsi="微软雅黑" w:eastAsia="微软雅黑" w:cs="微软雅黑"/>
          <w:b/>
          <w:color w:val="auto"/>
          <w:sz w:val="24"/>
          <w:szCs w:val="24"/>
        </w:rPr>
      </w:pPr>
      <w:r>
        <w:rPr>
          <w:rFonts w:hint="eastAsia" w:ascii="微软雅黑" w:hAnsi="微软雅黑" w:eastAsia="微软雅黑" w:cs="微软雅黑"/>
          <w:b/>
          <w:color w:val="auto"/>
          <w:sz w:val="24"/>
          <w:szCs w:val="24"/>
        </w:rPr>
        <w:t>第</w:t>
      </w:r>
      <w:r>
        <w:rPr>
          <w:rFonts w:hint="eastAsia" w:ascii="微软雅黑" w:hAnsi="微软雅黑" w:eastAsia="微软雅黑" w:cs="微软雅黑"/>
          <w:b/>
          <w:color w:val="auto"/>
          <w:sz w:val="24"/>
          <w:szCs w:val="24"/>
          <w:lang w:val="en-US" w:eastAsia="zh-CN"/>
        </w:rPr>
        <w:t>六</w:t>
      </w:r>
      <w:r>
        <w:rPr>
          <w:rFonts w:hint="eastAsia" w:ascii="微软雅黑" w:hAnsi="微软雅黑" w:eastAsia="微软雅黑" w:cs="微软雅黑"/>
          <w:b/>
          <w:color w:val="auto"/>
          <w:sz w:val="24"/>
          <w:szCs w:val="24"/>
        </w:rPr>
        <w:t>部分：危机处理的三大策略</w:t>
      </w:r>
    </w:p>
    <w:p>
      <w:pPr>
        <w:pStyle w:val="10"/>
        <w:ind w:firstLine="0" w:firstLineChars="0"/>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1、如果有明确的证据证明是单位的过失，造成了事件的发生：道歉道歉再道歉</w:t>
      </w:r>
    </w:p>
    <w:p>
      <w:pPr>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怎么道歉？如果没错，怎么表达？用什么样的字替代道歉？</w:t>
      </w:r>
      <w:r>
        <w:rPr>
          <w:rFonts w:hint="eastAsia" w:ascii="微软雅黑" w:hAnsi="微软雅黑" w:eastAsia="微软雅黑" w:cs="微软雅黑"/>
          <w:color w:val="auto"/>
          <w:sz w:val="24"/>
          <w:szCs w:val="24"/>
        </w:rPr>
        <w:t xml:space="preserve"> </w:t>
      </w:r>
    </w:p>
    <w:p>
      <w:pPr>
        <w:pStyle w:val="10"/>
        <w:ind w:firstLine="0" w:firstLineChars="0"/>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2、如果是一个人一个部门一个楼盘一个项目的问题：切割切割再切割</w:t>
      </w:r>
    </w:p>
    <w:p>
      <w:pPr>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四个维度：（</w:t>
      </w:r>
      <w:r>
        <w:rPr>
          <w:rFonts w:hint="eastAsia" w:ascii="微软雅黑" w:hAnsi="微软雅黑" w:eastAsia="微软雅黑" w:cs="微软雅黑"/>
          <w:color w:val="auto"/>
          <w:sz w:val="24"/>
          <w:szCs w:val="24"/>
        </w:rPr>
        <w:t>1</w:t>
      </w:r>
      <w:r>
        <w:rPr>
          <w:rFonts w:hint="eastAsia" w:ascii="微软雅黑" w:hAnsi="微软雅黑" w:eastAsia="微软雅黑" w:cs="微软雅黑"/>
          <w:color w:val="auto"/>
          <w:sz w:val="24"/>
          <w:szCs w:val="24"/>
        </w:rPr>
        <w:t>）现场；（</w:t>
      </w:r>
      <w:r>
        <w:rPr>
          <w:rFonts w:hint="eastAsia" w:ascii="微软雅黑" w:hAnsi="微软雅黑" w:eastAsia="微软雅黑" w:cs="微软雅黑"/>
          <w:color w:val="auto"/>
          <w:sz w:val="24"/>
          <w:szCs w:val="24"/>
        </w:rPr>
        <w:t>2</w:t>
      </w:r>
      <w:r>
        <w:rPr>
          <w:rFonts w:hint="eastAsia" w:ascii="微软雅黑" w:hAnsi="微软雅黑" w:eastAsia="微软雅黑" w:cs="微软雅黑"/>
          <w:color w:val="auto"/>
          <w:sz w:val="24"/>
          <w:szCs w:val="24"/>
        </w:rPr>
        <w:t>）责任人；（</w:t>
      </w:r>
      <w:r>
        <w:rPr>
          <w:rFonts w:hint="eastAsia" w:ascii="微软雅黑" w:hAnsi="微软雅黑" w:eastAsia="微软雅黑" w:cs="微软雅黑"/>
          <w:color w:val="auto"/>
          <w:sz w:val="24"/>
          <w:szCs w:val="24"/>
        </w:rPr>
        <w:t>3</w:t>
      </w:r>
      <w:r>
        <w:rPr>
          <w:rFonts w:hint="eastAsia" w:ascii="微软雅黑" w:hAnsi="微软雅黑" w:eastAsia="微软雅黑" w:cs="微软雅黑"/>
          <w:color w:val="auto"/>
          <w:sz w:val="24"/>
          <w:szCs w:val="24"/>
        </w:rPr>
        <w:t>）受害人</w:t>
      </w:r>
      <w:r>
        <w:rPr>
          <w:rFonts w:hint="eastAsia" w:ascii="微软雅黑" w:hAnsi="微软雅黑" w:eastAsia="微软雅黑" w:cs="微软雅黑"/>
          <w:color w:val="auto"/>
          <w:sz w:val="24"/>
          <w:szCs w:val="24"/>
        </w:rPr>
        <w:t>;</w:t>
      </w:r>
      <w:r>
        <w:rPr>
          <w:rFonts w:hint="eastAsia" w:ascii="微软雅黑" w:hAnsi="微软雅黑" w:eastAsia="微软雅黑" w:cs="微软雅黑"/>
          <w:color w:val="auto"/>
          <w:sz w:val="24"/>
          <w:szCs w:val="24"/>
        </w:rPr>
        <w:t>（</w:t>
      </w:r>
      <w:r>
        <w:rPr>
          <w:rFonts w:hint="eastAsia" w:ascii="微软雅黑" w:hAnsi="微软雅黑" w:eastAsia="微软雅黑" w:cs="微软雅黑"/>
          <w:color w:val="auto"/>
          <w:sz w:val="24"/>
          <w:szCs w:val="24"/>
        </w:rPr>
        <w:t>4</w:t>
      </w:r>
      <w:r>
        <w:rPr>
          <w:rFonts w:hint="eastAsia" w:ascii="微软雅黑" w:hAnsi="微软雅黑" w:eastAsia="微软雅黑" w:cs="微软雅黑"/>
          <w:color w:val="auto"/>
          <w:sz w:val="24"/>
          <w:szCs w:val="24"/>
        </w:rPr>
        <w:t>）原因范围</w:t>
      </w:r>
    </w:p>
    <w:p>
      <w:pPr>
        <w:pStyle w:val="10"/>
        <w:numPr>
          <w:ilvl w:val="0"/>
          <w:numId w:val="9"/>
        </w:numPr>
        <w:ind w:firstLineChars="0"/>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现场：一些特殊的技巧。</w:t>
      </w:r>
    </w:p>
    <w:p>
      <w:pPr>
        <w:pStyle w:val="10"/>
        <w:numPr>
          <w:ilvl w:val="0"/>
          <w:numId w:val="9"/>
        </w:numPr>
        <w:ind w:firstLineChars="0"/>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责任人：大局观，不能让局部影响整体；切大的还是切小的？切的方式</w:t>
      </w:r>
    </w:p>
    <w:p>
      <w:pPr>
        <w:pStyle w:val="10"/>
        <w:numPr>
          <w:ilvl w:val="0"/>
          <w:numId w:val="9"/>
        </w:numPr>
        <w:ind w:firstLineChars="0"/>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受害人：全程陪同，保密工作</w:t>
      </w:r>
    </w:p>
    <w:p>
      <w:pPr>
        <w:pStyle w:val="10"/>
        <w:numPr>
          <w:ilvl w:val="0"/>
          <w:numId w:val="9"/>
        </w:numPr>
        <w:ind w:firstLineChars="0"/>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原因范围：如何大事化小小事化小？</w:t>
      </w:r>
    </w:p>
    <w:p>
      <w:pPr>
        <w:pStyle w:val="10"/>
        <w:ind w:firstLine="0" w:firstLineChars="0"/>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3、如果是污蔑、谣言、诽谤或者恶意攻击：抗争抗争再抗争</w:t>
      </w:r>
    </w:p>
    <w:p>
      <w:pPr>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怎么抗争？抗争的办法及步骤</w:t>
      </w:r>
    </w:p>
    <w:p>
      <w:pPr>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案例分析：</w:t>
      </w:r>
    </w:p>
    <w:p>
      <w:pPr>
        <w:numPr>
          <w:ilvl w:val="0"/>
          <w:numId w:val="10"/>
        </w:numPr>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海底捞的危机公关做的好，好在什么地方？</w:t>
      </w:r>
    </w:p>
    <w:p>
      <w:pPr>
        <w:numPr>
          <w:ilvl w:val="0"/>
          <w:numId w:val="10"/>
        </w:numPr>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运动员孙杨出现危机，大家为何不相信他说的话？</w:t>
      </w:r>
    </w:p>
    <w:p>
      <w:pPr>
        <w:numPr>
          <w:ilvl w:val="0"/>
          <w:numId w:val="10"/>
        </w:numPr>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罗永浩辛巴危机公关的效果，差异为何那么大？</w:t>
      </w:r>
    </w:p>
    <w:p>
      <w:pPr>
        <w:numPr>
          <w:ilvl w:val="0"/>
          <w:numId w:val="10"/>
        </w:numPr>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上海福喜公司应对危机最大的问题是什么？</w:t>
      </w:r>
    </w:p>
    <w:p>
      <w:pPr>
        <w:numPr>
          <w:ilvl w:val="0"/>
          <w:numId w:val="10"/>
        </w:numPr>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肯德基的危机处置是如何大事化小小事化了的？</w:t>
      </w:r>
    </w:p>
    <w:p>
      <w:pPr>
        <w:numPr>
          <w:ilvl w:val="0"/>
          <w:numId w:val="10"/>
        </w:numPr>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某地产公司应对重大突发事件可以学习和警醒的地方有哪些？</w:t>
      </w:r>
    </w:p>
    <w:p>
      <w:pPr>
        <w:numPr>
          <w:ilvl w:val="0"/>
          <w:numId w:val="10"/>
        </w:numPr>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卓达地产危机门事件中的两个重大失策；</w:t>
      </w:r>
    </w:p>
    <w:p>
      <w:pPr>
        <w:numPr>
          <w:ilvl w:val="0"/>
          <w:numId w:val="10"/>
        </w:numPr>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电视剧乔家大院中的乔致庸用了哪些招术让自己化危为机？</w:t>
      </w:r>
    </w:p>
    <w:p>
      <w:pPr>
        <w:numPr>
          <w:ilvl w:val="0"/>
          <w:numId w:val="10"/>
        </w:numPr>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河北某银行面对谣言事件，用了哪四招搞定的？</w:t>
      </w:r>
    </w:p>
    <w:p>
      <w:pPr>
        <w:widowControl/>
        <w:jc w:val="left"/>
        <w:rPr>
          <w:rFonts w:hint="eastAsia" w:ascii="微软雅黑" w:hAnsi="微软雅黑" w:eastAsia="微软雅黑" w:cs="微软雅黑"/>
          <w:color w:val="auto"/>
          <w:kern w:val="0"/>
          <w:sz w:val="24"/>
          <w:szCs w:val="24"/>
          <w:lang w:val="en-US" w:eastAsia="zh-CN"/>
        </w:rPr>
      </w:pPr>
      <w:r>
        <w:rPr>
          <w:rFonts w:hint="eastAsia" w:ascii="微软雅黑" w:hAnsi="微软雅黑" w:eastAsia="微软雅黑" w:cs="微软雅黑"/>
          <w:color w:val="auto"/>
          <w:kern w:val="0"/>
          <w:sz w:val="24"/>
          <w:szCs w:val="24"/>
          <w:lang w:eastAsia="zh-CN"/>
        </w:rPr>
        <w:t>（</w:t>
      </w:r>
      <w:r>
        <w:rPr>
          <w:rFonts w:hint="eastAsia" w:ascii="微软雅黑" w:hAnsi="微软雅黑" w:eastAsia="微软雅黑" w:cs="微软雅黑"/>
          <w:color w:val="auto"/>
          <w:kern w:val="0"/>
          <w:sz w:val="24"/>
          <w:szCs w:val="24"/>
          <w:lang w:val="en-US" w:eastAsia="zh-CN"/>
        </w:rPr>
        <w:t>10</w:t>
      </w:r>
      <w:r>
        <w:rPr>
          <w:rFonts w:hint="eastAsia" w:ascii="微软雅黑" w:hAnsi="微软雅黑" w:eastAsia="微软雅黑" w:cs="微软雅黑"/>
          <w:color w:val="auto"/>
          <w:kern w:val="0"/>
          <w:sz w:val="24"/>
          <w:szCs w:val="24"/>
          <w:lang w:eastAsia="zh-CN"/>
        </w:rPr>
        <w:t>）</w:t>
      </w:r>
      <w:r>
        <w:rPr>
          <w:rFonts w:hint="eastAsia" w:ascii="微软雅黑" w:hAnsi="微软雅黑" w:eastAsia="微软雅黑" w:cs="微软雅黑"/>
          <w:color w:val="auto"/>
          <w:kern w:val="0"/>
          <w:sz w:val="24"/>
          <w:szCs w:val="24"/>
          <w:lang w:val="en-US" w:eastAsia="zh-CN"/>
        </w:rPr>
        <w:t>甘孜州旅游局局长面对危机事件，哪些地方值得学习？</w:t>
      </w:r>
    </w:p>
    <w:p>
      <w:pPr>
        <w:pStyle w:val="10"/>
        <w:ind w:firstLine="0" w:firstLineChars="0"/>
        <w:jc w:val="left"/>
        <w:rPr>
          <w:rFonts w:hint="eastAsia" w:ascii="微软雅黑" w:hAnsi="微软雅黑" w:eastAsia="微软雅黑" w:cs="微软雅黑"/>
          <w:b/>
          <w:color w:val="auto"/>
          <w:sz w:val="24"/>
          <w:szCs w:val="24"/>
        </w:rPr>
      </w:pPr>
    </w:p>
    <w:p>
      <w:pPr>
        <w:pStyle w:val="10"/>
        <w:ind w:firstLine="0" w:firstLineChars="0"/>
        <w:jc w:val="left"/>
        <w:rPr>
          <w:rFonts w:hint="eastAsia" w:ascii="微软雅黑" w:hAnsi="微软雅黑" w:eastAsia="微软雅黑" w:cs="微软雅黑"/>
          <w:b/>
          <w:color w:val="auto"/>
          <w:sz w:val="24"/>
          <w:szCs w:val="24"/>
        </w:rPr>
      </w:pPr>
      <w:r>
        <w:rPr>
          <w:rFonts w:hint="eastAsia" w:ascii="微软雅黑" w:hAnsi="微软雅黑" w:eastAsia="微软雅黑" w:cs="微软雅黑"/>
          <w:b/>
          <w:color w:val="auto"/>
          <w:sz w:val="24"/>
          <w:szCs w:val="24"/>
        </w:rPr>
        <w:t>第</w:t>
      </w:r>
      <w:r>
        <w:rPr>
          <w:rFonts w:hint="eastAsia" w:ascii="微软雅黑" w:hAnsi="微软雅黑" w:eastAsia="微软雅黑" w:cs="微软雅黑"/>
          <w:b/>
          <w:color w:val="auto"/>
          <w:sz w:val="24"/>
          <w:szCs w:val="24"/>
          <w:lang w:val="en-US" w:eastAsia="zh-CN"/>
        </w:rPr>
        <w:t>七</w:t>
      </w:r>
      <w:r>
        <w:rPr>
          <w:rFonts w:hint="eastAsia" w:ascii="微软雅黑" w:hAnsi="微软雅黑" w:eastAsia="微软雅黑" w:cs="微软雅黑"/>
          <w:b/>
          <w:color w:val="auto"/>
          <w:sz w:val="24"/>
          <w:szCs w:val="24"/>
        </w:rPr>
        <w:t>部分：危机公关的两大工作</w:t>
      </w:r>
    </w:p>
    <w:p>
      <w:pPr>
        <w:pStyle w:val="10"/>
        <w:numPr>
          <w:ilvl w:val="0"/>
          <w:numId w:val="11"/>
        </w:numPr>
        <w:ind w:firstLineChars="0"/>
        <w:jc w:val="left"/>
        <w:rPr>
          <w:rFonts w:hint="eastAsia" w:ascii="微软雅黑" w:hAnsi="微软雅黑" w:eastAsia="微软雅黑" w:cs="微软雅黑"/>
          <w:b/>
          <w:color w:val="auto"/>
          <w:sz w:val="24"/>
          <w:szCs w:val="24"/>
        </w:rPr>
      </w:pPr>
      <w:r>
        <w:rPr>
          <w:rFonts w:hint="eastAsia" w:ascii="微软雅黑" w:hAnsi="微软雅黑" w:eastAsia="微软雅黑" w:cs="微软雅黑"/>
          <w:b/>
          <w:color w:val="auto"/>
          <w:sz w:val="24"/>
          <w:szCs w:val="24"/>
        </w:rPr>
        <w:t>还原真相的五个报</w:t>
      </w:r>
    </w:p>
    <w:p>
      <w:pPr>
        <w:pStyle w:val="10"/>
        <w:ind w:firstLine="0" w:firstLineChars="0"/>
        <w:jc w:val="left"/>
        <w:rPr>
          <w:rFonts w:hint="eastAsia" w:ascii="微软雅黑" w:hAnsi="微软雅黑" w:eastAsia="微软雅黑" w:cs="微软雅黑"/>
          <w:bCs/>
          <w:color w:val="auto"/>
          <w:sz w:val="24"/>
          <w:szCs w:val="24"/>
        </w:rPr>
      </w:pPr>
      <w:r>
        <w:rPr>
          <w:rFonts w:hint="eastAsia" w:ascii="微软雅黑" w:hAnsi="微软雅黑" w:eastAsia="微软雅黑" w:cs="微软雅黑"/>
          <w:bCs/>
          <w:color w:val="auto"/>
          <w:sz w:val="24"/>
          <w:szCs w:val="24"/>
        </w:rPr>
        <w:t>事实怎么报</w:t>
      </w:r>
    </w:p>
    <w:p>
      <w:pPr>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态度怎么报</w:t>
      </w:r>
    </w:p>
    <w:p>
      <w:pPr>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原因怎么报</w:t>
      </w:r>
    </w:p>
    <w:p>
      <w:pPr>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进展怎么报</w:t>
      </w:r>
    </w:p>
    <w:p>
      <w:pPr>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负面怎么报</w:t>
      </w:r>
    </w:p>
    <w:p>
      <w:pPr>
        <w:jc w:val="left"/>
        <w:rPr>
          <w:rFonts w:hint="eastAsia" w:ascii="微软雅黑" w:hAnsi="微软雅黑" w:eastAsia="微软雅黑" w:cs="微软雅黑"/>
          <w:color w:val="auto"/>
          <w:sz w:val="24"/>
          <w:szCs w:val="24"/>
        </w:rPr>
      </w:pPr>
    </w:p>
    <w:p>
      <w:pPr>
        <w:pStyle w:val="10"/>
        <w:numPr>
          <w:ilvl w:val="0"/>
          <w:numId w:val="11"/>
        </w:numPr>
        <w:ind w:firstLineChars="0"/>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建立信任的四个关键词</w:t>
      </w:r>
    </w:p>
    <w:p>
      <w:pPr>
        <w:pStyle w:val="10"/>
        <w:ind w:firstLine="0" w:firstLineChars="0"/>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胜任</w:t>
      </w:r>
    </w:p>
    <w:p>
      <w:pPr>
        <w:pStyle w:val="10"/>
        <w:ind w:firstLine="0" w:firstLineChars="0"/>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透明</w:t>
      </w:r>
    </w:p>
    <w:p>
      <w:pPr>
        <w:pStyle w:val="10"/>
        <w:ind w:firstLine="0" w:firstLineChars="0"/>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关心</w:t>
      </w:r>
    </w:p>
    <w:p>
      <w:pPr>
        <w:pStyle w:val="10"/>
        <w:ind w:firstLine="0" w:firstLineChars="0"/>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稳定</w:t>
      </w:r>
    </w:p>
    <w:p>
      <w:pPr>
        <w:pStyle w:val="10"/>
        <w:ind w:firstLine="0" w:firstLineChars="0"/>
        <w:jc w:val="left"/>
        <w:rPr>
          <w:rFonts w:hint="eastAsia" w:ascii="微软雅黑" w:hAnsi="微软雅黑" w:eastAsia="微软雅黑" w:cs="微软雅黑"/>
          <w:b w:val="0"/>
          <w:bCs/>
          <w:color w:val="auto"/>
          <w:sz w:val="24"/>
          <w:szCs w:val="24"/>
          <w:lang w:val="en-US" w:eastAsia="zh-CN"/>
        </w:rPr>
      </w:pPr>
      <w:r>
        <w:rPr>
          <w:rFonts w:hint="eastAsia" w:ascii="微软雅黑" w:hAnsi="微软雅黑" w:eastAsia="微软雅黑" w:cs="微软雅黑"/>
          <w:b w:val="0"/>
          <w:bCs/>
          <w:color w:val="auto"/>
          <w:sz w:val="24"/>
          <w:szCs w:val="24"/>
          <w:lang w:val="en-US" w:eastAsia="zh-CN"/>
        </w:rPr>
        <w:t>案例分析：</w:t>
      </w:r>
    </w:p>
    <w:p>
      <w:pPr>
        <w:pStyle w:val="10"/>
        <w:numPr>
          <w:ilvl w:val="0"/>
          <w:numId w:val="12"/>
        </w:numPr>
        <w:ind w:firstLine="0" w:firstLineChars="0"/>
        <w:jc w:val="left"/>
        <w:rPr>
          <w:rFonts w:hint="eastAsia" w:ascii="微软雅黑" w:hAnsi="微软雅黑" w:eastAsia="微软雅黑" w:cs="微软雅黑"/>
          <w:b w:val="0"/>
          <w:bCs/>
          <w:color w:val="auto"/>
          <w:sz w:val="24"/>
          <w:szCs w:val="24"/>
          <w:lang w:val="en-US" w:eastAsia="zh-CN"/>
        </w:rPr>
      </w:pPr>
      <w:r>
        <w:rPr>
          <w:rFonts w:hint="eastAsia" w:ascii="微软雅黑" w:hAnsi="微软雅黑" w:eastAsia="微软雅黑" w:cs="微软雅黑"/>
          <w:b w:val="0"/>
          <w:bCs/>
          <w:color w:val="auto"/>
          <w:sz w:val="24"/>
          <w:szCs w:val="24"/>
          <w:lang w:val="en-US" w:eastAsia="zh-CN"/>
        </w:rPr>
        <w:t>归真堂危机处置中几个管理层说了什么话让上市计划泡汤？</w:t>
      </w:r>
    </w:p>
    <w:p>
      <w:pPr>
        <w:pStyle w:val="10"/>
        <w:numPr>
          <w:ilvl w:val="0"/>
          <w:numId w:val="12"/>
        </w:numPr>
        <w:ind w:firstLine="0" w:firstLineChars="0"/>
        <w:jc w:val="left"/>
        <w:rPr>
          <w:rFonts w:hint="eastAsia" w:ascii="微软雅黑" w:hAnsi="微软雅黑" w:eastAsia="微软雅黑" w:cs="微软雅黑"/>
          <w:b w:val="0"/>
          <w:bCs/>
          <w:color w:val="auto"/>
          <w:sz w:val="24"/>
          <w:szCs w:val="24"/>
          <w:lang w:eastAsia="zh-CN"/>
        </w:rPr>
      </w:pPr>
      <w:r>
        <w:rPr>
          <w:rFonts w:hint="eastAsia" w:ascii="微软雅黑" w:hAnsi="微软雅黑" w:eastAsia="微软雅黑" w:cs="微软雅黑"/>
          <w:b w:val="0"/>
          <w:bCs/>
          <w:color w:val="auto"/>
          <w:sz w:val="24"/>
          <w:szCs w:val="24"/>
          <w:lang w:val="en-US" w:eastAsia="zh-CN"/>
        </w:rPr>
        <w:t>三亚天价海鲜门事件中所犯的三个错误；</w:t>
      </w:r>
    </w:p>
    <w:p>
      <w:pPr>
        <w:pStyle w:val="10"/>
        <w:numPr>
          <w:ilvl w:val="0"/>
          <w:numId w:val="12"/>
        </w:numPr>
        <w:ind w:firstLine="0" w:firstLineChars="0"/>
        <w:jc w:val="left"/>
        <w:rPr>
          <w:rFonts w:hint="eastAsia" w:ascii="微软雅黑" w:hAnsi="微软雅黑" w:eastAsia="微软雅黑" w:cs="微软雅黑"/>
          <w:b w:val="0"/>
          <w:bCs/>
          <w:color w:val="auto"/>
          <w:sz w:val="24"/>
          <w:szCs w:val="24"/>
          <w:lang w:eastAsia="zh-CN"/>
        </w:rPr>
      </w:pPr>
      <w:r>
        <w:rPr>
          <w:rFonts w:hint="eastAsia" w:ascii="微软雅黑" w:hAnsi="微软雅黑" w:eastAsia="微软雅黑" w:cs="微软雅黑"/>
          <w:b w:val="0"/>
          <w:bCs/>
          <w:color w:val="auto"/>
          <w:sz w:val="24"/>
          <w:szCs w:val="24"/>
          <w:lang w:val="en-US" w:eastAsia="zh-CN"/>
        </w:rPr>
        <w:t>李宁公司高管说了什么话让大家情绪升级？</w:t>
      </w:r>
    </w:p>
    <w:p>
      <w:pPr>
        <w:pStyle w:val="10"/>
        <w:numPr>
          <w:ilvl w:val="0"/>
          <w:numId w:val="12"/>
        </w:numPr>
        <w:ind w:firstLine="0" w:firstLineChars="0"/>
        <w:jc w:val="left"/>
        <w:rPr>
          <w:rFonts w:hint="eastAsia" w:ascii="微软雅黑" w:hAnsi="微软雅黑" w:eastAsia="微软雅黑" w:cs="微软雅黑"/>
          <w:b w:val="0"/>
          <w:bCs/>
          <w:color w:val="auto"/>
          <w:sz w:val="24"/>
          <w:szCs w:val="24"/>
          <w:lang w:eastAsia="zh-CN"/>
        </w:rPr>
      </w:pPr>
      <w:r>
        <w:rPr>
          <w:rFonts w:hint="eastAsia" w:ascii="微软雅黑" w:hAnsi="微软雅黑" w:eastAsia="微软雅黑" w:cs="微软雅黑"/>
          <w:b w:val="0"/>
          <w:bCs/>
          <w:color w:val="auto"/>
          <w:sz w:val="24"/>
          <w:szCs w:val="24"/>
          <w:lang w:val="en-US" w:eastAsia="zh-CN"/>
        </w:rPr>
        <w:t>巴奴火锅土豆门事件犯了哪两个致命的错误？</w:t>
      </w:r>
    </w:p>
    <w:p>
      <w:pPr>
        <w:pStyle w:val="10"/>
        <w:numPr>
          <w:ilvl w:val="0"/>
          <w:numId w:val="12"/>
        </w:numPr>
        <w:ind w:firstLine="0" w:firstLineChars="0"/>
        <w:jc w:val="left"/>
        <w:rPr>
          <w:rFonts w:hint="eastAsia" w:ascii="微软雅黑" w:hAnsi="微软雅黑" w:eastAsia="微软雅黑" w:cs="微软雅黑"/>
          <w:b w:val="0"/>
          <w:bCs/>
          <w:color w:val="auto"/>
          <w:sz w:val="24"/>
          <w:szCs w:val="24"/>
          <w:lang w:eastAsia="zh-CN"/>
        </w:rPr>
      </w:pPr>
      <w:r>
        <w:rPr>
          <w:rFonts w:hint="eastAsia" w:ascii="微软雅黑" w:hAnsi="微软雅黑" w:eastAsia="微软雅黑" w:cs="微软雅黑"/>
          <w:b w:val="0"/>
          <w:bCs/>
          <w:color w:val="auto"/>
          <w:sz w:val="24"/>
          <w:szCs w:val="24"/>
          <w:lang w:val="en-US" w:eastAsia="zh-CN"/>
        </w:rPr>
        <w:t>张小泉公司危机公关中犯了什么错，多次上热搜？</w:t>
      </w:r>
    </w:p>
    <w:p>
      <w:pPr>
        <w:pStyle w:val="10"/>
        <w:numPr>
          <w:ilvl w:val="0"/>
          <w:numId w:val="12"/>
        </w:numPr>
        <w:ind w:firstLine="0" w:firstLineChars="0"/>
        <w:jc w:val="left"/>
        <w:rPr>
          <w:rFonts w:hint="eastAsia" w:ascii="微软雅黑" w:hAnsi="微软雅黑" w:eastAsia="微软雅黑" w:cs="微软雅黑"/>
          <w:b w:val="0"/>
          <w:bCs/>
          <w:color w:val="auto"/>
          <w:sz w:val="24"/>
          <w:szCs w:val="24"/>
          <w:lang w:eastAsia="zh-CN"/>
        </w:rPr>
      </w:pPr>
      <w:r>
        <w:rPr>
          <w:rFonts w:hint="eastAsia" w:ascii="微软雅黑" w:hAnsi="微软雅黑" w:eastAsia="微软雅黑" w:cs="微软雅黑"/>
          <w:b w:val="0"/>
          <w:bCs/>
          <w:color w:val="auto"/>
          <w:sz w:val="24"/>
          <w:szCs w:val="24"/>
          <w:lang w:val="en-US" w:eastAsia="zh-CN"/>
        </w:rPr>
        <w:t>成都女司机案中女司机犯了哪三个重大错误让自己陷入万劫不复的舆论深渊中？</w:t>
      </w:r>
    </w:p>
    <w:p>
      <w:pPr>
        <w:pStyle w:val="10"/>
        <w:numPr>
          <w:ilvl w:val="0"/>
          <w:numId w:val="12"/>
        </w:numPr>
        <w:ind w:firstLine="0" w:firstLineChars="0"/>
        <w:jc w:val="left"/>
        <w:rPr>
          <w:rFonts w:hint="eastAsia" w:ascii="微软雅黑" w:hAnsi="微软雅黑" w:eastAsia="微软雅黑" w:cs="微软雅黑"/>
          <w:b w:val="0"/>
          <w:bCs/>
          <w:color w:val="auto"/>
          <w:sz w:val="24"/>
          <w:szCs w:val="24"/>
          <w:lang w:eastAsia="zh-CN"/>
        </w:rPr>
      </w:pPr>
      <w:r>
        <w:rPr>
          <w:rFonts w:hint="eastAsia" w:ascii="微软雅黑" w:hAnsi="微软雅黑" w:eastAsia="微软雅黑" w:cs="微软雅黑"/>
          <w:b w:val="0"/>
          <w:bCs/>
          <w:color w:val="auto"/>
          <w:sz w:val="24"/>
          <w:szCs w:val="24"/>
          <w:lang w:val="en-US" w:eastAsia="zh-CN"/>
        </w:rPr>
        <w:t>游族的信息发布为何引来了大V们的集中批评？</w:t>
      </w:r>
    </w:p>
    <w:p>
      <w:pPr>
        <w:pStyle w:val="10"/>
        <w:numPr>
          <w:ilvl w:val="0"/>
          <w:numId w:val="12"/>
        </w:numPr>
        <w:ind w:firstLine="0" w:firstLineChars="0"/>
        <w:jc w:val="left"/>
        <w:rPr>
          <w:rFonts w:hint="eastAsia" w:ascii="微软雅黑" w:hAnsi="微软雅黑" w:eastAsia="微软雅黑" w:cs="微软雅黑"/>
          <w:b w:val="0"/>
          <w:bCs/>
          <w:color w:val="auto"/>
          <w:sz w:val="24"/>
          <w:szCs w:val="24"/>
          <w:lang w:eastAsia="zh-CN"/>
        </w:rPr>
      </w:pPr>
      <w:r>
        <w:rPr>
          <w:rFonts w:hint="eastAsia" w:ascii="微软雅黑" w:hAnsi="微软雅黑" w:eastAsia="微软雅黑" w:cs="微软雅黑"/>
          <w:b w:val="0"/>
          <w:bCs/>
          <w:color w:val="auto"/>
          <w:sz w:val="24"/>
          <w:szCs w:val="24"/>
          <w:lang w:val="en-US" w:eastAsia="zh-CN"/>
        </w:rPr>
        <w:t>铁道部发言人王勇平的发布会到底败在哪里？</w:t>
      </w:r>
    </w:p>
    <w:p>
      <w:pPr>
        <w:pStyle w:val="10"/>
        <w:numPr>
          <w:ilvl w:val="0"/>
          <w:numId w:val="12"/>
        </w:numPr>
        <w:ind w:firstLine="0" w:firstLineChars="0"/>
        <w:jc w:val="left"/>
        <w:rPr>
          <w:rFonts w:hint="eastAsia" w:ascii="微软雅黑" w:hAnsi="微软雅黑" w:eastAsia="微软雅黑" w:cs="微软雅黑"/>
          <w:b w:val="0"/>
          <w:bCs/>
          <w:color w:val="auto"/>
          <w:sz w:val="24"/>
          <w:szCs w:val="24"/>
          <w:lang w:eastAsia="zh-CN"/>
        </w:rPr>
      </w:pPr>
      <w:r>
        <w:rPr>
          <w:rFonts w:hint="eastAsia" w:ascii="微软雅黑" w:hAnsi="微软雅黑" w:eastAsia="微软雅黑" w:cs="微软雅黑"/>
          <w:b w:val="0"/>
          <w:bCs/>
          <w:color w:val="auto"/>
          <w:sz w:val="24"/>
          <w:szCs w:val="24"/>
          <w:lang w:val="en-US" w:eastAsia="zh-CN"/>
        </w:rPr>
        <w:t>河南某领导被记者问懵，原因到底出在哪？</w:t>
      </w:r>
    </w:p>
    <w:p>
      <w:pPr>
        <w:pStyle w:val="10"/>
        <w:numPr>
          <w:ilvl w:val="0"/>
          <w:numId w:val="12"/>
        </w:numPr>
        <w:ind w:firstLine="0" w:firstLineChars="0"/>
        <w:jc w:val="left"/>
        <w:rPr>
          <w:rFonts w:hint="eastAsia" w:ascii="微软雅黑" w:hAnsi="微软雅黑" w:eastAsia="微软雅黑" w:cs="微软雅黑"/>
          <w:b w:val="0"/>
          <w:bCs/>
          <w:color w:val="auto"/>
          <w:sz w:val="24"/>
          <w:szCs w:val="24"/>
          <w:lang w:eastAsia="zh-CN"/>
        </w:rPr>
      </w:pPr>
      <w:r>
        <w:rPr>
          <w:rFonts w:hint="eastAsia" w:ascii="微软雅黑" w:hAnsi="微软雅黑" w:eastAsia="微软雅黑" w:cs="微软雅黑"/>
          <w:b w:val="0"/>
          <w:bCs/>
          <w:color w:val="auto"/>
          <w:sz w:val="24"/>
          <w:szCs w:val="24"/>
          <w:lang w:val="en-US" w:eastAsia="zh-CN"/>
        </w:rPr>
        <w:t>海天酱油的公关说明，网友为何不买账？</w:t>
      </w:r>
    </w:p>
    <w:p>
      <w:pPr>
        <w:pStyle w:val="10"/>
        <w:numPr>
          <w:ilvl w:val="0"/>
          <w:numId w:val="12"/>
        </w:numPr>
        <w:ind w:firstLine="0" w:firstLineChars="0"/>
        <w:jc w:val="left"/>
        <w:rPr>
          <w:rFonts w:hint="eastAsia" w:ascii="微软雅黑" w:hAnsi="微软雅黑" w:eastAsia="微软雅黑" w:cs="微软雅黑"/>
          <w:b w:val="0"/>
          <w:bCs/>
          <w:color w:val="auto"/>
          <w:sz w:val="24"/>
          <w:szCs w:val="24"/>
          <w:lang w:eastAsia="zh-CN"/>
        </w:rPr>
      </w:pPr>
      <w:r>
        <w:rPr>
          <w:rFonts w:hint="eastAsia" w:ascii="微软雅黑" w:hAnsi="微软雅黑" w:eastAsia="微软雅黑" w:cs="微软雅黑"/>
          <w:b w:val="0"/>
          <w:bCs/>
          <w:color w:val="auto"/>
          <w:sz w:val="24"/>
          <w:szCs w:val="24"/>
          <w:lang w:val="en-US" w:eastAsia="zh-CN"/>
        </w:rPr>
        <w:t>疫情期间，天津的发布会为何获得了大家的点赞？</w:t>
      </w:r>
    </w:p>
    <w:p>
      <w:pPr>
        <w:pStyle w:val="10"/>
        <w:numPr>
          <w:ilvl w:val="0"/>
          <w:numId w:val="12"/>
        </w:numPr>
        <w:ind w:firstLine="0" w:firstLineChars="0"/>
        <w:jc w:val="left"/>
        <w:rPr>
          <w:rFonts w:hint="eastAsia" w:ascii="微软雅黑" w:hAnsi="微软雅黑" w:eastAsia="微软雅黑" w:cs="微软雅黑"/>
          <w:b w:val="0"/>
          <w:bCs/>
          <w:color w:val="auto"/>
          <w:sz w:val="24"/>
          <w:szCs w:val="24"/>
          <w:lang w:eastAsia="zh-CN"/>
        </w:rPr>
      </w:pPr>
      <w:r>
        <w:rPr>
          <w:rFonts w:hint="eastAsia" w:ascii="微软雅黑" w:hAnsi="微软雅黑" w:eastAsia="微软雅黑" w:cs="微软雅黑"/>
          <w:b w:val="0"/>
          <w:bCs/>
          <w:color w:val="auto"/>
          <w:sz w:val="24"/>
          <w:szCs w:val="24"/>
          <w:lang w:val="en-US" w:eastAsia="zh-CN"/>
        </w:rPr>
        <w:t>安徽某领导七分钟讲话视频被网友点赞，究竟什么原因？</w:t>
      </w:r>
    </w:p>
    <w:p>
      <w:pPr>
        <w:pStyle w:val="10"/>
        <w:numPr>
          <w:ilvl w:val="0"/>
          <w:numId w:val="0"/>
        </w:numPr>
        <w:jc w:val="left"/>
        <w:rPr>
          <w:rFonts w:hint="eastAsia" w:ascii="微软雅黑" w:hAnsi="微软雅黑" w:eastAsia="微软雅黑" w:cs="微软雅黑"/>
          <w:b w:val="0"/>
          <w:bCs/>
          <w:color w:val="auto"/>
          <w:sz w:val="24"/>
          <w:szCs w:val="24"/>
          <w:lang w:eastAsia="zh-CN"/>
        </w:rPr>
      </w:pPr>
    </w:p>
    <w:p>
      <w:pPr>
        <w:jc w:val="left"/>
        <w:rPr>
          <w:rFonts w:hint="eastAsia" w:ascii="微软雅黑" w:hAnsi="微软雅黑" w:eastAsia="微软雅黑" w:cs="微软雅黑"/>
          <w:b/>
          <w:color w:val="auto"/>
          <w:sz w:val="24"/>
          <w:szCs w:val="24"/>
        </w:rPr>
      </w:pPr>
      <w:r>
        <w:rPr>
          <w:rFonts w:hint="eastAsia" w:ascii="微软雅黑" w:hAnsi="微软雅黑" w:eastAsia="微软雅黑" w:cs="微软雅黑"/>
          <w:b/>
          <w:color w:val="auto"/>
          <w:sz w:val="24"/>
          <w:szCs w:val="24"/>
        </w:rPr>
        <w:t>第</w:t>
      </w:r>
      <w:r>
        <w:rPr>
          <w:rFonts w:hint="eastAsia" w:ascii="微软雅黑" w:hAnsi="微软雅黑" w:eastAsia="微软雅黑" w:cs="微软雅黑"/>
          <w:b/>
          <w:color w:val="auto"/>
          <w:sz w:val="24"/>
          <w:szCs w:val="24"/>
          <w:lang w:val="en-US" w:eastAsia="zh-CN"/>
        </w:rPr>
        <w:t>八</w:t>
      </w:r>
      <w:r>
        <w:rPr>
          <w:rFonts w:hint="eastAsia" w:ascii="微软雅黑" w:hAnsi="微软雅黑" w:eastAsia="微软雅黑" w:cs="微软雅黑"/>
          <w:b/>
          <w:color w:val="auto"/>
          <w:sz w:val="24"/>
          <w:szCs w:val="24"/>
        </w:rPr>
        <w:t>部分：群诉事件处置及情绪化解</w:t>
      </w:r>
    </w:p>
    <w:p>
      <w:pPr>
        <w:widowControl/>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群体心理学分析</w:t>
      </w:r>
    </w:p>
    <w:p>
      <w:pPr>
        <w:widowControl/>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群体非理性的心理因素</w:t>
      </w:r>
    </w:p>
    <w:p>
      <w:pPr>
        <w:widowControl/>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客户群体不理性心理的诱因</w:t>
      </w:r>
    </w:p>
    <w:p>
      <w:pPr>
        <w:widowControl/>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群诉现场处置的两大原则及三大关键点</w:t>
      </w:r>
    </w:p>
    <w:p>
      <w:pPr>
        <w:widowControl/>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群体非理性心理应对的十八个战术</w:t>
      </w:r>
    </w:p>
    <w:p>
      <w:pPr>
        <w:widowControl/>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群诉事件的八大应对误区</w:t>
      </w:r>
    </w:p>
    <w:p>
      <w:pPr>
        <w:widowControl/>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群诉中与客户代表的十个谈判策略</w:t>
      </w:r>
    </w:p>
    <w:p>
      <w:pPr>
        <w:widowControl/>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群体心理恢复理性的征兆</w:t>
      </w:r>
    </w:p>
    <w:p>
      <w:pPr>
        <w:widowControl/>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遭恶意维权，怎样取证</w:t>
      </w:r>
    </w:p>
    <w:p>
      <w:pPr>
        <w:widowControl/>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恶意维权中的取证技巧-如何报警</w:t>
      </w:r>
    </w:p>
    <w:p>
      <w:pPr>
        <w:widowControl/>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恶意维权中的取证技巧-如何拍照</w:t>
      </w:r>
    </w:p>
    <w:p>
      <w:pPr>
        <w:widowControl/>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 xml:space="preserve">应对恶意维权中应注意的细节 </w:t>
      </w:r>
    </w:p>
    <w:p>
      <w:pPr>
        <w:widowControl/>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群诉事件处置的三个底线</w:t>
      </w:r>
    </w:p>
    <w:p>
      <w:pPr>
        <w:widowControl/>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避免群诉事件的三个建议</w:t>
      </w:r>
    </w:p>
    <w:p>
      <w:pPr>
        <w:widowControl/>
        <w:jc w:val="left"/>
        <w:rPr>
          <w:rFonts w:hint="eastAsia" w:ascii="微软雅黑" w:hAnsi="微软雅黑" w:eastAsia="微软雅黑" w:cs="微软雅黑"/>
          <w:color w:val="auto"/>
          <w:kern w:val="0"/>
          <w:sz w:val="24"/>
          <w:szCs w:val="24"/>
          <w:lang w:val="en-US" w:eastAsia="zh-CN"/>
        </w:rPr>
      </w:pPr>
      <w:r>
        <w:rPr>
          <w:rFonts w:hint="eastAsia" w:ascii="微软雅黑" w:hAnsi="微软雅黑" w:eastAsia="微软雅黑" w:cs="微软雅黑"/>
          <w:color w:val="auto"/>
          <w:kern w:val="0"/>
          <w:sz w:val="24"/>
          <w:szCs w:val="24"/>
          <w:lang w:val="en-US" w:eastAsia="zh-CN"/>
        </w:rPr>
        <w:t>案例分析:</w:t>
      </w:r>
    </w:p>
    <w:p>
      <w:pPr>
        <w:widowControl/>
        <w:numPr>
          <w:ilvl w:val="0"/>
          <w:numId w:val="0"/>
        </w:numPr>
        <w:jc w:val="left"/>
        <w:rPr>
          <w:rFonts w:hint="eastAsia" w:ascii="微软雅黑" w:hAnsi="微软雅黑" w:eastAsia="微软雅黑" w:cs="微软雅黑"/>
          <w:color w:val="auto"/>
          <w:kern w:val="0"/>
          <w:sz w:val="24"/>
          <w:szCs w:val="24"/>
          <w:lang w:val="en-US" w:eastAsia="zh-CN"/>
        </w:rPr>
      </w:pPr>
      <w:r>
        <w:rPr>
          <w:rFonts w:hint="eastAsia" w:ascii="微软雅黑" w:hAnsi="微软雅黑" w:eastAsia="微软雅黑" w:cs="微软雅黑"/>
          <w:color w:val="auto"/>
          <w:kern w:val="0"/>
          <w:sz w:val="24"/>
          <w:szCs w:val="24"/>
          <w:lang w:val="en-US" w:eastAsia="zh-CN"/>
        </w:rPr>
        <w:t>（1）天津某银行员工的一句话让老人的情绪升级，投诉三个月，究竟什么原因？</w:t>
      </w:r>
    </w:p>
    <w:p>
      <w:pPr>
        <w:widowControl/>
        <w:numPr>
          <w:ilvl w:val="0"/>
          <w:numId w:val="0"/>
        </w:numPr>
        <w:jc w:val="left"/>
        <w:rPr>
          <w:rFonts w:hint="eastAsia" w:ascii="微软雅黑" w:hAnsi="微软雅黑" w:eastAsia="微软雅黑" w:cs="微软雅黑"/>
          <w:color w:val="auto"/>
          <w:kern w:val="0"/>
          <w:sz w:val="24"/>
          <w:szCs w:val="24"/>
          <w:lang w:val="en-US" w:eastAsia="zh-CN"/>
        </w:rPr>
      </w:pPr>
      <w:r>
        <w:rPr>
          <w:rFonts w:hint="eastAsia" w:ascii="微软雅黑" w:hAnsi="微软雅黑" w:eastAsia="微软雅黑" w:cs="微软雅黑"/>
          <w:color w:val="auto"/>
          <w:kern w:val="0"/>
          <w:sz w:val="24"/>
          <w:szCs w:val="24"/>
          <w:lang w:val="en-US" w:eastAsia="zh-CN"/>
        </w:rPr>
        <w:t>（2）郑州某地产公司为何把一起投诉事件搞成了一个电视连续剧？</w:t>
      </w:r>
    </w:p>
    <w:p>
      <w:pPr>
        <w:widowControl/>
        <w:numPr>
          <w:ilvl w:val="0"/>
          <w:numId w:val="0"/>
        </w:numPr>
        <w:jc w:val="left"/>
        <w:rPr>
          <w:rFonts w:hint="eastAsia" w:ascii="微软雅黑" w:hAnsi="微软雅黑" w:eastAsia="微软雅黑" w:cs="微软雅黑"/>
          <w:color w:val="auto"/>
          <w:kern w:val="0"/>
          <w:sz w:val="24"/>
          <w:szCs w:val="24"/>
          <w:lang w:val="en-US" w:eastAsia="zh-CN"/>
        </w:rPr>
      </w:pPr>
      <w:r>
        <w:rPr>
          <w:rFonts w:hint="eastAsia" w:ascii="微软雅黑" w:hAnsi="微软雅黑" w:eastAsia="微软雅黑" w:cs="微软雅黑"/>
          <w:color w:val="auto"/>
          <w:kern w:val="0"/>
          <w:sz w:val="24"/>
          <w:szCs w:val="24"/>
          <w:lang w:val="en-US" w:eastAsia="zh-CN"/>
        </w:rPr>
        <w:t>（3）上海某老板在客户闹事现场为何打伤了自己？</w:t>
      </w:r>
    </w:p>
    <w:p>
      <w:pPr>
        <w:widowControl/>
        <w:numPr>
          <w:ilvl w:val="0"/>
          <w:numId w:val="0"/>
        </w:numPr>
        <w:jc w:val="left"/>
        <w:rPr>
          <w:rFonts w:hint="eastAsia" w:ascii="微软雅黑" w:hAnsi="微软雅黑" w:eastAsia="微软雅黑" w:cs="微软雅黑"/>
          <w:color w:val="auto"/>
          <w:kern w:val="0"/>
          <w:sz w:val="24"/>
          <w:szCs w:val="24"/>
          <w:lang w:val="en-US" w:eastAsia="zh-CN"/>
        </w:rPr>
      </w:pPr>
      <w:r>
        <w:rPr>
          <w:rFonts w:hint="eastAsia" w:ascii="微软雅黑" w:hAnsi="微软雅黑" w:eastAsia="微软雅黑" w:cs="微软雅黑"/>
          <w:color w:val="auto"/>
          <w:kern w:val="0"/>
          <w:sz w:val="24"/>
          <w:szCs w:val="24"/>
          <w:lang w:val="en-US" w:eastAsia="zh-CN"/>
        </w:rPr>
        <w:t>（4）加拿大鹅被约谈，代表在现场犯了什么错？</w:t>
      </w:r>
    </w:p>
    <w:p>
      <w:pPr>
        <w:widowControl/>
        <w:numPr>
          <w:ilvl w:val="0"/>
          <w:numId w:val="0"/>
        </w:numPr>
        <w:jc w:val="left"/>
        <w:rPr>
          <w:rFonts w:hint="eastAsia" w:ascii="微软雅黑" w:hAnsi="微软雅黑" w:eastAsia="微软雅黑" w:cs="微软雅黑"/>
          <w:color w:val="auto"/>
          <w:kern w:val="0"/>
          <w:sz w:val="24"/>
          <w:szCs w:val="24"/>
          <w:lang w:val="en-US" w:eastAsia="zh-CN"/>
        </w:rPr>
      </w:pPr>
      <w:r>
        <w:rPr>
          <w:rFonts w:hint="eastAsia" w:ascii="微软雅黑" w:hAnsi="微软雅黑" w:eastAsia="微软雅黑" w:cs="微软雅黑"/>
          <w:color w:val="auto"/>
          <w:kern w:val="0"/>
          <w:sz w:val="24"/>
          <w:szCs w:val="24"/>
          <w:lang w:val="en-US" w:eastAsia="zh-CN"/>
        </w:rPr>
        <w:t>（5）杭州樊胜美事件，老板用了什么手段让自己把握了主动权？</w:t>
      </w:r>
    </w:p>
    <w:p>
      <w:pPr>
        <w:widowControl/>
        <w:numPr>
          <w:ilvl w:val="0"/>
          <w:numId w:val="0"/>
        </w:numPr>
        <w:jc w:val="left"/>
        <w:rPr>
          <w:rFonts w:hint="eastAsia" w:ascii="微软雅黑" w:hAnsi="微软雅黑" w:eastAsia="微软雅黑" w:cs="微软雅黑"/>
          <w:color w:val="auto"/>
          <w:kern w:val="0"/>
          <w:sz w:val="24"/>
          <w:szCs w:val="24"/>
          <w:lang w:val="en-US" w:eastAsia="zh-CN"/>
        </w:rPr>
      </w:pPr>
      <w:r>
        <w:rPr>
          <w:rFonts w:hint="eastAsia" w:ascii="微软雅黑" w:hAnsi="微软雅黑" w:eastAsia="微软雅黑" w:cs="微软雅黑"/>
          <w:color w:val="auto"/>
          <w:kern w:val="0"/>
          <w:sz w:val="24"/>
          <w:szCs w:val="24"/>
          <w:lang w:val="en-US" w:eastAsia="zh-CN"/>
        </w:rPr>
        <w:t>（6）奔驰女车主维权事件，奔驰4S店负责人为何被女车主按在地上摩擦？</w:t>
      </w:r>
    </w:p>
    <w:p>
      <w:pPr>
        <w:widowControl/>
        <w:numPr>
          <w:ilvl w:val="0"/>
          <w:numId w:val="0"/>
        </w:numPr>
        <w:jc w:val="left"/>
        <w:rPr>
          <w:rFonts w:hint="eastAsia" w:ascii="微软雅黑" w:hAnsi="微软雅黑" w:eastAsia="微软雅黑" w:cs="微软雅黑"/>
          <w:color w:val="auto"/>
          <w:kern w:val="0"/>
          <w:sz w:val="24"/>
          <w:szCs w:val="24"/>
          <w:lang w:val="en-US" w:eastAsia="zh-CN"/>
        </w:rPr>
      </w:pPr>
      <w:r>
        <w:rPr>
          <w:rFonts w:hint="eastAsia" w:ascii="微软雅黑" w:hAnsi="微软雅黑" w:eastAsia="微软雅黑" w:cs="微软雅黑"/>
          <w:color w:val="auto"/>
          <w:kern w:val="0"/>
          <w:sz w:val="24"/>
          <w:szCs w:val="24"/>
          <w:lang w:val="en-US" w:eastAsia="zh-CN"/>
        </w:rPr>
        <w:t>（7）达康为何在大风厂站了一整夜？</w:t>
      </w:r>
    </w:p>
    <w:p>
      <w:pPr>
        <w:widowControl/>
        <w:jc w:val="left"/>
        <w:rPr>
          <w:rFonts w:hint="eastAsia" w:ascii="微软雅黑" w:hAnsi="微软雅黑" w:eastAsia="微软雅黑" w:cs="微软雅黑"/>
          <w:color w:val="auto"/>
          <w:kern w:val="0"/>
          <w:sz w:val="24"/>
          <w:szCs w:val="24"/>
        </w:rPr>
      </w:pPr>
    </w:p>
    <w:p>
      <w:pPr>
        <w:pStyle w:val="10"/>
        <w:ind w:firstLine="0" w:firstLineChars="0"/>
        <w:jc w:val="left"/>
        <w:rPr>
          <w:rFonts w:hint="eastAsia" w:ascii="微软雅黑" w:hAnsi="微软雅黑" w:eastAsia="微软雅黑" w:cs="微软雅黑"/>
          <w:b/>
          <w:color w:val="auto"/>
          <w:sz w:val="24"/>
          <w:szCs w:val="24"/>
        </w:rPr>
      </w:pPr>
      <w:r>
        <w:rPr>
          <w:rFonts w:hint="eastAsia" w:ascii="微软雅黑" w:hAnsi="微软雅黑" w:eastAsia="微软雅黑" w:cs="微软雅黑"/>
          <w:b/>
          <w:color w:val="auto"/>
          <w:sz w:val="24"/>
          <w:szCs w:val="24"/>
        </w:rPr>
        <w:t>第</w:t>
      </w:r>
      <w:r>
        <w:rPr>
          <w:rFonts w:hint="eastAsia" w:ascii="微软雅黑" w:hAnsi="微软雅黑" w:eastAsia="微软雅黑" w:cs="微软雅黑"/>
          <w:b/>
          <w:color w:val="auto"/>
          <w:sz w:val="24"/>
          <w:szCs w:val="24"/>
          <w:lang w:val="en-US" w:eastAsia="zh-CN"/>
        </w:rPr>
        <w:t>九</w:t>
      </w:r>
      <w:r>
        <w:rPr>
          <w:rFonts w:hint="eastAsia" w:ascii="微软雅黑" w:hAnsi="微软雅黑" w:eastAsia="微软雅黑" w:cs="微软雅黑"/>
          <w:b/>
          <w:color w:val="auto"/>
          <w:sz w:val="24"/>
          <w:szCs w:val="24"/>
        </w:rPr>
        <w:t>部分：媒体关系及舆情管理</w:t>
      </w:r>
    </w:p>
    <w:p>
      <w:pPr>
        <w:pStyle w:val="10"/>
        <w:ind w:firstLine="0" w:firstLineChars="0"/>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与媒体交往的八个建议</w:t>
      </w:r>
    </w:p>
    <w:p>
      <w:pPr>
        <w:pStyle w:val="10"/>
        <w:ind w:firstLine="0" w:firstLineChars="0"/>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媒体沟通的“七个一”</w:t>
      </w:r>
    </w:p>
    <w:p>
      <w:pPr>
        <w:pStyle w:val="10"/>
        <w:ind w:firstLine="0" w:firstLineChars="0"/>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怎样应对媒体的负面报道</w:t>
      </w:r>
    </w:p>
    <w:p>
      <w:pPr>
        <w:pStyle w:val="10"/>
        <w:ind w:firstLine="0" w:firstLineChars="0"/>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如何应对记者或自媒体的敲诈</w:t>
      </w:r>
    </w:p>
    <w:p>
      <w:pPr>
        <w:pStyle w:val="10"/>
        <w:ind w:firstLine="0" w:firstLineChars="0"/>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如何识别暗访记者</w:t>
      </w:r>
    </w:p>
    <w:p>
      <w:pPr>
        <w:pStyle w:val="10"/>
        <w:ind w:firstLine="0" w:firstLineChars="0"/>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如何应对明访记者</w:t>
      </w:r>
    </w:p>
    <w:p>
      <w:pPr>
        <w:pStyle w:val="10"/>
        <w:ind w:firstLine="0" w:firstLineChars="0"/>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如何应对论坛的负面帖子</w:t>
      </w:r>
    </w:p>
    <w:p>
      <w:pPr>
        <w:pStyle w:val="10"/>
        <w:ind w:firstLine="0" w:firstLineChars="0"/>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如何应对微博的负面信息</w:t>
      </w:r>
    </w:p>
    <w:p>
      <w:pPr>
        <w:pStyle w:val="10"/>
        <w:ind w:firstLine="0" w:firstLineChars="0"/>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哪些帖子积极应对</w:t>
      </w:r>
    </w:p>
    <w:p>
      <w:pPr>
        <w:pStyle w:val="10"/>
        <w:ind w:firstLine="0" w:firstLineChars="0"/>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哪些帖子不应对</w:t>
      </w:r>
    </w:p>
    <w:p>
      <w:pPr>
        <w:pStyle w:val="10"/>
        <w:ind w:firstLine="0" w:firstLineChars="0"/>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案例分析：</w:t>
      </w:r>
    </w:p>
    <w:p>
      <w:pPr>
        <w:pStyle w:val="10"/>
        <w:numPr>
          <w:ilvl w:val="0"/>
          <w:numId w:val="13"/>
        </w:numPr>
        <w:ind w:firstLine="0" w:firstLineChars="0"/>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巨能钙的产品没问题，为何倒闭了？</w:t>
      </w:r>
    </w:p>
    <w:p>
      <w:pPr>
        <w:pStyle w:val="10"/>
        <w:numPr>
          <w:ilvl w:val="0"/>
          <w:numId w:val="13"/>
        </w:numPr>
        <w:ind w:firstLine="0" w:firstLineChars="0"/>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湖北某企业上市前如何面对自媒体的敲诈？</w:t>
      </w:r>
    </w:p>
    <w:p>
      <w:pPr>
        <w:pStyle w:val="10"/>
        <w:numPr>
          <w:ilvl w:val="0"/>
          <w:numId w:val="13"/>
        </w:numPr>
        <w:ind w:firstLine="0" w:firstLineChars="0"/>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四川某地产公司用了哪三个手段建立媒体关系的？</w:t>
      </w:r>
    </w:p>
    <w:p>
      <w:pPr>
        <w:pStyle w:val="10"/>
        <w:numPr>
          <w:ilvl w:val="0"/>
          <w:numId w:val="13"/>
        </w:numPr>
        <w:ind w:firstLine="0" w:firstLineChars="0"/>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河北银行是如何躺着中枪的？</w:t>
      </w:r>
    </w:p>
    <w:p>
      <w:pPr>
        <w:pStyle w:val="10"/>
        <w:numPr>
          <w:ilvl w:val="0"/>
          <w:numId w:val="13"/>
        </w:numPr>
        <w:ind w:firstLine="0" w:firstLineChars="0"/>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吴秀波面对胃口越来越大的对手，他是如何做的？</w:t>
      </w:r>
    </w:p>
    <w:p>
      <w:pPr>
        <w:pStyle w:val="10"/>
        <w:numPr>
          <w:ilvl w:val="0"/>
          <w:numId w:val="13"/>
        </w:numPr>
        <w:ind w:firstLine="0" w:firstLineChars="0"/>
        <w:jc w:val="left"/>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奥迪小满类似的事件如何预防？</w:t>
      </w:r>
    </w:p>
    <w:p>
      <w:pPr>
        <w:pStyle w:val="10"/>
        <w:ind w:firstLine="0" w:firstLineChars="0"/>
        <w:jc w:val="left"/>
        <w:rPr>
          <w:rFonts w:hint="eastAsia" w:ascii="微软雅黑" w:hAnsi="微软雅黑" w:eastAsia="微软雅黑" w:cs="微软雅黑"/>
          <w:color w:val="auto"/>
          <w:sz w:val="24"/>
          <w:szCs w:val="24"/>
        </w:rPr>
      </w:pPr>
    </w:p>
    <w:p>
      <w:pPr>
        <w:pStyle w:val="10"/>
        <w:ind w:firstLine="0" w:firstLineChars="0"/>
        <w:jc w:val="left"/>
        <w:rPr>
          <w:rFonts w:hint="eastAsia" w:ascii="微软雅黑" w:hAnsi="微软雅黑" w:eastAsia="微软雅黑" w:cs="微软雅黑"/>
          <w:b/>
          <w:bCs/>
          <w:color w:val="auto"/>
          <w:sz w:val="24"/>
          <w:szCs w:val="24"/>
          <w:lang w:val="en-US" w:eastAsia="zh-CN"/>
        </w:rPr>
      </w:pPr>
      <w:r>
        <w:rPr>
          <w:rFonts w:hint="eastAsia" w:ascii="微软雅黑" w:hAnsi="微软雅黑" w:eastAsia="微软雅黑" w:cs="微软雅黑"/>
          <w:b/>
          <w:bCs/>
          <w:color w:val="auto"/>
          <w:sz w:val="24"/>
          <w:szCs w:val="24"/>
          <w:lang w:val="en-US" w:eastAsia="zh-CN"/>
        </w:rPr>
        <w:t>第十部分：危机处置实战演练（演练案例待定）</w:t>
      </w:r>
    </w:p>
    <w:p>
      <w:pPr>
        <w:pStyle w:val="10"/>
        <w:ind w:firstLine="0" w:firstLineChars="0"/>
        <w:jc w:val="left"/>
        <w:rPr>
          <w:rFonts w:hint="eastAsia" w:ascii="微软雅黑" w:hAnsi="微软雅黑" w:eastAsia="微软雅黑" w:cs="微软雅黑"/>
          <w:color w:val="auto"/>
          <w:sz w:val="24"/>
          <w:szCs w:val="24"/>
        </w:rPr>
      </w:pPr>
    </w:p>
    <w:p>
      <w:pPr>
        <w:jc w:val="left"/>
        <w:rPr>
          <w:rFonts w:hint="eastAsia" w:ascii="微软雅黑" w:hAnsi="微软雅黑" w:eastAsia="微软雅黑" w:cs="微软雅黑"/>
          <w:b/>
          <w:color w:val="auto"/>
          <w:sz w:val="24"/>
          <w:szCs w:val="24"/>
        </w:rPr>
      </w:pPr>
      <w:r>
        <w:rPr>
          <w:rFonts w:hint="eastAsia" w:ascii="微软雅黑" w:hAnsi="微软雅黑" w:eastAsia="微软雅黑" w:cs="微软雅黑"/>
          <w:b/>
          <w:color w:val="auto"/>
          <w:sz w:val="24"/>
          <w:szCs w:val="24"/>
        </w:rPr>
        <w:t>第十</w:t>
      </w:r>
      <w:r>
        <w:rPr>
          <w:rFonts w:hint="eastAsia" w:ascii="微软雅黑" w:hAnsi="微软雅黑" w:eastAsia="微软雅黑" w:cs="微软雅黑"/>
          <w:b/>
          <w:color w:val="auto"/>
          <w:sz w:val="24"/>
          <w:szCs w:val="24"/>
          <w:lang w:val="en-US" w:eastAsia="zh-CN"/>
        </w:rPr>
        <w:t>一</w:t>
      </w:r>
      <w:r>
        <w:rPr>
          <w:rFonts w:hint="eastAsia" w:ascii="微软雅黑" w:hAnsi="微软雅黑" w:eastAsia="微软雅黑" w:cs="微软雅黑"/>
          <w:b/>
          <w:color w:val="auto"/>
          <w:sz w:val="24"/>
          <w:szCs w:val="24"/>
        </w:rPr>
        <w:t>部分：课程总结及提问</w:t>
      </w:r>
    </w:p>
    <w:p>
      <w:pPr>
        <w:numPr>
          <w:ilvl w:val="0"/>
          <w:numId w:val="14"/>
        </w:numPr>
        <w:jc w:val="lef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突发事件处置三字诀</w:t>
      </w:r>
    </w:p>
    <w:p>
      <w:pPr>
        <w:numPr>
          <w:ilvl w:val="0"/>
          <w:numId w:val="14"/>
        </w:numPr>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sz w:val="24"/>
          <w:szCs w:val="24"/>
          <w:lang w:val="en-US" w:eastAsia="zh-CN"/>
        </w:rPr>
        <w:t>客户投诉事件应急预案</w:t>
      </w:r>
    </w:p>
    <w:p>
      <w:pPr>
        <w:numPr>
          <w:ilvl w:val="0"/>
          <w:numId w:val="14"/>
        </w:numPr>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sz w:val="24"/>
          <w:szCs w:val="24"/>
          <w:lang w:val="en-US" w:eastAsia="zh-CN"/>
        </w:rPr>
        <w:t>推荐书籍</w:t>
      </w:r>
    </w:p>
    <w:p>
      <w:pPr>
        <w:numPr>
          <w:ilvl w:val="0"/>
          <w:numId w:val="14"/>
        </w:numPr>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sz w:val="24"/>
          <w:szCs w:val="24"/>
          <w:lang w:val="en-US" w:eastAsia="zh-CN"/>
        </w:rPr>
        <w:t>学员互动及问题解答</w:t>
      </w:r>
    </w:p>
    <w:p>
      <w:pPr>
        <w:widowControl/>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 xml:space="preserve"> </w:t>
      </w:r>
    </w:p>
    <w:p>
      <w:pPr>
        <w:jc w:val="left"/>
        <w:rPr>
          <w:rFonts w:hint="eastAsia" w:ascii="微软雅黑" w:hAnsi="微软雅黑" w:eastAsia="微软雅黑" w:cs="微软雅黑"/>
          <w:color w:val="auto"/>
          <w:sz w:val="24"/>
          <w:szCs w:val="24"/>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36C453"/>
    <w:multiLevelType w:val="singleLevel"/>
    <w:tmpl w:val="9F36C453"/>
    <w:lvl w:ilvl="0" w:tentative="0">
      <w:start w:val="1"/>
      <w:numFmt w:val="decimal"/>
      <w:suff w:val="nothing"/>
      <w:lvlText w:val="（%1）"/>
      <w:lvlJc w:val="left"/>
    </w:lvl>
  </w:abstractNum>
  <w:abstractNum w:abstractNumId="1">
    <w:nsid w:val="ADF50E0C"/>
    <w:multiLevelType w:val="singleLevel"/>
    <w:tmpl w:val="ADF50E0C"/>
    <w:lvl w:ilvl="0" w:tentative="0">
      <w:start w:val="1"/>
      <w:numFmt w:val="decimal"/>
      <w:suff w:val="nothing"/>
      <w:lvlText w:val="（%1）"/>
      <w:lvlJc w:val="left"/>
    </w:lvl>
  </w:abstractNum>
  <w:abstractNum w:abstractNumId="2">
    <w:nsid w:val="D451B039"/>
    <w:multiLevelType w:val="singleLevel"/>
    <w:tmpl w:val="D451B039"/>
    <w:lvl w:ilvl="0" w:tentative="0">
      <w:start w:val="1"/>
      <w:numFmt w:val="decimal"/>
      <w:suff w:val="nothing"/>
      <w:lvlText w:val="（%1）"/>
      <w:lvlJc w:val="left"/>
    </w:lvl>
  </w:abstractNum>
  <w:abstractNum w:abstractNumId="3">
    <w:nsid w:val="E338CF73"/>
    <w:multiLevelType w:val="singleLevel"/>
    <w:tmpl w:val="E338CF73"/>
    <w:lvl w:ilvl="0" w:tentative="0">
      <w:start w:val="1"/>
      <w:numFmt w:val="decimal"/>
      <w:suff w:val="nothing"/>
      <w:lvlText w:val="（%1）"/>
      <w:lvlJc w:val="left"/>
    </w:lvl>
  </w:abstractNum>
  <w:abstractNum w:abstractNumId="4">
    <w:nsid w:val="F168C3C9"/>
    <w:multiLevelType w:val="singleLevel"/>
    <w:tmpl w:val="F168C3C9"/>
    <w:lvl w:ilvl="0" w:tentative="0">
      <w:start w:val="1"/>
      <w:numFmt w:val="decimal"/>
      <w:suff w:val="nothing"/>
      <w:lvlText w:val="（%1）"/>
      <w:lvlJc w:val="left"/>
    </w:lvl>
  </w:abstractNum>
  <w:abstractNum w:abstractNumId="5">
    <w:nsid w:val="075913ED"/>
    <w:multiLevelType w:val="multilevel"/>
    <w:tmpl w:val="075913E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7B8BF23"/>
    <w:multiLevelType w:val="singleLevel"/>
    <w:tmpl w:val="07B8BF23"/>
    <w:lvl w:ilvl="0" w:tentative="0">
      <w:start w:val="1"/>
      <w:numFmt w:val="decimal"/>
      <w:suff w:val="nothing"/>
      <w:lvlText w:val="%1、"/>
      <w:lvlJc w:val="left"/>
    </w:lvl>
  </w:abstractNum>
  <w:abstractNum w:abstractNumId="7">
    <w:nsid w:val="183E334E"/>
    <w:multiLevelType w:val="multilevel"/>
    <w:tmpl w:val="183E334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3690A41D"/>
    <w:multiLevelType w:val="singleLevel"/>
    <w:tmpl w:val="3690A41D"/>
    <w:lvl w:ilvl="0" w:tentative="0">
      <w:start w:val="1"/>
      <w:numFmt w:val="decimal"/>
      <w:suff w:val="nothing"/>
      <w:lvlText w:val="%1、"/>
      <w:lvlJc w:val="left"/>
    </w:lvl>
  </w:abstractNum>
  <w:abstractNum w:abstractNumId="9">
    <w:nsid w:val="3EB8568A"/>
    <w:multiLevelType w:val="multilevel"/>
    <w:tmpl w:val="3EB8568A"/>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0">
    <w:nsid w:val="50A67E57"/>
    <w:multiLevelType w:val="singleLevel"/>
    <w:tmpl w:val="50A67E57"/>
    <w:lvl w:ilvl="0" w:tentative="0">
      <w:start w:val="1"/>
      <w:numFmt w:val="decimal"/>
      <w:suff w:val="nothing"/>
      <w:lvlText w:val="（%1）"/>
      <w:lvlJc w:val="left"/>
    </w:lvl>
  </w:abstractNum>
  <w:abstractNum w:abstractNumId="11">
    <w:nsid w:val="5698438D"/>
    <w:multiLevelType w:val="multilevel"/>
    <w:tmpl w:val="5698438D"/>
    <w:lvl w:ilvl="0" w:tentative="0">
      <w:start w:val="1"/>
      <w:numFmt w:val="decimal"/>
      <w:lvlText w:val="（%1）"/>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2">
    <w:nsid w:val="60FC685A"/>
    <w:multiLevelType w:val="singleLevel"/>
    <w:tmpl w:val="60FC685A"/>
    <w:lvl w:ilvl="0" w:tentative="0">
      <w:start w:val="1"/>
      <w:numFmt w:val="decimal"/>
      <w:suff w:val="nothing"/>
      <w:lvlText w:val="（%1）"/>
      <w:lvlJc w:val="left"/>
    </w:lvl>
  </w:abstractNum>
  <w:abstractNum w:abstractNumId="13">
    <w:nsid w:val="67445112"/>
    <w:multiLevelType w:val="singleLevel"/>
    <w:tmpl w:val="67445112"/>
    <w:lvl w:ilvl="0" w:tentative="0">
      <w:start w:val="1"/>
      <w:numFmt w:val="decimal"/>
      <w:suff w:val="nothing"/>
      <w:lvlText w:val="%1、"/>
      <w:lvlJc w:val="left"/>
    </w:lvl>
  </w:abstractNum>
  <w:num w:numId="1">
    <w:abstractNumId w:val="13"/>
  </w:num>
  <w:num w:numId="2">
    <w:abstractNumId w:val="6"/>
  </w:num>
  <w:num w:numId="3">
    <w:abstractNumId w:val="7"/>
  </w:num>
  <w:num w:numId="4">
    <w:abstractNumId w:val="1"/>
  </w:num>
  <w:num w:numId="5">
    <w:abstractNumId w:val="5"/>
  </w:num>
  <w:num w:numId="6">
    <w:abstractNumId w:val="2"/>
  </w:num>
  <w:num w:numId="7">
    <w:abstractNumId w:val="0"/>
  </w:num>
  <w:num w:numId="8">
    <w:abstractNumId w:val="12"/>
  </w:num>
  <w:num w:numId="9">
    <w:abstractNumId w:val="11"/>
  </w:num>
  <w:num w:numId="10">
    <w:abstractNumId w:val="4"/>
  </w:num>
  <w:num w:numId="11">
    <w:abstractNumId w:val="9"/>
  </w:num>
  <w:num w:numId="12">
    <w:abstractNumId w:val="3"/>
  </w:num>
  <w:num w:numId="13">
    <w:abstractNumId w:val="1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IwYzZhZjg0YTU5ODJiMTc1M2JlZTUyNDI4NzdmNjAifQ=="/>
  </w:docVars>
  <w:rsids>
    <w:rsidRoot w:val="003471BA"/>
    <w:rsid w:val="000076AF"/>
    <w:rsid w:val="000205CD"/>
    <w:rsid w:val="000339A9"/>
    <w:rsid w:val="00062438"/>
    <w:rsid w:val="000A7941"/>
    <w:rsid w:val="000B1AD8"/>
    <w:rsid w:val="000E72D4"/>
    <w:rsid w:val="0010037F"/>
    <w:rsid w:val="002424B3"/>
    <w:rsid w:val="00245EC8"/>
    <w:rsid w:val="00265F81"/>
    <w:rsid w:val="00276125"/>
    <w:rsid w:val="0027613C"/>
    <w:rsid w:val="00287973"/>
    <w:rsid w:val="002D4CCB"/>
    <w:rsid w:val="002D4D40"/>
    <w:rsid w:val="002E0806"/>
    <w:rsid w:val="002F1D5E"/>
    <w:rsid w:val="00302D3C"/>
    <w:rsid w:val="003100D5"/>
    <w:rsid w:val="00325F44"/>
    <w:rsid w:val="003273F1"/>
    <w:rsid w:val="00327EE0"/>
    <w:rsid w:val="003471BA"/>
    <w:rsid w:val="00361BD0"/>
    <w:rsid w:val="00362BB1"/>
    <w:rsid w:val="00362DC4"/>
    <w:rsid w:val="00391A63"/>
    <w:rsid w:val="003A4C3F"/>
    <w:rsid w:val="003B69D5"/>
    <w:rsid w:val="003C1EF4"/>
    <w:rsid w:val="003D6EA6"/>
    <w:rsid w:val="003D7182"/>
    <w:rsid w:val="003E0A58"/>
    <w:rsid w:val="004103E9"/>
    <w:rsid w:val="00413BA5"/>
    <w:rsid w:val="0044256F"/>
    <w:rsid w:val="0045211E"/>
    <w:rsid w:val="0045527B"/>
    <w:rsid w:val="00467C40"/>
    <w:rsid w:val="00474377"/>
    <w:rsid w:val="0047634F"/>
    <w:rsid w:val="004B5F2B"/>
    <w:rsid w:val="004D4971"/>
    <w:rsid w:val="005022DD"/>
    <w:rsid w:val="005040AB"/>
    <w:rsid w:val="00556BB2"/>
    <w:rsid w:val="0056039C"/>
    <w:rsid w:val="0058237E"/>
    <w:rsid w:val="005A394D"/>
    <w:rsid w:val="005A5A6A"/>
    <w:rsid w:val="005B1619"/>
    <w:rsid w:val="005E165E"/>
    <w:rsid w:val="005E743D"/>
    <w:rsid w:val="005F17B3"/>
    <w:rsid w:val="005F4556"/>
    <w:rsid w:val="00632115"/>
    <w:rsid w:val="00646857"/>
    <w:rsid w:val="00672946"/>
    <w:rsid w:val="00675D44"/>
    <w:rsid w:val="00680B85"/>
    <w:rsid w:val="00686BE1"/>
    <w:rsid w:val="006A0CDE"/>
    <w:rsid w:val="006F1056"/>
    <w:rsid w:val="007225C2"/>
    <w:rsid w:val="00736D98"/>
    <w:rsid w:val="00777D54"/>
    <w:rsid w:val="00782723"/>
    <w:rsid w:val="007A47CF"/>
    <w:rsid w:val="007C22C7"/>
    <w:rsid w:val="007C4699"/>
    <w:rsid w:val="007E2A01"/>
    <w:rsid w:val="0080239E"/>
    <w:rsid w:val="00825631"/>
    <w:rsid w:val="008269DB"/>
    <w:rsid w:val="00833C2B"/>
    <w:rsid w:val="0085202A"/>
    <w:rsid w:val="00866795"/>
    <w:rsid w:val="00881975"/>
    <w:rsid w:val="008C3181"/>
    <w:rsid w:val="008C4584"/>
    <w:rsid w:val="008D5FB1"/>
    <w:rsid w:val="008D72A4"/>
    <w:rsid w:val="009078CD"/>
    <w:rsid w:val="009211CB"/>
    <w:rsid w:val="009256ED"/>
    <w:rsid w:val="00935998"/>
    <w:rsid w:val="00963B2B"/>
    <w:rsid w:val="009750C5"/>
    <w:rsid w:val="009810A4"/>
    <w:rsid w:val="009843EF"/>
    <w:rsid w:val="009C72E4"/>
    <w:rsid w:val="009E1FCB"/>
    <w:rsid w:val="009E4A48"/>
    <w:rsid w:val="009F317B"/>
    <w:rsid w:val="00A01C99"/>
    <w:rsid w:val="00A1540F"/>
    <w:rsid w:val="00A3573C"/>
    <w:rsid w:val="00A533A6"/>
    <w:rsid w:val="00A70842"/>
    <w:rsid w:val="00A834D9"/>
    <w:rsid w:val="00AA7F75"/>
    <w:rsid w:val="00AB4D33"/>
    <w:rsid w:val="00AD077A"/>
    <w:rsid w:val="00AF1ABE"/>
    <w:rsid w:val="00AF3704"/>
    <w:rsid w:val="00B17FB4"/>
    <w:rsid w:val="00B22C29"/>
    <w:rsid w:val="00B70D1F"/>
    <w:rsid w:val="00B86505"/>
    <w:rsid w:val="00BB3534"/>
    <w:rsid w:val="00C02379"/>
    <w:rsid w:val="00C025B9"/>
    <w:rsid w:val="00C0559C"/>
    <w:rsid w:val="00C16B19"/>
    <w:rsid w:val="00C22D47"/>
    <w:rsid w:val="00C809AF"/>
    <w:rsid w:val="00CC0CDA"/>
    <w:rsid w:val="00CF197B"/>
    <w:rsid w:val="00D0349D"/>
    <w:rsid w:val="00D47A36"/>
    <w:rsid w:val="00D504F6"/>
    <w:rsid w:val="00D66F9F"/>
    <w:rsid w:val="00D70FE8"/>
    <w:rsid w:val="00D72428"/>
    <w:rsid w:val="00D748F2"/>
    <w:rsid w:val="00D80B7B"/>
    <w:rsid w:val="00E23E4C"/>
    <w:rsid w:val="00E4354D"/>
    <w:rsid w:val="00E60389"/>
    <w:rsid w:val="00E75278"/>
    <w:rsid w:val="00E90D89"/>
    <w:rsid w:val="00EA5E80"/>
    <w:rsid w:val="00EB7ECB"/>
    <w:rsid w:val="00EC7001"/>
    <w:rsid w:val="00ED742F"/>
    <w:rsid w:val="00EE1B91"/>
    <w:rsid w:val="00F10274"/>
    <w:rsid w:val="00F403DF"/>
    <w:rsid w:val="00F537A8"/>
    <w:rsid w:val="00F669DF"/>
    <w:rsid w:val="00F96978"/>
    <w:rsid w:val="00FA10D6"/>
    <w:rsid w:val="00FA20DF"/>
    <w:rsid w:val="00FA3060"/>
    <w:rsid w:val="00FA7933"/>
    <w:rsid w:val="00FC4523"/>
    <w:rsid w:val="00FD22B0"/>
    <w:rsid w:val="00FD5BBC"/>
    <w:rsid w:val="00FE25D5"/>
    <w:rsid w:val="012E7A50"/>
    <w:rsid w:val="020532A5"/>
    <w:rsid w:val="06E21293"/>
    <w:rsid w:val="088145C6"/>
    <w:rsid w:val="093869E8"/>
    <w:rsid w:val="0AA55F0D"/>
    <w:rsid w:val="0C1D3248"/>
    <w:rsid w:val="0E7D49FA"/>
    <w:rsid w:val="11326A4A"/>
    <w:rsid w:val="13F91781"/>
    <w:rsid w:val="147D4DC0"/>
    <w:rsid w:val="152D00BF"/>
    <w:rsid w:val="1599430C"/>
    <w:rsid w:val="15FA6724"/>
    <w:rsid w:val="171A5643"/>
    <w:rsid w:val="182716AF"/>
    <w:rsid w:val="189315E8"/>
    <w:rsid w:val="18E57939"/>
    <w:rsid w:val="194A65A6"/>
    <w:rsid w:val="195B1152"/>
    <w:rsid w:val="1A9B3D7C"/>
    <w:rsid w:val="1AA101D7"/>
    <w:rsid w:val="1AB443AA"/>
    <w:rsid w:val="1D636B98"/>
    <w:rsid w:val="1E535136"/>
    <w:rsid w:val="1EA96527"/>
    <w:rsid w:val="1EC66850"/>
    <w:rsid w:val="1FB57B5F"/>
    <w:rsid w:val="20B109A9"/>
    <w:rsid w:val="20F8280A"/>
    <w:rsid w:val="211760FD"/>
    <w:rsid w:val="214E7B0B"/>
    <w:rsid w:val="221F7512"/>
    <w:rsid w:val="226C1F27"/>
    <w:rsid w:val="24922869"/>
    <w:rsid w:val="24E86ACF"/>
    <w:rsid w:val="256D2579"/>
    <w:rsid w:val="25A95A70"/>
    <w:rsid w:val="265A383A"/>
    <w:rsid w:val="265B162B"/>
    <w:rsid w:val="26B40B71"/>
    <w:rsid w:val="289F3536"/>
    <w:rsid w:val="29660DCA"/>
    <w:rsid w:val="2A1B3A3B"/>
    <w:rsid w:val="2BE7180E"/>
    <w:rsid w:val="2C7C3636"/>
    <w:rsid w:val="2D3A390E"/>
    <w:rsid w:val="2D972819"/>
    <w:rsid w:val="2DD8191F"/>
    <w:rsid w:val="2EFF7B4F"/>
    <w:rsid w:val="32107D0C"/>
    <w:rsid w:val="32A25975"/>
    <w:rsid w:val="33F80B00"/>
    <w:rsid w:val="37290997"/>
    <w:rsid w:val="37BD2DD7"/>
    <w:rsid w:val="38FF6F9E"/>
    <w:rsid w:val="39263617"/>
    <w:rsid w:val="394A6784"/>
    <w:rsid w:val="3B511E34"/>
    <w:rsid w:val="3CB21257"/>
    <w:rsid w:val="3E9F448B"/>
    <w:rsid w:val="403016B1"/>
    <w:rsid w:val="408450A6"/>
    <w:rsid w:val="41395AA3"/>
    <w:rsid w:val="422C040E"/>
    <w:rsid w:val="426E4270"/>
    <w:rsid w:val="428705D9"/>
    <w:rsid w:val="432D07A6"/>
    <w:rsid w:val="43FD78CE"/>
    <w:rsid w:val="4491293C"/>
    <w:rsid w:val="4588739F"/>
    <w:rsid w:val="46832921"/>
    <w:rsid w:val="47F611F6"/>
    <w:rsid w:val="496E18E1"/>
    <w:rsid w:val="4A96793B"/>
    <w:rsid w:val="4A9952AA"/>
    <w:rsid w:val="4AA546D8"/>
    <w:rsid w:val="4B8F251B"/>
    <w:rsid w:val="4CF63221"/>
    <w:rsid w:val="4D806335"/>
    <w:rsid w:val="4E616639"/>
    <w:rsid w:val="504266BA"/>
    <w:rsid w:val="508D7BB9"/>
    <w:rsid w:val="522A167C"/>
    <w:rsid w:val="523D6089"/>
    <w:rsid w:val="53D747F0"/>
    <w:rsid w:val="54766EF5"/>
    <w:rsid w:val="54C25801"/>
    <w:rsid w:val="566D117A"/>
    <w:rsid w:val="56755537"/>
    <w:rsid w:val="5801622C"/>
    <w:rsid w:val="586B6908"/>
    <w:rsid w:val="58DE11CD"/>
    <w:rsid w:val="5A8C1476"/>
    <w:rsid w:val="5B436797"/>
    <w:rsid w:val="5B656E6E"/>
    <w:rsid w:val="5C4B16A0"/>
    <w:rsid w:val="5C950521"/>
    <w:rsid w:val="5D742E87"/>
    <w:rsid w:val="5F54536E"/>
    <w:rsid w:val="601A3D27"/>
    <w:rsid w:val="603F3CAC"/>
    <w:rsid w:val="606668E3"/>
    <w:rsid w:val="621E7265"/>
    <w:rsid w:val="62291B7D"/>
    <w:rsid w:val="623C4F9B"/>
    <w:rsid w:val="639B4D52"/>
    <w:rsid w:val="63B82108"/>
    <w:rsid w:val="64595DC9"/>
    <w:rsid w:val="648F639E"/>
    <w:rsid w:val="682C197C"/>
    <w:rsid w:val="68DF0789"/>
    <w:rsid w:val="68EB20DF"/>
    <w:rsid w:val="697D4AAF"/>
    <w:rsid w:val="69DF6667"/>
    <w:rsid w:val="6AAD7ACE"/>
    <w:rsid w:val="6AD83322"/>
    <w:rsid w:val="6B6712DB"/>
    <w:rsid w:val="6BDE3191"/>
    <w:rsid w:val="6C163109"/>
    <w:rsid w:val="6D4D61BC"/>
    <w:rsid w:val="6DAD39F3"/>
    <w:rsid w:val="709D70E4"/>
    <w:rsid w:val="73346AF2"/>
    <w:rsid w:val="73AB4ED8"/>
    <w:rsid w:val="74CE46D6"/>
    <w:rsid w:val="74F152B9"/>
    <w:rsid w:val="752C1D28"/>
    <w:rsid w:val="75561117"/>
    <w:rsid w:val="756614F9"/>
    <w:rsid w:val="759D2350"/>
    <w:rsid w:val="78713269"/>
    <w:rsid w:val="79A508D3"/>
    <w:rsid w:val="79E40747"/>
    <w:rsid w:val="7A4A3D3B"/>
    <w:rsid w:val="7B4772BB"/>
    <w:rsid w:val="7C1E7A81"/>
    <w:rsid w:val="7C7F7A49"/>
    <w:rsid w:val="7D871137"/>
    <w:rsid w:val="7D9B71F6"/>
    <w:rsid w:val="7FD33CC1"/>
    <w:rsid w:val="7FDA20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6"/>
    <w:basedOn w:val="1"/>
    <w:next w:val="1"/>
    <w:link w:val="15"/>
    <w:autoRedefine/>
    <w:semiHidden/>
    <w:unhideWhenUsed/>
    <w:qFormat/>
    <w:uiPriority w:val="9"/>
    <w:pPr>
      <w:widowControl/>
      <w:spacing w:before="280" w:after="100"/>
      <w:jc w:val="left"/>
      <w:outlineLvl w:val="5"/>
    </w:pPr>
    <w:rPr>
      <w:rFonts w:asciiTheme="majorHAnsi" w:hAnsiTheme="majorHAnsi" w:eastAsiaTheme="majorEastAsia" w:cstheme="majorBidi"/>
      <w:i/>
      <w:iCs/>
      <w:color w:val="4F81BD" w:themeColor="accent1"/>
      <w:kern w:val="0"/>
      <w:sz w:val="22"/>
      <w14:textFill>
        <w14:solidFill>
          <w14:schemeClr w14:val="accent1"/>
        </w14:solidFill>
      </w14:textFill>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12"/>
    <w:autoRedefine/>
    <w:unhideWhenUsed/>
    <w:qFormat/>
    <w:uiPriority w:val="99"/>
    <w:pPr>
      <w:tabs>
        <w:tab w:val="center" w:pos="4153"/>
        <w:tab w:val="right" w:pos="8306"/>
      </w:tabs>
      <w:snapToGrid w:val="0"/>
      <w:jc w:val="left"/>
    </w:pPr>
    <w:rPr>
      <w:sz w:val="18"/>
      <w:szCs w:val="18"/>
    </w:rPr>
  </w:style>
  <w:style w:type="paragraph" w:styleId="4">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unhideWhenUsed/>
    <w:qFormat/>
    <w:uiPriority w:val="99"/>
    <w:pPr>
      <w:widowControl/>
      <w:jc w:val="left"/>
    </w:pPr>
    <w:rPr>
      <w:rFonts w:ascii="宋体" w:hAnsi="宋体" w:eastAsia="宋体" w:cs="宋体"/>
      <w:kern w:val="0"/>
      <w:sz w:val="24"/>
      <w:szCs w:val="24"/>
    </w:rPr>
  </w:style>
  <w:style w:type="character" w:styleId="8">
    <w:name w:val="Strong"/>
    <w:basedOn w:val="7"/>
    <w:autoRedefine/>
    <w:qFormat/>
    <w:uiPriority w:val="22"/>
    <w:rPr>
      <w:b/>
      <w:bCs/>
    </w:rPr>
  </w:style>
  <w:style w:type="paragraph" w:customStyle="1" w:styleId="9">
    <w:name w:val="p15"/>
    <w:basedOn w:val="1"/>
    <w:autoRedefine/>
    <w:qFormat/>
    <w:uiPriority w:val="99"/>
    <w:pPr>
      <w:widowControl/>
    </w:pPr>
    <w:rPr>
      <w:rFonts w:ascii="Times New Roman" w:hAnsi="Times New Roman" w:eastAsia="宋体" w:cs="Times New Roman"/>
      <w:kern w:val="0"/>
      <w:szCs w:val="20"/>
    </w:rPr>
  </w:style>
  <w:style w:type="paragraph" w:customStyle="1" w:styleId="10">
    <w:name w:val="列出段落1"/>
    <w:basedOn w:val="1"/>
    <w:autoRedefine/>
    <w:qFormat/>
    <w:uiPriority w:val="34"/>
    <w:pPr>
      <w:ind w:firstLine="420" w:firstLineChars="200"/>
    </w:pPr>
  </w:style>
  <w:style w:type="character" w:customStyle="1" w:styleId="11">
    <w:name w:val="页眉 字符"/>
    <w:basedOn w:val="7"/>
    <w:link w:val="4"/>
    <w:autoRedefine/>
    <w:qFormat/>
    <w:uiPriority w:val="99"/>
    <w:rPr>
      <w:rFonts w:asciiTheme="minorHAnsi" w:hAnsiTheme="minorHAnsi" w:eastAsiaTheme="minorEastAsia" w:cstheme="minorBidi"/>
      <w:kern w:val="2"/>
      <w:sz w:val="18"/>
      <w:szCs w:val="18"/>
    </w:rPr>
  </w:style>
  <w:style w:type="character" w:customStyle="1" w:styleId="12">
    <w:name w:val="页脚 字符"/>
    <w:basedOn w:val="7"/>
    <w:link w:val="3"/>
    <w:autoRedefine/>
    <w:qFormat/>
    <w:uiPriority w:val="99"/>
    <w:rPr>
      <w:rFonts w:asciiTheme="minorHAnsi" w:hAnsiTheme="minorHAnsi" w:eastAsiaTheme="minorEastAsia" w:cstheme="minorBidi"/>
      <w:kern w:val="2"/>
      <w:sz w:val="18"/>
      <w:szCs w:val="18"/>
    </w:rPr>
  </w:style>
  <w:style w:type="paragraph" w:customStyle="1" w:styleId="13">
    <w:name w:val="列表段落1"/>
    <w:basedOn w:val="1"/>
    <w:autoRedefine/>
    <w:qFormat/>
    <w:uiPriority w:val="34"/>
    <w:pPr>
      <w:ind w:firstLine="420" w:firstLineChars="200"/>
    </w:pPr>
  </w:style>
  <w:style w:type="paragraph" w:styleId="14">
    <w:name w:val="List Paragraph"/>
    <w:basedOn w:val="1"/>
    <w:autoRedefine/>
    <w:qFormat/>
    <w:uiPriority w:val="99"/>
    <w:pPr>
      <w:ind w:firstLine="420" w:firstLineChars="200"/>
    </w:pPr>
  </w:style>
  <w:style w:type="character" w:customStyle="1" w:styleId="15">
    <w:name w:val="标题 6 字符"/>
    <w:basedOn w:val="7"/>
    <w:link w:val="2"/>
    <w:autoRedefine/>
    <w:semiHidden/>
    <w:qFormat/>
    <w:uiPriority w:val="9"/>
    <w:rPr>
      <w:rFonts w:asciiTheme="majorHAnsi" w:hAnsiTheme="majorHAnsi" w:eastAsiaTheme="majorEastAsia" w:cstheme="majorBidi"/>
      <w:i/>
      <w:iCs/>
      <w:color w:val="4F81BD" w:themeColor="accent1"/>
      <w:sz w:val="22"/>
      <w:szCs w:val="22"/>
      <w14:textFill>
        <w14:solidFill>
          <w14:schemeClr w14:val="accent1"/>
        </w14:solidFill>
      </w14:textFill>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DCD99F1-B444-446C-A39E-67C8A2CA0604}">
  <ds:schemaRefs/>
</ds:datastoreItem>
</file>

<file path=docProps/app.xml><?xml version="1.0" encoding="utf-8"?>
<Properties xmlns="http://schemas.openxmlformats.org/officeDocument/2006/extended-properties" xmlns:vt="http://schemas.openxmlformats.org/officeDocument/2006/docPropsVTypes">
  <Template>Normal</Template>
  <Pages>11</Pages>
  <Words>3191</Words>
  <Characters>3195</Characters>
  <Lines>10</Lines>
  <Paragraphs>3</Paragraphs>
  <TotalTime>115</TotalTime>
  <ScaleCrop>false</ScaleCrop>
  <LinksUpToDate>false</LinksUpToDate>
  <CharactersWithSpaces>3205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2021-06-17T00:38:00Z</dcterms:created>
  <dc:creator>Administrator</dc:creator>
  <cp:lastModifiedBy>谭艳15986792547</cp:lastModifiedBy>
  <dcterms:modified xsi:type="dcterms:W3CDTF">2024-05-11T06:55:08Z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0B9DCDCA4A8A4F9F802ABC61524B5061</vt:lpwstr>
  </property>
</Properties>
</file>