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443A" w:rsidRDefault="0067443A" w:rsidP="0039116E">
      <w:pPr>
        <w:spacing w:line="480" w:lineRule="exact"/>
        <w:jc w:val="center"/>
        <w:rPr>
          <w:rFonts w:ascii="微软雅黑" w:eastAsia="微软雅黑" w:hAnsi="微软雅黑" w:cs="Times New Roman" w:hint="eastAsia"/>
          <w:b/>
          <w:sz w:val="44"/>
          <w:szCs w:val="44"/>
        </w:rPr>
      </w:pPr>
      <w:bookmarkStart w:id="0" w:name="_Hlk190446406"/>
      <w:bookmarkEnd w:id="0"/>
      <w:r w:rsidRPr="000031F6">
        <w:rPr>
          <w:rFonts w:ascii="微软雅黑" w:eastAsia="微软雅黑" w:hAnsi="微软雅黑" w:cs="Times New Roman" w:hint="eastAsia"/>
          <w:b/>
          <w:sz w:val="44"/>
          <w:szCs w:val="44"/>
        </w:rPr>
        <w:t>大客户项目</w:t>
      </w:r>
      <w:r w:rsidR="00240509" w:rsidRPr="000031F6">
        <w:rPr>
          <w:rFonts w:ascii="微软雅黑" w:eastAsia="微软雅黑" w:hAnsi="微软雅黑" w:cs="Times New Roman" w:hint="eastAsia"/>
          <w:b/>
          <w:sz w:val="44"/>
          <w:szCs w:val="44"/>
        </w:rPr>
        <w:t>型</w:t>
      </w:r>
      <w:r w:rsidR="00DD6969" w:rsidRPr="000031F6">
        <w:rPr>
          <w:rFonts w:ascii="微软雅黑" w:eastAsia="微软雅黑" w:hAnsi="微软雅黑" w:cs="Times New Roman" w:hint="eastAsia"/>
          <w:b/>
          <w:sz w:val="44"/>
          <w:szCs w:val="44"/>
        </w:rPr>
        <w:t>销售策略地图</w:t>
      </w:r>
    </w:p>
    <w:p w:rsidR="0039116E" w:rsidRPr="0039116E" w:rsidRDefault="0039116E" w:rsidP="0039116E">
      <w:pPr>
        <w:spacing w:line="480" w:lineRule="exact"/>
        <w:jc w:val="center"/>
        <w:rPr>
          <w:rFonts w:ascii="微软雅黑" w:eastAsia="微软雅黑" w:hAnsi="微软雅黑" w:cs="Times New Roman" w:hint="eastAsia"/>
          <w:b/>
          <w:sz w:val="28"/>
          <w:szCs w:val="28"/>
        </w:rPr>
      </w:pPr>
      <w:r>
        <w:rPr>
          <w:rFonts w:ascii="微软雅黑" w:eastAsia="微软雅黑" w:hAnsi="微软雅黑" w:cs="Times New Roman" w:hint="eastAsia"/>
          <w:b/>
          <w:sz w:val="28"/>
          <w:szCs w:val="28"/>
        </w:rPr>
        <w:t>（</w:t>
      </w:r>
      <w:r w:rsidRPr="0039116E">
        <w:rPr>
          <w:rFonts w:ascii="微软雅黑" w:eastAsia="微软雅黑" w:hAnsi="微软雅黑" w:cs="Times New Roman" w:hint="eastAsia"/>
          <w:b/>
          <w:sz w:val="28"/>
          <w:szCs w:val="28"/>
        </w:rPr>
        <w:t>LTC-从销售线索到项目回款全流程</w:t>
      </w:r>
      <w:r>
        <w:rPr>
          <w:rFonts w:ascii="微软雅黑" w:eastAsia="微软雅黑" w:hAnsi="微软雅黑" w:cs="Times New Roman" w:hint="eastAsia"/>
          <w:b/>
          <w:sz w:val="28"/>
          <w:szCs w:val="28"/>
        </w:rPr>
        <w:t>管控）</w:t>
      </w:r>
    </w:p>
    <w:p w:rsidR="00FB3097" w:rsidRPr="00FB3097" w:rsidRDefault="00FB3097" w:rsidP="0039116E">
      <w:pPr>
        <w:widowControl/>
        <w:shd w:val="clear" w:color="auto" w:fill="FAFAFA"/>
        <w:spacing w:line="46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  <w:r w:rsidRPr="00FB3097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【</w:t>
      </w:r>
      <w:r w:rsidR="0067443A" w:rsidRPr="00FB3097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课程背景</w:t>
      </w:r>
      <w:r w:rsidRPr="00FB3097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】</w:t>
      </w:r>
    </w:p>
    <w:p w:rsidR="00FB3097" w:rsidRPr="00FB3097" w:rsidRDefault="00FB3097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FB3097">
        <w:rPr>
          <w:rFonts w:ascii="微软雅黑" w:eastAsia="微软雅黑" w:hAnsi="微软雅黑" w:cs="Times New Roman" w:hint="eastAsia"/>
          <w:sz w:val="24"/>
          <w:szCs w:val="24"/>
        </w:rPr>
        <w:t>项目型销售具有</w:t>
      </w:r>
      <w:r w:rsidR="00B12367">
        <w:rPr>
          <w:rFonts w:ascii="微软雅黑" w:eastAsia="微软雅黑" w:hAnsi="微软雅黑" w:cs="Times New Roman" w:hint="eastAsia"/>
          <w:sz w:val="24"/>
          <w:szCs w:val="24"/>
        </w:rPr>
        <w:t>金额大、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周期长、客户决策复杂、定制化</w:t>
      </w:r>
      <w:r w:rsidR="00F005B3">
        <w:rPr>
          <w:rFonts w:ascii="微软雅黑" w:eastAsia="微软雅黑" w:hAnsi="微软雅黑" w:cs="Times New Roman" w:hint="eastAsia"/>
          <w:sz w:val="24"/>
          <w:szCs w:val="24"/>
        </w:rPr>
        <w:t>程度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高、竞争激烈、风险</w:t>
      </w:r>
      <w:r w:rsidR="00F005B3">
        <w:rPr>
          <w:rFonts w:ascii="微软雅黑" w:eastAsia="微软雅黑" w:hAnsi="微软雅黑" w:cs="Times New Roman" w:hint="eastAsia"/>
          <w:sz w:val="24"/>
          <w:szCs w:val="24"/>
        </w:rPr>
        <w:t>高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、注重关系建立、多部门协作、</w:t>
      </w:r>
      <w:r w:rsidR="00334864">
        <w:rPr>
          <w:rFonts w:ascii="微软雅黑" w:eastAsia="微软雅黑" w:hAnsi="微软雅黑" w:cs="Times New Roman" w:hint="eastAsia"/>
          <w:sz w:val="24"/>
          <w:szCs w:val="24"/>
        </w:rPr>
        <w:t>提供技术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支持、</w:t>
      </w:r>
      <w:r w:rsidR="00334864">
        <w:rPr>
          <w:rFonts w:ascii="微软雅黑" w:eastAsia="微软雅黑" w:hAnsi="微软雅黑" w:cs="Times New Roman" w:hint="eastAsia"/>
          <w:sz w:val="24"/>
          <w:szCs w:val="24"/>
        </w:rPr>
        <w:t>关注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项目交付与验收</w:t>
      </w:r>
      <w:r w:rsidR="00334864">
        <w:rPr>
          <w:rFonts w:ascii="微软雅黑" w:eastAsia="微软雅黑" w:hAnsi="微软雅黑" w:cs="Times New Roman" w:hint="eastAsia"/>
          <w:sz w:val="24"/>
          <w:szCs w:val="24"/>
        </w:rPr>
        <w:t>标准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以及</w:t>
      </w:r>
      <w:r w:rsidR="00334864">
        <w:rPr>
          <w:rFonts w:ascii="微软雅黑" w:eastAsia="微软雅黑" w:hAnsi="微软雅黑" w:cs="Times New Roman" w:hint="eastAsia"/>
          <w:sz w:val="24"/>
          <w:szCs w:val="24"/>
        </w:rPr>
        <w:t>售后服务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等特点。这些特点要求销售人员具备全面的专业能力、良好的沟通协调能力、较强的风险控制能力以及敏锐的市场洞察力，同时也对企业内部的资源协调和管理能力提出了更高的要求。</w:t>
      </w:r>
    </w:p>
    <w:p w:rsidR="0067443A" w:rsidRPr="00F005B3" w:rsidRDefault="0067443A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FB3097">
        <w:rPr>
          <w:rFonts w:ascii="微软雅黑" w:eastAsia="微软雅黑" w:hAnsi="微软雅黑" w:cs="Times New Roman" w:hint="eastAsia"/>
          <w:sz w:val="24"/>
          <w:szCs w:val="24"/>
        </w:rPr>
        <w:t>在项目型销售中，销售人员需要具备以下专业能力：</w:t>
      </w:r>
    </w:p>
    <w:p w:rsidR="0067443A" w:rsidRPr="00F005B3" w:rsidRDefault="0067443A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FB3097">
        <w:rPr>
          <w:rFonts w:ascii="微软雅黑" w:eastAsia="微软雅黑" w:hAnsi="微软雅黑" w:cs="Times New Roman" w:hint="eastAsia"/>
          <w:sz w:val="24"/>
          <w:szCs w:val="24"/>
        </w:rPr>
        <w:t>• 项目管理能力：能够对项目进行有效的规划、组织、协调和控制，确保项目按计划推进，及时交付高质量的产品和服务</w:t>
      </w:r>
      <w:r w:rsidR="00F005B3">
        <w:rPr>
          <w:rFonts w:ascii="微软雅黑" w:eastAsia="微软雅黑" w:hAnsi="微软雅黑" w:cs="Times New Roman" w:hint="eastAsia"/>
          <w:sz w:val="24"/>
          <w:szCs w:val="24"/>
        </w:rPr>
        <w:t>；</w:t>
      </w:r>
    </w:p>
    <w:p w:rsidR="0067443A" w:rsidRPr="00F005B3" w:rsidRDefault="0067443A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FB3097">
        <w:rPr>
          <w:rFonts w:ascii="微软雅黑" w:eastAsia="微软雅黑" w:hAnsi="微软雅黑" w:cs="Times New Roman" w:hint="eastAsia"/>
          <w:sz w:val="24"/>
          <w:szCs w:val="24"/>
        </w:rPr>
        <w:t>• 需求挖掘与分析能力：善于与客户沟通，深入了解客户的业务需求、痛点和期望，通过专业的分析方法，将客户需求转化为具体的产品或解决方案</w:t>
      </w:r>
      <w:r w:rsidR="00F005B3">
        <w:rPr>
          <w:rFonts w:ascii="微软雅黑" w:eastAsia="微软雅黑" w:hAnsi="微软雅黑" w:cs="Times New Roman" w:hint="eastAsia"/>
          <w:sz w:val="24"/>
          <w:szCs w:val="24"/>
        </w:rPr>
        <w:t>；</w:t>
      </w:r>
    </w:p>
    <w:p w:rsidR="00F005B3" w:rsidRDefault="0067443A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FB3097">
        <w:rPr>
          <w:rFonts w:ascii="微软雅黑" w:eastAsia="微软雅黑" w:hAnsi="微软雅黑" w:cs="Times New Roman" w:hint="eastAsia"/>
          <w:sz w:val="24"/>
          <w:szCs w:val="24"/>
        </w:rPr>
        <w:t>• 关系</w:t>
      </w:r>
      <w:r w:rsidR="00F005B3">
        <w:rPr>
          <w:rFonts w:ascii="微软雅黑" w:eastAsia="微软雅黑" w:hAnsi="微软雅黑" w:cs="Times New Roman" w:hint="eastAsia"/>
          <w:sz w:val="24"/>
          <w:szCs w:val="24"/>
        </w:rPr>
        <w:t>运作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能力：在复杂的客户关系网络中，能够与关键决策者建立信任关系，通过</w:t>
      </w:r>
      <w:r w:rsidR="00F005B3">
        <w:rPr>
          <w:rFonts w:ascii="微软雅黑" w:eastAsia="微软雅黑" w:hAnsi="微软雅黑" w:cs="Times New Roman" w:hint="eastAsia"/>
          <w:sz w:val="24"/>
          <w:szCs w:val="24"/>
        </w:rPr>
        <w:t>标准植入与引导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，</w:t>
      </w:r>
      <w:r w:rsidR="00F005B3">
        <w:rPr>
          <w:rFonts w:ascii="微软雅黑" w:eastAsia="微软雅黑" w:hAnsi="微软雅黑" w:cs="Times New Roman" w:hint="eastAsia"/>
          <w:sz w:val="24"/>
          <w:szCs w:val="24"/>
        </w:rPr>
        <w:t>从而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影响客户决策</w:t>
      </w:r>
      <w:r w:rsidR="00F005B3">
        <w:rPr>
          <w:rFonts w:ascii="微软雅黑" w:eastAsia="微软雅黑" w:hAnsi="微软雅黑" w:cs="Times New Roman" w:hint="eastAsia"/>
          <w:sz w:val="24"/>
          <w:szCs w:val="24"/>
        </w:rPr>
        <w:t>；</w:t>
      </w:r>
    </w:p>
    <w:p w:rsidR="0067443A" w:rsidRPr="00FB3097" w:rsidRDefault="0067443A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FB3097">
        <w:rPr>
          <w:rFonts w:ascii="微软雅黑" w:eastAsia="微软雅黑" w:hAnsi="微软雅黑" w:cs="Times New Roman" w:hint="eastAsia"/>
          <w:sz w:val="24"/>
          <w:szCs w:val="24"/>
        </w:rPr>
        <w:t>• 竞争能力：敏锐地察觉竞争对手的动态和优势，制定相应的竞争策略，突出自身产品的差异化价值，有效应对竞争对手的挑战</w:t>
      </w:r>
      <w:r w:rsidR="009B3380">
        <w:rPr>
          <w:rFonts w:ascii="微软雅黑" w:eastAsia="微软雅黑" w:hAnsi="微软雅黑" w:cs="Times New Roman" w:hint="eastAsia"/>
          <w:sz w:val="24"/>
          <w:szCs w:val="24"/>
        </w:rPr>
        <w:t>；</w:t>
      </w:r>
    </w:p>
    <w:p w:rsidR="0067443A" w:rsidRPr="00FB3097" w:rsidRDefault="0067443A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FB3097">
        <w:rPr>
          <w:rFonts w:ascii="微软雅黑" w:eastAsia="微软雅黑" w:hAnsi="微软雅黑" w:cs="Times New Roman" w:hint="eastAsia"/>
          <w:sz w:val="24"/>
          <w:szCs w:val="24"/>
        </w:rPr>
        <w:t>• 风险评估与控制能力：在项目推进过程中，能够及时识别潜在的风险因素，如客户需求变化、竞争对手干扰、市场环境</w:t>
      </w:r>
      <w:r w:rsidR="00F005B3">
        <w:rPr>
          <w:rFonts w:ascii="微软雅黑" w:eastAsia="微软雅黑" w:hAnsi="微软雅黑" w:cs="Times New Roman" w:hint="eastAsia"/>
          <w:sz w:val="24"/>
          <w:szCs w:val="24"/>
        </w:rPr>
        <w:t>影响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等，并采取有效的措施进行风险控制，降低项目风险。</w:t>
      </w:r>
    </w:p>
    <w:p w:rsidR="00F005B3" w:rsidRDefault="00122825" w:rsidP="0039116E">
      <w:pPr>
        <w:spacing w:beforeLines="30" w:before="93" w:afterLines="30" w:after="93" w:line="460" w:lineRule="exact"/>
        <w:rPr>
          <w:rFonts w:ascii="微软雅黑" w:eastAsia="微软雅黑" w:hAnsi="微软雅黑" w:hint="eastAsia"/>
          <w:sz w:val="24"/>
        </w:rPr>
      </w:pPr>
      <w:r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【</w:t>
      </w:r>
      <w:r w:rsidR="00F005B3"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适用对象</w:t>
      </w:r>
      <w:r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】</w:t>
      </w:r>
      <w:r w:rsidR="00F005B3"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：</w:t>
      </w:r>
      <w:r w:rsidR="00F005B3" w:rsidRPr="003D530A">
        <w:rPr>
          <w:rFonts w:ascii="微软雅黑" w:eastAsia="微软雅黑" w:hAnsi="微软雅黑" w:hint="eastAsia"/>
          <w:sz w:val="24"/>
        </w:rPr>
        <w:t>总经理、</w:t>
      </w:r>
      <w:r w:rsidR="00F005B3" w:rsidRPr="0057709A">
        <w:rPr>
          <w:rFonts w:ascii="微软雅黑" w:eastAsia="微软雅黑" w:hAnsi="微软雅黑" w:hint="eastAsia"/>
          <w:sz w:val="24"/>
        </w:rPr>
        <w:t>销售总监</w:t>
      </w:r>
      <w:r w:rsidR="00F005B3">
        <w:rPr>
          <w:rFonts w:ascii="微软雅黑" w:eastAsia="微软雅黑" w:hAnsi="微软雅黑" w:hint="eastAsia"/>
          <w:sz w:val="24"/>
        </w:rPr>
        <w:t>、销售经理</w:t>
      </w:r>
      <w:r w:rsidR="00F005B3" w:rsidRPr="0057709A">
        <w:rPr>
          <w:rFonts w:ascii="微软雅黑" w:eastAsia="微软雅黑" w:hAnsi="微软雅黑"/>
          <w:sz w:val="24"/>
        </w:rPr>
        <w:t>、销售主管</w:t>
      </w:r>
      <w:r w:rsidR="00F005B3">
        <w:rPr>
          <w:rFonts w:ascii="微软雅黑" w:eastAsia="微软雅黑" w:hAnsi="微软雅黑" w:hint="eastAsia"/>
          <w:sz w:val="24"/>
        </w:rPr>
        <w:t>及销售精英</w:t>
      </w:r>
    </w:p>
    <w:p w:rsidR="00F005B3" w:rsidRPr="009D0251" w:rsidRDefault="00122825" w:rsidP="0039116E">
      <w:pPr>
        <w:widowControl/>
        <w:spacing w:line="460" w:lineRule="exact"/>
        <w:ind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【</w:t>
      </w:r>
      <w:r w:rsidR="00F005B3"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授课时间</w:t>
      </w:r>
      <w:r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】</w:t>
      </w:r>
      <w:r w:rsidR="00F005B3"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：</w:t>
      </w:r>
      <w:r w:rsidR="00F005B3">
        <w:rPr>
          <w:rFonts w:ascii="微软雅黑" w:eastAsia="微软雅黑" w:hAnsi="微软雅黑" w:cs="宋体" w:hint="eastAsia"/>
          <w:kern w:val="0"/>
          <w:sz w:val="24"/>
        </w:rPr>
        <w:t>2</w:t>
      </w:r>
      <w:r w:rsidR="00F005B3" w:rsidRPr="0057709A">
        <w:rPr>
          <w:rFonts w:ascii="微软雅黑" w:eastAsia="微软雅黑" w:hAnsi="微软雅黑" w:cs="宋体" w:hint="eastAsia"/>
          <w:kern w:val="0"/>
          <w:sz w:val="24"/>
        </w:rPr>
        <w:t>天/6</w:t>
      </w:r>
      <w:r w:rsidR="000031F6">
        <w:rPr>
          <w:rFonts w:ascii="微软雅黑" w:eastAsia="微软雅黑" w:hAnsi="微软雅黑" w:cs="宋体" w:hint="eastAsia"/>
          <w:kern w:val="0"/>
          <w:sz w:val="24"/>
        </w:rPr>
        <w:t>H</w:t>
      </w:r>
      <w:r w:rsidR="00F005B3">
        <w:rPr>
          <w:rFonts w:ascii="微软雅黑" w:eastAsia="微软雅黑" w:hAnsi="微软雅黑" w:cs="宋体" w:hint="eastAsia"/>
          <w:kern w:val="0"/>
          <w:sz w:val="24"/>
        </w:rPr>
        <w:t>/</w:t>
      </w:r>
      <w:r w:rsidR="000031F6">
        <w:rPr>
          <w:rFonts w:ascii="微软雅黑" w:eastAsia="微软雅黑" w:hAnsi="微软雅黑" w:cs="宋体" w:hint="eastAsia"/>
          <w:kern w:val="0"/>
          <w:sz w:val="24"/>
        </w:rPr>
        <w:t>天</w:t>
      </w:r>
    </w:p>
    <w:p w:rsidR="0039116E" w:rsidRDefault="00122825" w:rsidP="0039116E">
      <w:pPr>
        <w:spacing w:beforeLines="30" w:before="93" w:afterLines="30" w:after="93" w:line="460" w:lineRule="exact"/>
        <w:rPr>
          <w:rFonts w:ascii="微软雅黑" w:eastAsia="微软雅黑" w:hAnsi="微软雅黑" w:cs="Times New Roman" w:hint="eastAsia"/>
          <w:sz w:val="24"/>
          <w:szCs w:val="24"/>
        </w:rPr>
      </w:pPr>
      <w:r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【</w:t>
      </w:r>
      <w:r w:rsidR="0067443A"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授课方式</w:t>
      </w:r>
      <w:r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】</w:t>
      </w:r>
      <w:r w:rsidR="00F005B3">
        <w:rPr>
          <w:rFonts w:ascii="微软雅黑" w:eastAsia="微软雅黑" w:hAnsi="微软雅黑" w:cs="宋体" w:hint="eastAsia"/>
          <w:b/>
          <w:kern w:val="0"/>
          <w:sz w:val="24"/>
        </w:rPr>
        <w:t>：</w:t>
      </w:r>
    </w:p>
    <w:p w:rsidR="0067443A" w:rsidRPr="00122825" w:rsidRDefault="00122825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>
        <w:rPr>
          <w:rFonts w:ascii="微软雅黑" w:eastAsia="微软雅黑" w:hAnsi="微软雅黑" w:cs="Times New Roman" w:hint="eastAsia"/>
          <w:b/>
          <w:bCs/>
          <w:color w:val="0070C0"/>
          <w:sz w:val="24"/>
          <w:szCs w:val="24"/>
        </w:rPr>
        <w:t>知识</w:t>
      </w:r>
      <w:r w:rsidR="0067443A" w:rsidRPr="00122825">
        <w:rPr>
          <w:rFonts w:ascii="微软雅黑" w:eastAsia="微软雅黑" w:hAnsi="微软雅黑" w:cs="Times New Roman" w:hint="eastAsia"/>
          <w:b/>
          <w:bCs/>
          <w:color w:val="0070C0"/>
          <w:sz w:val="24"/>
          <w:szCs w:val="24"/>
        </w:rPr>
        <w:t>讲授：</w:t>
      </w:r>
      <w:r w:rsidR="0067443A" w:rsidRPr="00FB3097">
        <w:rPr>
          <w:rFonts w:ascii="微软雅黑" w:eastAsia="微软雅黑" w:hAnsi="微软雅黑" w:cs="Times New Roman" w:hint="eastAsia"/>
          <w:sz w:val="24"/>
          <w:szCs w:val="24"/>
        </w:rPr>
        <w:t>由</w:t>
      </w:r>
      <w:r w:rsidR="00F005B3">
        <w:rPr>
          <w:rFonts w:ascii="微软雅黑" w:eastAsia="微软雅黑" w:hAnsi="微软雅黑" w:cs="Times New Roman" w:hint="eastAsia"/>
          <w:sz w:val="24"/>
          <w:szCs w:val="24"/>
        </w:rPr>
        <w:t>20年大客户销售</w:t>
      </w:r>
      <w:r w:rsidR="006A5CD6">
        <w:rPr>
          <w:rFonts w:ascii="微软雅黑" w:eastAsia="微软雅黑" w:hAnsi="微软雅黑" w:cs="Times New Roman" w:hint="eastAsia"/>
          <w:sz w:val="24"/>
          <w:szCs w:val="24"/>
        </w:rPr>
        <w:t>实战经验的赵阳</w:t>
      </w:r>
      <w:r w:rsidR="00F005B3">
        <w:rPr>
          <w:rFonts w:ascii="微软雅黑" w:eastAsia="微软雅黑" w:hAnsi="微软雅黑" w:cs="Times New Roman" w:hint="eastAsia"/>
          <w:sz w:val="24"/>
          <w:szCs w:val="24"/>
        </w:rPr>
        <w:t>老师</w:t>
      </w:r>
      <w:r w:rsidR="0067443A" w:rsidRPr="00FB3097">
        <w:rPr>
          <w:rFonts w:ascii="微软雅黑" w:eastAsia="微软雅黑" w:hAnsi="微软雅黑" w:cs="Times New Roman" w:hint="eastAsia"/>
          <w:sz w:val="24"/>
          <w:szCs w:val="24"/>
        </w:rPr>
        <w:t>进行系统讲解，深入剖析项目型销售的理论知识、流程方法和实战技巧，帮助学员建立完整的知识体系</w:t>
      </w:r>
      <w:r w:rsidR="009B3380">
        <w:rPr>
          <w:rFonts w:ascii="微软雅黑" w:eastAsia="微软雅黑" w:hAnsi="微软雅黑" w:cs="Times New Roman" w:hint="eastAsia"/>
          <w:sz w:val="24"/>
          <w:szCs w:val="24"/>
        </w:rPr>
        <w:t>；</w:t>
      </w:r>
    </w:p>
    <w:p w:rsidR="0067443A" w:rsidRPr="00FB3097" w:rsidRDefault="0067443A" w:rsidP="0039116E">
      <w:pPr>
        <w:spacing w:beforeLines="30" w:before="93" w:afterLines="30" w:after="93" w:line="460" w:lineRule="exact"/>
        <w:rPr>
          <w:rFonts w:ascii="微软雅黑" w:eastAsia="微软雅黑" w:hAnsi="微软雅黑" w:cs="Times New Roman" w:hint="eastAsia"/>
          <w:sz w:val="24"/>
          <w:szCs w:val="24"/>
        </w:rPr>
      </w:pPr>
      <w:r w:rsidRPr="00122825">
        <w:rPr>
          <w:rFonts w:ascii="微软雅黑" w:eastAsia="微软雅黑" w:hAnsi="微软雅黑" w:cs="Times New Roman" w:hint="eastAsia"/>
          <w:b/>
          <w:bCs/>
          <w:color w:val="0070C0"/>
          <w:sz w:val="24"/>
          <w:szCs w:val="24"/>
        </w:rPr>
        <w:t xml:space="preserve"> </w:t>
      </w:r>
      <w:r w:rsidR="0039116E">
        <w:rPr>
          <w:rFonts w:ascii="微软雅黑" w:eastAsia="微软雅黑" w:hAnsi="微软雅黑" w:cs="Times New Roman" w:hint="eastAsia"/>
          <w:b/>
          <w:bCs/>
          <w:color w:val="0070C0"/>
          <w:sz w:val="24"/>
          <w:szCs w:val="24"/>
        </w:rPr>
        <w:t xml:space="preserve">   </w:t>
      </w:r>
      <w:r w:rsidRPr="00122825">
        <w:rPr>
          <w:rFonts w:ascii="微软雅黑" w:eastAsia="微软雅黑" w:hAnsi="微软雅黑" w:cs="Times New Roman" w:hint="eastAsia"/>
          <w:b/>
          <w:bCs/>
          <w:color w:val="0070C0"/>
          <w:sz w:val="24"/>
          <w:szCs w:val="24"/>
        </w:rPr>
        <w:t>案例分析：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选取典型的项目型销售案例，引导学员进行深入分析和讨论，让学员在实际案例中学习如何应对各种复杂情况，提升学员的分析问题和解决问题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lastRenderedPageBreak/>
        <w:t>的能力</w:t>
      </w:r>
      <w:r w:rsidR="009B3380">
        <w:rPr>
          <w:rFonts w:ascii="微软雅黑" w:eastAsia="微软雅黑" w:hAnsi="微软雅黑" w:cs="Times New Roman" w:hint="eastAsia"/>
          <w:sz w:val="24"/>
          <w:szCs w:val="24"/>
        </w:rPr>
        <w:t>；</w:t>
      </w:r>
    </w:p>
    <w:p w:rsidR="0067443A" w:rsidRPr="00FB3097" w:rsidRDefault="0067443A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122825">
        <w:rPr>
          <w:rFonts w:ascii="微软雅黑" w:eastAsia="微软雅黑" w:hAnsi="微软雅黑" w:cs="Times New Roman" w:hint="eastAsia"/>
          <w:b/>
          <w:bCs/>
          <w:color w:val="0070C0"/>
          <w:sz w:val="24"/>
          <w:szCs w:val="24"/>
        </w:rPr>
        <w:t>小组研讨：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将学员分成小组，针对特定的项目销售问题进行研讨，鼓励学员之间相互交流和分享经验，激发学员的思维碰撞，培养学员的团队协作能力和沟通能力</w:t>
      </w:r>
      <w:r w:rsidR="009B3380">
        <w:rPr>
          <w:rFonts w:ascii="微软雅黑" w:eastAsia="微软雅黑" w:hAnsi="微软雅黑" w:cs="Times New Roman" w:hint="eastAsia"/>
          <w:sz w:val="24"/>
          <w:szCs w:val="24"/>
        </w:rPr>
        <w:t>；</w:t>
      </w:r>
    </w:p>
    <w:p w:rsidR="000031F6" w:rsidRDefault="00122825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>
        <w:rPr>
          <w:rFonts w:ascii="微软雅黑" w:eastAsia="微软雅黑" w:hAnsi="微软雅黑" w:cs="Times New Roman" w:hint="eastAsia"/>
          <w:b/>
          <w:bCs/>
          <w:color w:val="0070C0"/>
          <w:sz w:val="24"/>
          <w:szCs w:val="24"/>
        </w:rPr>
        <w:t>方案输出</w:t>
      </w:r>
      <w:r w:rsidR="0067443A" w:rsidRPr="00122825">
        <w:rPr>
          <w:rFonts w:ascii="微软雅黑" w:eastAsia="微软雅黑" w:hAnsi="微软雅黑" w:cs="Times New Roman" w:hint="eastAsia"/>
          <w:b/>
          <w:bCs/>
          <w:color w:val="0070C0"/>
          <w:sz w:val="24"/>
          <w:szCs w:val="24"/>
        </w:rPr>
        <w:t>：</w:t>
      </w:r>
      <w:r>
        <w:rPr>
          <w:rFonts w:ascii="微软雅黑" w:eastAsia="微软雅黑" w:hAnsi="微软雅黑" w:cs="Times New Roman" w:hint="eastAsia"/>
          <w:sz w:val="24"/>
          <w:szCs w:val="24"/>
        </w:rPr>
        <w:t>通过小组研讨之后形成方案，落地转化，为大客户项目型销售</w:t>
      </w:r>
      <w:r w:rsidR="000031F6">
        <w:rPr>
          <w:rFonts w:ascii="微软雅黑" w:eastAsia="微软雅黑" w:hAnsi="微软雅黑" w:cs="Times New Roman" w:hint="eastAsia"/>
          <w:sz w:val="24"/>
          <w:szCs w:val="24"/>
        </w:rPr>
        <w:t>指明</w:t>
      </w:r>
      <w:r>
        <w:rPr>
          <w:rFonts w:ascii="微软雅黑" w:eastAsia="微软雅黑" w:hAnsi="微软雅黑" w:cs="Times New Roman" w:hint="eastAsia"/>
          <w:sz w:val="24"/>
          <w:szCs w:val="24"/>
        </w:rPr>
        <w:t>方向</w:t>
      </w:r>
      <w:r w:rsidR="000031F6">
        <w:rPr>
          <w:rFonts w:ascii="微软雅黑" w:eastAsia="微软雅黑" w:hAnsi="微软雅黑" w:cs="Times New Roman" w:hint="eastAsia"/>
          <w:sz w:val="24"/>
          <w:szCs w:val="24"/>
        </w:rPr>
        <w:t>和找到</w:t>
      </w:r>
      <w:r>
        <w:rPr>
          <w:rFonts w:ascii="微软雅黑" w:eastAsia="微软雅黑" w:hAnsi="微软雅黑" w:cs="Times New Roman" w:hint="eastAsia"/>
          <w:sz w:val="24"/>
          <w:szCs w:val="24"/>
        </w:rPr>
        <w:t>方法</w:t>
      </w:r>
      <w:r w:rsidR="0067443A" w:rsidRPr="00FB3097">
        <w:rPr>
          <w:rFonts w:ascii="微软雅黑" w:eastAsia="微软雅黑" w:hAnsi="微软雅黑" w:cs="Times New Roman" w:hint="eastAsia"/>
          <w:sz w:val="24"/>
          <w:szCs w:val="24"/>
        </w:rPr>
        <w:t>。</w:t>
      </w:r>
    </w:p>
    <w:p w:rsidR="0067443A" w:rsidRPr="009B3380" w:rsidRDefault="00122825" w:rsidP="0039116E">
      <w:pPr>
        <w:widowControl/>
        <w:shd w:val="clear" w:color="auto" w:fill="FAFAFA"/>
        <w:spacing w:line="46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  <w:bookmarkStart w:id="1" w:name="_Hlk190446387"/>
      <w:r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【</w:t>
      </w:r>
      <w:r w:rsidR="0067443A"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学员收获</w:t>
      </w:r>
      <w:r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】</w:t>
      </w:r>
    </w:p>
    <w:bookmarkEnd w:id="1"/>
    <w:p w:rsidR="0067443A" w:rsidRPr="00FB3097" w:rsidRDefault="0067443A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9B3380">
        <w:rPr>
          <w:rFonts w:ascii="微软雅黑" w:eastAsia="微软雅黑" w:hAnsi="微软雅黑" w:cs="Times New Roman" w:hint="eastAsia"/>
          <w:b/>
          <w:bCs/>
          <w:color w:val="0070C0"/>
          <w:sz w:val="24"/>
          <w:szCs w:val="24"/>
        </w:rPr>
        <w:t>建立系统思维：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掌握项目型销售的系统思维方法，能够从整体上把握项目的全貌，对项目的各个环节进行有效的规划和管理，避免因局部问题影响整个项目的推进</w:t>
      </w:r>
      <w:r w:rsidR="009B3380">
        <w:rPr>
          <w:rFonts w:ascii="微软雅黑" w:eastAsia="微软雅黑" w:hAnsi="微软雅黑" w:cs="Times New Roman" w:hint="eastAsia"/>
          <w:sz w:val="24"/>
          <w:szCs w:val="24"/>
        </w:rPr>
        <w:t>；</w:t>
      </w:r>
    </w:p>
    <w:p w:rsidR="0067443A" w:rsidRPr="009B3380" w:rsidRDefault="0067443A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9B3380">
        <w:rPr>
          <w:rFonts w:ascii="微软雅黑" w:eastAsia="微软雅黑" w:hAnsi="微软雅黑" w:cs="Times New Roman" w:hint="eastAsia"/>
          <w:b/>
          <w:bCs/>
          <w:color w:val="0070C0"/>
          <w:sz w:val="24"/>
          <w:szCs w:val="24"/>
        </w:rPr>
        <w:t>提升专业能力：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深入学习项目型销售的专业知识和技能，提升自己在项目型销售中的专业素养和实战能力</w:t>
      </w:r>
      <w:r w:rsidR="009B3380">
        <w:rPr>
          <w:rFonts w:ascii="微软雅黑" w:eastAsia="微软雅黑" w:hAnsi="微软雅黑" w:cs="Times New Roman" w:hint="eastAsia"/>
          <w:sz w:val="24"/>
          <w:szCs w:val="24"/>
        </w:rPr>
        <w:t>；</w:t>
      </w:r>
    </w:p>
    <w:p w:rsidR="0067443A" w:rsidRPr="00FB3097" w:rsidRDefault="0067443A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9B3380">
        <w:rPr>
          <w:rFonts w:ascii="微软雅黑" w:eastAsia="微软雅黑" w:hAnsi="微软雅黑" w:cs="Times New Roman" w:hint="eastAsia"/>
          <w:b/>
          <w:bCs/>
          <w:color w:val="0070C0"/>
          <w:sz w:val="24"/>
          <w:szCs w:val="24"/>
        </w:rPr>
        <w:t>增强团队协作：</w:t>
      </w:r>
      <w:r w:rsidR="009B3380" w:rsidRPr="009B3380">
        <w:rPr>
          <w:rFonts w:ascii="微软雅黑" w:eastAsia="微软雅黑" w:hAnsi="微软雅黑" w:cs="Times New Roman" w:hint="eastAsia"/>
          <w:sz w:val="24"/>
          <w:szCs w:val="24"/>
        </w:rPr>
        <w:t>大</w:t>
      </w:r>
      <w:r w:rsidR="009B3380">
        <w:rPr>
          <w:rFonts w:ascii="微软雅黑" w:eastAsia="微软雅黑" w:hAnsi="微软雅黑" w:cs="Times New Roman" w:hint="eastAsia"/>
          <w:sz w:val="24"/>
          <w:szCs w:val="24"/>
        </w:rPr>
        <w:t>项目销售是团队组织型销售，需要多部门配合，明确职责与分工，通过学习提高协同作战的能力；</w:t>
      </w:r>
    </w:p>
    <w:p w:rsidR="003F095C" w:rsidRDefault="0067443A" w:rsidP="003F095C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  <w:r w:rsidRPr="009B3380">
        <w:rPr>
          <w:rFonts w:ascii="微软雅黑" w:eastAsia="微软雅黑" w:hAnsi="微软雅黑" w:cs="Times New Roman" w:hint="eastAsia"/>
          <w:b/>
          <w:bCs/>
          <w:color w:val="0070C0"/>
          <w:sz w:val="24"/>
          <w:szCs w:val="24"/>
        </w:rPr>
        <w:t>提高项目成功率：</w:t>
      </w:r>
      <w:r w:rsidRPr="00FB3097">
        <w:rPr>
          <w:rFonts w:ascii="微软雅黑" w:eastAsia="微软雅黑" w:hAnsi="微软雅黑" w:cs="Times New Roman" w:hint="eastAsia"/>
          <w:sz w:val="24"/>
          <w:szCs w:val="24"/>
        </w:rPr>
        <w:t>将所学的知识和技能应用到实际工作中，能够更加有效地应对项目型销售中的各种挑战，提高项目的成功率，为企业创造更多的价值</w:t>
      </w:r>
      <w:r w:rsidR="009B3380">
        <w:rPr>
          <w:rFonts w:ascii="微软雅黑" w:eastAsia="微软雅黑" w:hAnsi="微软雅黑" w:cs="Times New Roman" w:hint="eastAsia"/>
          <w:sz w:val="24"/>
          <w:szCs w:val="24"/>
        </w:rPr>
        <w:t>；</w:t>
      </w:r>
    </w:p>
    <w:p w:rsidR="003F095C" w:rsidRPr="003F095C" w:rsidRDefault="003F095C" w:rsidP="003F095C">
      <w:pPr>
        <w:spacing w:beforeLines="30" w:before="93" w:afterLines="30" w:after="93" w:line="460" w:lineRule="exact"/>
        <w:rPr>
          <w:rFonts w:ascii="微软雅黑" w:eastAsia="微软雅黑" w:hAnsi="微软雅黑" w:cs="Times New Roman" w:hint="eastAsia"/>
          <w:sz w:val="24"/>
          <w:szCs w:val="24"/>
        </w:rPr>
      </w:pPr>
      <w:r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【</w:t>
      </w:r>
      <w:r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课程模型图</w:t>
      </w:r>
      <w:r w:rsidRPr="000031F6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】</w:t>
      </w:r>
    </w:p>
    <w:p w:rsidR="003F095C" w:rsidRDefault="003F095C" w:rsidP="0039116E">
      <w:pPr>
        <w:spacing w:beforeLines="30" w:before="93" w:afterLines="30" w:after="93" w:line="460" w:lineRule="exact"/>
        <w:ind w:firstLineChars="200" w:firstLine="420"/>
        <w:rPr>
          <w:rFonts w:ascii="微软雅黑" w:eastAsia="微软雅黑" w:hAnsi="微软雅黑" w:cs="Times New Roman"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D54A465">
            <wp:simplePos x="0" y="0"/>
            <wp:positionH relativeFrom="margin">
              <wp:posOffset>-69573</wp:posOffset>
            </wp:positionH>
            <wp:positionV relativeFrom="paragraph">
              <wp:posOffset>124377</wp:posOffset>
            </wp:positionV>
            <wp:extent cx="5485876" cy="3021038"/>
            <wp:effectExtent l="0" t="0" r="635" b="8255"/>
            <wp:wrapNone/>
            <wp:docPr id="19335616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561647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1160" cy="302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95C" w:rsidRDefault="003F095C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</w:p>
    <w:p w:rsidR="003F095C" w:rsidRDefault="003F095C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</w:p>
    <w:p w:rsidR="003F095C" w:rsidRDefault="003F095C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</w:p>
    <w:p w:rsidR="003F095C" w:rsidRDefault="003F095C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</w:p>
    <w:p w:rsidR="003F095C" w:rsidRDefault="003F095C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</w:p>
    <w:p w:rsidR="003F095C" w:rsidRDefault="003F095C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</w:p>
    <w:p w:rsidR="003F095C" w:rsidRDefault="003F095C" w:rsidP="0039116E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</w:p>
    <w:p w:rsidR="003F095C" w:rsidRPr="00FB3097" w:rsidRDefault="003F095C" w:rsidP="003F095C">
      <w:pPr>
        <w:spacing w:beforeLines="30" w:before="93" w:afterLines="30" w:after="93" w:line="460" w:lineRule="exact"/>
        <w:rPr>
          <w:rFonts w:ascii="微软雅黑" w:eastAsia="微软雅黑" w:hAnsi="微软雅黑" w:cs="Times New Roman" w:hint="eastAsia"/>
          <w:sz w:val="24"/>
          <w:szCs w:val="24"/>
        </w:rPr>
      </w:pPr>
    </w:p>
    <w:p w:rsidR="00571BFD" w:rsidRPr="00571BFD" w:rsidRDefault="00571BFD" w:rsidP="00571BFD">
      <w:pPr>
        <w:widowControl/>
        <w:shd w:val="clear" w:color="auto" w:fill="FAFAFA"/>
        <w:spacing w:line="460" w:lineRule="exact"/>
        <w:jc w:val="left"/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</w:pPr>
      <w:r w:rsidRPr="00571BFD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lastRenderedPageBreak/>
        <w:t>【课程内容】</w:t>
      </w:r>
    </w:p>
    <w:p w:rsidR="00571BFD" w:rsidRDefault="00571BFD" w:rsidP="00571BFD">
      <w:pPr>
        <w:spacing w:line="480" w:lineRule="exact"/>
        <w:ind w:rightChars="8" w:right="17"/>
        <w:jc w:val="left"/>
        <w:rPr>
          <w:rStyle w:val="NormalCharacter"/>
          <w:rFonts w:ascii="微软雅黑" w:eastAsia="微软雅黑" w:hAnsi="微软雅黑" w:cs="Times New Roman" w:hint="eastAsia"/>
          <w:b/>
          <w:color w:val="000000"/>
          <w:sz w:val="24"/>
          <w:szCs w:val="24"/>
        </w:rPr>
      </w:pPr>
      <w:r w:rsidRPr="00571BFD">
        <w:rPr>
          <w:rStyle w:val="NormalCharacter"/>
          <w:rFonts w:ascii="微软雅黑" w:eastAsia="微软雅黑" w:hAnsi="微软雅黑" w:cs="Times New Roman" w:hint="eastAsia"/>
          <w:b/>
          <w:color w:val="000000"/>
          <w:sz w:val="24"/>
          <w:szCs w:val="24"/>
        </w:rPr>
        <w:t>第一讲：销售线索-寻找线索的</w:t>
      </w:r>
      <w:r w:rsidR="00340765">
        <w:rPr>
          <w:rStyle w:val="NormalCharacter"/>
          <w:rFonts w:ascii="微软雅黑" w:eastAsia="微软雅黑" w:hAnsi="微软雅黑" w:cs="Times New Roman" w:hint="eastAsia"/>
          <w:b/>
          <w:color w:val="000000"/>
          <w:sz w:val="24"/>
          <w:szCs w:val="24"/>
        </w:rPr>
        <w:t>重要</w:t>
      </w:r>
      <w:r w:rsidRPr="00571BFD">
        <w:rPr>
          <w:rStyle w:val="NormalCharacter"/>
          <w:rFonts w:ascii="微软雅黑" w:eastAsia="微软雅黑" w:hAnsi="微软雅黑" w:cs="Times New Roman" w:hint="eastAsia"/>
          <w:b/>
          <w:color w:val="000000"/>
          <w:sz w:val="24"/>
          <w:szCs w:val="24"/>
        </w:rPr>
        <w:t>渠道</w:t>
      </w:r>
    </w:p>
    <w:p w:rsidR="00346FF7" w:rsidRPr="00346FF7" w:rsidRDefault="00346FF7" w:rsidP="00346FF7">
      <w:pPr>
        <w:widowControl/>
        <w:spacing w:line="440" w:lineRule="exact"/>
        <w:ind w:right="17"/>
        <w:jc w:val="left"/>
        <w:rPr>
          <w:rStyle w:val="NormalCharacter"/>
          <w:rFonts w:ascii="微软雅黑" w:eastAsia="微软雅黑" w:hAnsi="微软雅黑" w:hint="eastAsia"/>
          <w:b/>
          <w:color w:val="000000"/>
          <w:sz w:val="24"/>
        </w:rPr>
      </w:pPr>
      <w:bookmarkStart w:id="2" w:name="_Hlk190442808"/>
      <w:r>
        <w:rPr>
          <w:rFonts w:ascii="微软雅黑" w:eastAsia="微软雅黑" w:hAnsi="微软雅黑" w:hint="eastAsia"/>
          <w:b/>
          <w:color w:val="000000"/>
          <w:sz w:val="24"/>
        </w:rPr>
        <w:t>【问题分析】</w:t>
      </w:r>
      <w:r w:rsidR="0011715B">
        <w:rPr>
          <w:rFonts w:ascii="微软雅黑" w:eastAsia="微软雅黑" w:hAnsi="微软雅黑" w:hint="eastAsia"/>
          <w:b/>
          <w:color w:val="000000"/>
          <w:sz w:val="24"/>
        </w:rPr>
        <w:t>项目型销售金额大，竞争激烈，赢率低，如何完成年度销售目标？</w:t>
      </w:r>
      <w:r w:rsidR="00156533">
        <w:rPr>
          <w:rFonts w:ascii="微软雅黑" w:eastAsia="微软雅黑" w:hAnsi="微软雅黑" w:hint="eastAsia"/>
          <w:b/>
          <w:color w:val="000000"/>
          <w:sz w:val="24"/>
        </w:rPr>
        <w:t>首先是</w:t>
      </w:r>
      <w:r w:rsidR="0011715B">
        <w:rPr>
          <w:rFonts w:ascii="微软雅黑" w:eastAsia="微软雅黑" w:hAnsi="微软雅黑" w:hint="eastAsia"/>
          <w:b/>
          <w:color w:val="000000"/>
          <w:sz w:val="24"/>
        </w:rPr>
        <w:t>扩大漏斗的喇叭口，寻找更多的销售线索，那么线索从哪里来？</w:t>
      </w:r>
    </w:p>
    <w:bookmarkEnd w:id="2"/>
    <w:p w:rsidR="00571BFD" w:rsidRPr="001E19C1" w:rsidRDefault="00571BFD" w:rsidP="001E19C1">
      <w:pPr>
        <w:widowControl/>
        <w:spacing w:line="510" w:lineRule="exact"/>
        <w:ind w:rightChars="8" w:right="17" w:firstLineChars="100" w:firstLine="24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1</w:t>
      </w:r>
      <w:r w:rsidR="00340765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、</w:t>
      </w:r>
      <w:r w:rsidRPr="001E19C1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销售线索的定义与重要性</w:t>
      </w:r>
    </w:p>
    <w:p w:rsidR="00571BFD" w:rsidRPr="001E19C1" w:rsidRDefault="001E19C1" w:rsidP="001E19C1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1）</w:t>
      </w:r>
      <w:r w:rsidR="00571BFD" w:rsidRPr="001E19C1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销售线索的</w:t>
      </w:r>
      <w:r w:rsidRPr="001E19C1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定义</w:t>
      </w:r>
      <w:r w:rsidR="00571BFD" w:rsidRPr="001E19C1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：潜在客户信息的集合</w:t>
      </w:r>
    </w:p>
    <w:p w:rsidR="00571BFD" w:rsidRDefault="001E19C1" w:rsidP="001E19C1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2）</w:t>
      </w:r>
      <w:r w:rsidR="00571BFD" w:rsidRPr="001E19C1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销售线索的分类：主动型线索</w:t>
      </w:r>
      <w:r w:rsidRPr="001E19C1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和</w:t>
      </w:r>
      <w:r w:rsidR="00571BFD" w:rsidRPr="001E19C1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被动型线索</w:t>
      </w:r>
    </w:p>
    <w:p w:rsidR="00346FF7" w:rsidRDefault="00346FF7" w:rsidP="001E19C1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3）线索来源的及时性：抢占先机</w:t>
      </w:r>
    </w:p>
    <w:p w:rsidR="00346FF7" w:rsidRPr="001E19C1" w:rsidRDefault="00346FF7" w:rsidP="001E19C1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4）线索来源的广度：项目可靠性</w:t>
      </w:r>
    </w:p>
    <w:p w:rsidR="00571BFD" w:rsidRPr="001E19C1" w:rsidRDefault="00346FF7" w:rsidP="001E19C1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5</w:t>
      </w:r>
      <w:r w:rsidR="001E19C1" w:rsidRPr="001E19C1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）</w:t>
      </w:r>
      <w:r w:rsidR="00571BFD" w:rsidRPr="001E19C1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线索质量与销售转化率的关系</w:t>
      </w:r>
    </w:p>
    <w:p w:rsidR="00571BFD" w:rsidRPr="00346FF7" w:rsidRDefault="00346FF7" w:rsidP="00346FF7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6</w:t>
      </w:r>
      <w:r w:rsidR="001E19C1" w:rsidRPr="001E19C1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）</w:t>
      </w:r>
      <w:r w:rsidR="00571BFD" w:rsidRPr="001E19C1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线索数量与销售机会的正相关性</w:t>
      </w:r>
      <w:r w:rsidR="001E19C1" w:rsidRPr="001E19C1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 xml:space="preserve"> </w:t>
      </w:r>
    </w:p>
    <w:p w:rsidR="00571BFD" w:rsidRDefault="00571BFD" w:rsidP="001E19C1">
      <w:pPr>
        <w:spacing w:beforeLines="30" w:before="93" w:afterLines="30" w:after="93" w:line="260" w:lineRule="exact"/>
        <w:ind w:firstLineChars="100" w:firstLine="240"/>
        <w:rPr>
          <w:rFonts w:ascii="微软雅黑" w:eastAsia="微软雅黑" w:hAnsi="微软雅黑" w:cs="Times New Roman" w:hint="eastAsia"/>
          <w:b/>
          <w:bCs/>
          <w:sz w:val="24"/>
          <w:szCs w:val="24"/>
        </w:rPr>
      </w:pPr>
      <w:r w:rsidRPr="001E19C1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2</w:t>
      </w:r>
      <w:r w:rsidR="00340765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、</w:t>
      </w:r>
      <w:r w:rsidR="001B7D7C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线下与线上的</w:t>
      </w:r>
      <w:r w:rsidR="0040312C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线索</w:t>
      </w:r>
      <w:r w:rsidR="001B7D7C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渠道</w:t>
      </w:r>
    </w:p>
    <w:p w:rsidR="001E19C1" w:rsidRDefault="001E19C1" w:rsidP="001E19C1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1）线上渠道</w:t>
      </w:r>
    </w:p>
    <w:p w:rsidR="001E19C1" w:rsidRPr="001E19C1" w:rsidRDefault="001E19C1" w:rsidP="001E19C1">
      <w:pPr>
        <w:pStyle w:val="a9"/>
        <w:widowControl/>
        <w:numPr>
          <w:ilvl w:val="0"/>
          <w:numId w:val="1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kern w:val="0"/>
          <w:sz w:val="24"/>
        </w:rPr>
        <w:t>自媒体平台</w:t>
      </w:r>
    </w:p>
    <w:p w:rsidR="001E19C1" w:rsidRPr="001E19C1" w:rsidRDefault="001E19C1" w:rsidP="001E19C1">
      <w:pPr>
        <w:pStyle w:val="a9"/>
        <w:widowControl/>
        <w:numPr>
          <w:ilvl w:val="0"/>
          <w:numId w:val="1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kern w:val="0"/>
          <w:sz w:val="24"/>
        </w:rPr>
        <w:t>付费推广</w:t>
      </w:r>
    </w:p>
    <w:p w:rsidR="001E19C1" w:rsidRPr="001E19C1" w:rsidRDefault="001E19C1" w:rsidP="001E19C1">
      <w:pPr>
        <w:pStyle w:val="a9"/>
        <w:widowControl/>
        <w:numPr>
          <w:ilvl w:val="0"/>
          <w:numId w:val="1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kern w:val="0"/>
          <w:sz w:val="24"/>
        </w:rPr>
        <w:t>背景平台</w:t>
      </w:r>
    </w:p>
    <w:p w:rsidR="001E19C1" w:rsidRPr="001E19C1" w:rsidRDefault="001E19C1" w:rsidP="001E19C1">
      <w:pPr>
        <w:pStyle w:val="a9"/>
        <w:widowControl/>
        <w:numPr>
          <w:ilvl w:val="0"/>
          <w:numId w:val="1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kern w:val="0"/>
          <w:sz w:val="24"/>
        </w:rPr>
        <w:t>信息平台</w:t>
      </w:r>
    </w:p>
    <w:p w:rsidR="001E19C1" w:rsidRPr="001E19C1" w:rsidRDefault="001E19C1" w:rsidP="001E19C1">
      <w:pPr>
        <w:pStyle w:val="a9"/>
        <w:widowControl/>
        <w:numPr>
          <w:ilvl w:val="0"/>
          <w:numId w:val="1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kern w:val="0"/>
          <w:sz w:val="24"/>
        </w:rPr>
        <w:t>搜索平台</w:t>
      </w:r>
    </w:p>
    <w:p w:rsidR="001E19C1" w:rsidRPr="001E19C1" w:rsidRDefault="001E19C1" w:rsidP="001E19C1">
      <w:pPr>
        <w:pStyle w:val="a9"/>
        <w:widowControl/>
        <w:numPr>
          <w:ilvl w:val="0"/>
          <w:numId w:val="1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kern w:val="0"/>
          <w:sz w:val="24"/>
        </w:rPr>
        <w:t>B2B网站</w:t>
      </w:r>
    </w:p>
    <w:p w:rsidR="001E19C1" w:rsidRDefault="001E19C1" w:rsidP="001E19C1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2）线下渠道</w:t>
      </w:r>
    </w:p>
    <w:p w:rsidR="001E19C1" w:rsidRPr="001E19C1" w:rsidRDefault="001E19C1" w:rsidP="001E19C1">
      <w:pPr>
        <w:pStyle w:val="a9"/>
        <w:widowControl/>
        <w:numPr>
          <w:ilvl w:val="0"/>
          <w:numId w:val="2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kern w:val="0"/>
          <w:sz w:val="24"/>
        </w:rPr>
        <w:t>线下活动</w:t>
      </w:r>
    </w:p>
    <w:p w:rsidR="001E19C1" w:rsidRPr="001E19C1" w:rsidRDefault="001E19C1" w:rsidP="001E19C1">
      <w:pPr>
        <w:pStyle w:val="a9"/>
        <w:widowControl/>
        <w:numPr>
          <w:ilvl w:val="0"/>
          <w:numId w:val="2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kern w:val="0"/>
          <w:sz w:val="24"/>
        </w:rPr>
        <w:t>品牌推广</w:t>
      </w:r>
    </w:p>
    <w:p w:rsidR="001E19C1" w:rsidRPr="001E19C1" w:rsidRDefault="001E19C1" w:rsidP="001E19C1">
      <w:pPr>
        <w:pStyle w:val="a9"/>
        <w:widowControl/>
        <w:numPr>
          <w:ilvl w:val="0"/>
          <w:numId w:val="2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kern w:val="0"/>
          <w:sz w:val="24"/>
        </w:rPr>
        <w:t>资源对接会</w:t>
      </w:r>
    </w:p>
    <w:p w:rsidR="001E19C1" w:rsidRPr="001E19C1" w:rsidRDefault="001E19C1" w:rsidP="001E19C1">
      <w:pPr>
        <w:pStyle w:val="a9"/>
        <w:widowControl/>
        <w:numPr>
          <w:ilvl w:val="0"/>
          <w:numId w:val="2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kern w:val="0"/>
          <w:sz w:val="24"/>
        </w:rPr>
        <w:t>分销代理</w:t>
      </w:r>
    </w:p>
    <w:p w:rsidR="001E19C1" w:rsidRPr="001E19C1" w:rsidRDefault="001E19C1" w:rsidP="001E19C1">
      <w:pPr>
        <w:pStyle w:val="a9"/>
        <w:widowControl/>
        <w:numPr>
          <w:ilvl w:val="0"/>
          <w:numId w:val="2"/>
        </w:numPr>
        <w:spacing w:line="46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1E19C1">
        <w:rPr>
          <w:rFonts w:ascii="微软雅黑" w:eastAsia="微软雅黑" w:hAnsi="微软雅黑" w:cs="宋体" w:hint="eastAsia"/>
          <w:kern w:val="0"/>
          <w:sz w:val="24"/>
        </w:rPr>
        <w:t>其他资源整合</w:t>
      </w:r>
    </w:p>
    <w:p w:rsidR="001E19C1" w:rsidRDefault="001E19C1" w:rsidP="001E19C1">
      <w:pPr>
        <w:widowControl/>
        <w:spacing w:line="510" w:lineRule="exact"/>
        <w:ind w:rightChars="8" w:right="17" w:firstLineChars="100" w:firstLine="24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3、</w:t>
      </w:r>
      <w:r w:rsidR="00710BBC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九</w:t>
      </w: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种</w:t>
      </w:r>
      <w:r w:rsidR="001B7D7C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最</w:t>
      </w: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有效</w:t>
      </w:r>
      <w:r w:rsidR="001B7D7C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的销售线索</w:t>
      </w:r>
    </w:p>
    <w:p w:rsidR="001E19C1" w:rsidRDefault="001E19C1" w:rsidP="001E19C1">
      <w:pPr>
        <w:pStyle w:val="ae"/>
        <w:numPr>
          <w:ilvl w:val="0"/>
          <w:numId w:val="3"/>
        </w:numPr>
        <w:spacing w:before="0" w:beforeAutospacing="0" w:after="0" w:afterAutospacing="0" w:line="480" w:lineRule="exact"/>
        <w:rPr>
          <w:rFonts w:ascii="微软雅黑" w:eastAsia="微软雅黑" w:hAnsi="微软雅黑" w:hint="eastAsia"/>
          <w:lang w:eastAsia="zh-CN"/>
        </w:rPr>
      </w:pPr>
      <w:proofErr w:type="gramStart"/>
      <w:r>
        <w:rPr>
          <w:rFonts w:ascii="微软雅黑" w:eastAsia="微软雅黑" w:hAnsi="微软雅黑" w:hint="eastAsia"/>
          <w:lang w:eastAsia="zh-CN"/>
        </w:rPr>
        <w:t>接开发</w:t>
      </w:r>
      <w:proofErr w:type="gramEnd"/>
      <w:r>
        <w:rPr>
          <w:rFonts w:ascii="微软雅黑" w:eastAsia="微软雅黑" w:hAnsi="微软雅黑" w:hint="eastAsia"/>
          <w:lang w:eastAsia="zh-CN"/>
        </w:rPr>
        <w:t>行业前10强客户</w:t>
      </w:r>
    </w:p>
    <w:p w:rsidR="001E19C1" w:rsidRPr="00A26002" w:rsidRDefault="001E19C1" w:rsidP="001E19C1">
      <w:pPr>
        <w:pStyle w:val="ae"/>
        <w:numPr>
          <w:ilvl w:val="0"/>
          <w:numId w:val="3"/>
        </w:numPr>
        <w:spacing w:before="0" w:beforeAutospacing="0" w:after="0" w:afterAutospacing="0" w:line="480" w:lineRule="exact"/>
        <w:rPr>
          <w:rFonts w:ascii="微软雅黑" w:eastAsia="微软雅黑" w:hAnsi="微软雅黑" w:hint="eastAsia"/>
          <w:lang w:eastAsia="zh-CN"/>
        </w:rPr>
      </w:pPr>
      <w:r>
        <w:rPr>
          <w:rFonts w:ascii="微软雅黑" w:eastAsia="微软雅黑" w:hAnsi="微软雅黑" w:hint="eastAsia"/>
          <w:lang w:eastAsia="zh-CN"/>
        </w:rPr>
        <w:t>借助行业协会</w:t>
      </w:r>
    </w:p>
    <w:p w:rsidR="001E19C1" w:rsidRPr="004E1941" w:rsidRDefault="001E19C1" w:rsidP="001E19C1">
      <w:pPr>
        <w:pStyle w:val="ae"/>
        <w:numPr>
          <w:ilvl w:val="0"/>
          <w:numId w:val="3"/>
        </w:numPr>
        <w:spacing w:before="0" w:beforeAutospacing="0" w:after="0" w:afterAutospacing="0" w:line="480" w:lineRule="exact"/>
        <w:rPr>
          <w:rFonts w:ascii="微软雅黑" w:eastAsia="微软雅黑" w:hAnsi="微软雅黑" w:hint="eastAsia"/>
          <w:lang w:eastAsia="zh-CN"/>
        </w:rPr>
      </w:pPr>
      <w:r>
        <w:rPr>
          <w:rFonts w:ascii="微软雅黑" w:eastAsia="微软雅黑" w:hAnsi="微软雅黑" w:hint="eastAsia"/>
          <w:lang w:eastAsia="zh-CN"/>
        </w:rPr>
        <w:t>利用产业链资源</w:t>
      </w:r>
    </w:p>
    <w:p w:rsidR="001E19C1" w:rsidRDefault="001E19C1" w:rsidP="001E19C1">
      <w:pPr>
        <w:pStyle w:val="ae"/>
        <w:numPr>
          <w:ilvl w:val="0"/>
          <w:numId w:val="3"/>
        </w:numPr>
        <w:spacing w:before="0" w:beforeAutospacing="0" w:after="0" w:afterAutospacing="0" w:line="480" w:lineRule="exact"/>
        <w:rPr>
          <w:rFonts w:ascii="微软雅黑" w:eastAsia="微软雅黑" w:hAnsi="微软雅黑" w:hint="eastAsia"/>
          <w:color w:val="000000"/>
          <w:lang w:eastAsia="zh-CN"/>
        </w:rPr>
      </w:pPr>
      <w:r>
        <w:rPr>
          <w:rFonts w:ascii="微软雅黑" w:eastAsia="微软雅黑" w:hAnsi="微软雅黑" w:hint="eastAsia"/>
          <w:color w:val="000000"/>
          <w:lang w:eastAsia="zh-CN"/>
        </w:rPr>
        <w:lastRenderedPageBreak/>
        <w:t>展会/</w:t>
      </w:r>
      <w:proofErr w:type="spellStart"/>
      <w:r>
        <w:rPr>
          <w:rFonts w:ascii="微软雅黑" w:eastAsia="微软雅黑" w:hAnsi="微软雅黑" w:hint="eastAsia"/>
          <w:color w:val="000000"/>
          <w:lang w:eastAsia="zh-CN"/>
        </w:rPr>
        <w:t>技术交流会</w:t>
      </w:r>
      <w:proofErr w:type="spellEnd"/>
    </w:p>
    <w:p w:rsidR="001E19C1" w:rsidRDefault="001E19C1" w:rsidP="001E19C1">
      <w:pPr>
        <w:pStyle w:val="ae"/>
        <w:numPr>
          <w:ilvl w:val="0"/>
          <w:numId w:val="3"/>
        </w:numPr>
        <w:spacing w:before="0" w:beforeAutospacing="0" w:after="0" w:afterAutospacing="0" w:line="480" w:lineRule="exact"/>
        <w:rPr>
          <w:rFonts w:ascii="微软雅黑" w:eastAsia="微软雅黑" w:hAnsi="微软雅黑" w:hint="eastAsia"/>
          <w:color w:val="000000"/>
          <w:lang w:eastAsia="zh-CN"/>
        </w:rPr>
      </w:pPr>
      <w:r>
        <w:rPr>
          <w:rFonts w:ascii="微软雅黑" w:eastAsia="微软雅黑" w:hAnsi="微软雅黑" w:hint="eastAsia"/>
          <w:color w:val="000000"/>
          <w:lang w:eastAsia="zh-CN"/>
        </w:rPr>
        <w:t>互联网平台</w:t>
      </w:r>
      <w:r w:rsidR="00710BBC">
        <w:rPr>
          <w:rFonts w:ascii="微软雅黑" w:eastAsia="微软雅黑" w:hAnsi="微软雅黑" w:hint="eastAsia"/>
          <w:color w:val="000000"/>
          <w:lang w:eastAsia="zh-CN"/>
        </w:rPr>
        <w:t>/</w:t>
      </w:r>
      <w:proofErr w:type="spellStart"/>
      <w:r w:rsidR="00710BBC">
        <w:rPr>
          <w:rFonts w:ascii="微软雅黑" w:eastAsia="微软雅黑" w:hAnsi="微软雅黑" w:hint="eastAsia"/>
          <w:color w:val="000000"/>
          <w:lang w:eastAsia="zh-CN"/>
        </w:rPr>
        <w:t>社交软件</w:t>
      </w:r>
      <w:proofErr w:type="spellEnd"/>
      <w:r w:rsidR="00710BBC">
        <w:rPr>
          <w:rFonts w:ascii="微软雅黑" w:eastAsia="微软雅黑" w:hAnsi="微软雅黑" w:hint="eastAsia"/>
          <w:color w:val="000000"/>
          <w:lang w:eastAsia="zh-CN"/>
        </w:rPr>
        <w:t xml:space="preserve"> </w:t>
      </w:r>
    </w:p>
    <w:p w:rsidR="00710BBC" w:rsidRDefault="00710BBC" w:rsidP="001E19C1">
      <w:pPr>
        <w:pStyle w:val="ae"/>
        <w:numPr>
          <w:ilvl w:val="0"/>
          <w:numId w:val="3"/>
        </w:numPr>
        <w:spacing w:before="0" w:beforeAutospacing="0" w:after="0" w:afterAutospacing="0" w:line="480" w:lineRule="exact"/>
        <w:rPr>
          <w:rFonts w:ascii="微软雅黑" w:eastAsia="微软雅黑" w:hAnsi="微软雅黑" w:hint="eastAsia"/>
          <w:color w:val="000000"/>
          <w:lang w:eastAsia="zh-CN"/>
        </w:rPr>
      </w:pPr>
      <w:r>
        <w:rPr>
          <w:rFonts w:ascii="微软雅黑" w:eastAsia="微软雅黑" w:hAnsi="微软雅黑" w:hint="eastAsia"/>
          <w:color w:val="000000"/>
          <w:lang w:eastAsia="zh-CN"/>
        </w:rPr>
        <w:t>招投标网站</w:t>
      </w:r>
    </w:p>
    <w:p w:rsidR="001E19C1" w:rsidRDefault="001E19C1" w:rsidP="001E19C1">
      <w:pPr>
        <w:pStyle w:val="ae"/>
        <w:numPr>
          <w:ilvl w:val="0"/>
          <w:numId w:val="3"/>
        </w:numPr>
        <w:spacing w:before="0" w:beforeAutospacing="0" w:after="0" w:afterAutospacing="0" w:line="480" w:lineRule="exact"/>
        <w:rPr>
          <w:rFonts w:ascii="微软雅黑" w:eastAsia="微软雅黑" w:hAnsi="微软雅黑" w:hint="eastAsia"/>
          <w:color w:val="000000"/>
          <w:lang w:eastAsia="zh-CN"/>
        </w:rPr>
      </w:pPr>
      <w:proofErr w:type="gramStart"/>
      <w:r>
        <w:rPr>
          <w:rFonts w:ascii="微软雅黑" w:eastAsia="微软雅黑" w:hAnsi="微软雅黑" w:hint="eastAsia"/>
          <w:color w:val="000000"/>
          <w:lang w:eastAsia="zh-CN"/>
        </w:rPr>
        <w:t>挖竞争</w:t>
      </w:r>
      <w:proofErr w:type="gramEnd"/>
      <w:r>
        <w:rPr>
          <w:rFonts w:ascii="微软雅黑" w:eastAsia="微软雅黑" w:hAnsi="微软雅黑" w:hint="eastAsia"/>
          <w:color w:val="000000"/>
          <w:lang w:eastAsia="zh-CN"/>
        </w:rPr>
        <w:t>对手的客户</w:t>
      </w:r>
    </w:p>
    <w:p w:rsidR="00710BBC" w:rsidRPr="00710BBC" w:rsidRDefault="001E19C1" w:rsidP="00710BBC">
      <w:pPr>
        <w:pStyle w:val="ae"/>
        <w:numPr>
          <w:ilvl w:val="0"/>
          <w:numId w:val="3"/>
        </w:numPr>
        <w:spacing w:before="0" w:beforeAutospacing="0" w:after="0" w:afterAutospacing="0" w:line="480" w:lineRule="exact"/>
        <w:rPr>
          <w:rFonts w:ascii="微软雅黑" w:eastAsia="微软雅黑" w:hAnsi="微软雅黑" w:hint="eastAsia"/>
          <w:color w:val="000000"/>
          <w:lang w:eastAsia="zh-CN"/>
        </w:rPr>
      </w:pPr>
      <w:r>
        <w:rPr>
          <w:rFonts w:ascii="微软雅黑" w:eastAsia="微软雅黑" w:hAnsi="微软雅黑" w:hint="eastAsia"/>
          <w:color w:val="000000"/>
          <w:lang w:eastAsia="zh-CN"/>
        </w:rPr>
        <w:t>老客户转介绍</w:t>
      </w:r>
    </w:p>
    <w:p w:rsidR="001E19C1" w:rsidRPr="00A53907" w:rsidRDefault="001E19C1" w:rsidP="00A53907">
      <w:pPr>
        <w:pStyle w:val="ae"/>
        <w:numPr>
          <w:ilvl w:val="0"/>
          <w:numId w:val="3"/>
        </w:numPr>
        <w:spacing w:before="0" w:beforeAutospacing="0" w:after="0" w:afterAutospacing="0" w:line="480" w:lineRule="exact"/>
        <w:rPr>
          <w:rFonts w:ascii="微软雅黑" w:eastAsia="微软雅黑" w:hAnsi="微软雅黑" w:hint="eastAsia"/>
          <w:color w:val="000000"/>
          <w:lang w:eastAsia="zh-CN"/>
        </w:rPr>
      </w:pPr>
      <w:proofErr w:type="gramStart"/>
      <w:r>
        <w:rPr>
          <w:rFonts w:ascii="微软雅黑" w:eastAsia="微软雅黑" w:hAnsi="微软雅黑" w:hint="eastAsia"/>
          <w:color w:val="000000"/>
          <w:lang w:eastAsia="zh-CN"/>
        </w:rPr>
        <w:t>陌</w:t>
      </w:r>
      <w:proofErr w:type="gramEnd"/>
      <w:r>
        <w:rPr>
          <w:rFonts w:ascii="微软雅黑" w:eastAsia="微软雅黑" w:hAnsi="微软雅黑" w:hint="eastAsia"/>
          <w:color w:val="000000"/>
          <w:lang w:eastAsia="zh-CN"/>
        </w:rPr>
        <w:t>拜</w:t>
      </w:r>
    </w:p>
    <w:p w:rsidR="00571BFD" w:rsidRPr="00A53907" w:rsidRDefault="00A53907" w:rsidP="00A53907">
      <w:pPr>
        <w:widowControl/>
        <w:spacing w:line="510" w:lineRule="exact"/>
        <w:ind w:rightChars="8" w:right="17" w:firstLineChars="100" w:firstLine="24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 w:rsidRPr="00A53907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4、</w:t>
      </w:r>
      <w:r w:rsidR="001B7D7C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销售</w:t>
      </w:r>
      <w:r w:rsidR="00571BFD" w:rsidRPr="00A53907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线索分级与排序</w:t>
      </w:r>
    </w:p>
    <w:p w:rsidR="00571BFD" w:rsidRPr="00A53907" w:rsidRDefault="00A53907" w:rsidP="00A53907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53907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1）</w:t>
      </w:r>
      <w:r w:rsidR="00571BFD" w:rsidRPr="00A53907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线索分级标准：A级（高价值）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.</w:t>
      </w:r>
      <w:r w:rsidR="00571BFD" w:rsidRPr="00A53907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B级（中等价值）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.</w:t>
      </w:r>
      <w:r w:rsidR="00571BFD" w:rsidRPr="00A53907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C级（低价值）</w:t>
      </w:r>
    </w:p>
    <w:p w:rsidR="00A53907" w:rsidRPr="00A53907" w:rsidRDefault="00A53907" w:rsidP="00A53907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53907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2）</w:t>
      </w:r>
      <w:r w:rsidR="00571BFD" w:rsidRPr="00A53907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优先级排序方法：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利润、销量、回款、潜力、影响力等维度配置资源</w:t>
      </w:r>
    </w:p>
    <w:p w:rsidR="00571BFD" w:rsidRDefault="00A53907" w:rsidP="00A53907">
      <w:pPr>
        <w:widowControl/>
        <w:spacing w:line="510" w:lineRule="exact"/>
        <w:ind w:rightChars="8" w:right="17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 w:rsidRPr="00A53907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第二讲：发现商机</w:t>
      </w: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-商机验证与立项标准</w:t>
      </w:r>
    </w:p>
    <w:p w:rsidR="0011715B" w:rsidRPr="0011715B" w:rsidRDefault="0011715B" w:rsidP="0011715B">
      <w:pPr>
        <w:widowControl/>
        <w:spacing w:line="440" w:lineRule="exact"/>
        <w:ind w:right="17"/>
        <w:jc w:val="left"/>
        <w:rPr>
          <w:rFonts w:ascii="微软雅黑" w:eastAsia="微软雅黑" w:hAnsi="微软雅黑" w:hint="eastAsia"/>
          <w:b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24"/>
        </w:rPr>
        <w:t>【问题分析】搜集了一大堆线索，哪些线索有用，如何甄别？商机判定的标准是什么？商机如何管理？</w:t>
      </w:r>
    </w:p>
    <w:p w:rsidR="00A53907" w:rsidRPr="004A6CD8" w:rsidRDefault="001B7D7C" w:rsidP="001B7D7C">
      <w:pPr>
        <w:widowControl/>
        <w:spacing w:line="510" w:lineRule="exact"/>
        <w:ind w:rightChars="8" w:right="17" w:firstLineChars="100" w:firstLine="24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bookmarkStart w:id="3" w:name="_Hlk190422257"/>
      <w:r w:rsidRPr="004A6CD8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1、商机评估的标准</w:t>
      </w:r>
    </w:p>
    <w:p w:rsidR="00A53907" w:rsidRPr="001B7D7C" w:rsidRDefault="001B7D7C" w:rsidP="001B7D7C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1）</w:t>
      </w:r>
      <w:r w:rsidR="00A53907" w:rsidRPr="00A53907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预算评估：客户是否有足够的预算支付项目费用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？</w:t>
      </w:r>
    </w:p>
    <w:p w:rsidR="00A53907" w:rsidRDefault="001B7D7C" w:rsidP="00A53907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2）</w:t>
      </w:r>
      <w:r w:rsidR="00A53907" w:rsidRPr="00A53907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决策权评估：客户是否具备决策权或能够影响决策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？</w:t>
      </w:r>
    </w:p>
    <w:p w:rsidR="001B7D7C" w:rsidRPr="001B7D7C" w:rsidRDefault="001B7D7C" w:rsidP="001B7D7C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3）</w:t>
      </w:r>
      <w:r w:rsidRPr="00A53907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需求评估：客户是否有明确的需求或潜在需求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？</w:t>
      </w:r>
    </w:p>
    <w:p w:rsidR="00A53907" w:rsidRDefault="001B7D7C" w:rsidP="00A53907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4）</w:t>
      </w:r>
      <w:r w:rsidR="00A53907" w:rsidRPr="00A53907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时间评估：项目是否在合理的时间范围内启动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？</w:t>
      </w:r>
    </w:p>
    <w:bookmarkEnd w:id="3"/>
    <w:p w:rsidR="001B7D7C" w:rsidRDefault="001B7D7C" w:rsidP="00A53907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5）竞争分析：客户之前用谁家产品，为什么要引入新的供应商？</w:t>
      </w:r>
    </w:p>
    <w:p w:rsidR="008D71E6" w:rsidRPr="001B7D7C" w:rsidRDefault="008D71E6" w:rsidP="00A53907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6）方案匹配：我司的产品或服务能满足客户的需求。</w:t>
      </w:r>
    </w:p>
    <w:p w:rsidR="004A6CD8" w:rsidRDefault="004A6CD8" w:rsidP="004A6CD8">
      <w:pPr>
        <w:widowControl/>
        <w:spacing w:line="430" w:lineRule="exact"/>
        <w:ind w:rightChars="8" w:right="17" w:firstLineChars="100" w:firstLine="24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2</w:t>
      </w:r>
      <w:r w:rsidRPr="00ED153A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、</w:t>
      </w: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全面分析客户，做好资源配置</w:t>
      </w:r>
    </w:p>
    <w:p w:rsidR="008D71E6" w:rsidRPr="008D71E6" w:rsidRDefault="008D71E6" w:rsidP="008D71E6">
      <w:pPr>
        <w:widowControl/>
        <w:spacing w:line="43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1）</w:t>
      </w: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客户公司的三到五年规划</w:t>
      </w:r>
    </w:p>
    <w:p w:rsidR="004A6CD8" w:rsidRDefault="004A6CD8" w:rsidP="004A6CD8">
      <w:pPr>
        <w:widowControl/>
        <w:spacing w:line="430" w:lineRule="exact"/>
        <w:ind w:left="648" w:rightChars="8" w:right="17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2）客户公司年度经营目标</w:t>
      </w:r>
    </w:p>
    <w:p w:rsidR="004A6CD8" w:rsidRDefault="004A6CD8" w:rsidP="004A6CD8">
      <w:pPr>
        <w:widowControl/>
        <w:spacing w:line="430" w:lineRule="exact"/>
        <w:ind w:left="648" w:rightChars="8" w:right="17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3）客户公司实际经营状况</w:t>
      </w:r>
    </w:p>
    <w:p w:rsidR="004A6CD8" w:rsidRDefault="004A6CD8" w:rsidP="004A6CD8">
      <w:pPr>
        <w:widowControl/>
        <w:spacing w:line="430" w:lineRule="exact"/>
        <w:ind w:left="648" w:rightChars="8" w:right="17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4）客户公司创新与管理能力</w:t>
      </w:r>
    </w:p>
    <w:p w:rsidR="004A6CD8" w:rsidRDefault="004A6CD8" w:rsidP="004A6CD8">
      <w:pPr>
        <w:widowControl/>
        <w:spacing w:line="430" w:lineRule="exact"/>
        <w:ind w:left="648" w:rightChars="8" w:right="17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5）客户公司的账务状况</w:t>
      </w:r>
    </w:p>
    <w:p w:rsidR="004A6CD8" w:rsidRPr="002C3DC5" w:rsidRDefault="004A6CD8" w:rsidP="004A6CD8">
      <w:pPr>
        <w:widowControl/>
        <w:spacing w:line="430" w:lineRule="exact"/>
        <w:ind w:left="648" w:rightChars="8" w:right="17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6）客户公司的组织架构变化</w:t>
      </w:r>
    </w:p>
    <w:p w:rsidR="008D71E6" w:rsidRPr="00A26002" w:rsidRDefault="008D71E6" w:rsidP="008D71E6">
      <w:pPr>
        <w:widowControl/>
        <w:numPr>
          <w:ilvl w:val="0"/>
          <w:numId w:val="5"/>
        </w:numPr>
        <w:spacing w:line="48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color w:val="00B0F0"/>
          <w:kern w:val="0"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练习</w:t>
      </w:r>
      <w:r w:rsidRPr="00482D59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：</w:t>
      </w:r>
      <w:r>
        <w:rPr>
          <w:rStyle w:val="NormalCharacter"/>
          <w:rFonts w:ascii="微软雅黑" w:eastAsia="微软雅黑" w:hAnsi="微软雅黑" w:hint="eastAsia"/>
          <w:color w:val="00B0F0"/>
          <w:sz w:val="24"/>
        </w:rPr>
        <w:t>对目标客户进行全面分析</w:t>
      </w:r>
    </w:p>
    <w:p w:rsidR="008D71E6" w:rsidRPr="008D71E6" w:rsidRDefault="008D71E6" w:rsidP="008D71E6">
      <w:pPr>
        <w:spacing w:beforeLines="30" w:before="93" w:afterLines="30" w:after="93" w:line="260" w:lineRule="exact"/>
        <w:ind w:firstLineChars="100" w:firstLine="240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 w:rsidRPr="008D71E6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3、商机</w:t>
      </w: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管理</w:t>
      </w:r>
    </w:p>
    <w:p w:rsidR="008D71E6" w:rsidRPr="008D71E6" w:rsidRDefault="008D71E6" w:rsidP="008D71E6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8D71E6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1）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指定责任人-</w:t>
      </w:r>
      <w:r w:rsidR="00501C8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明确责任人与协同人员，给予销售费用支持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；</w:t>
      </w:r>
    </w:p>
    <w:p w:rsidR="008D71E6" w:rsidRPr="008D71E6" w:rsidRDefault="008D71E6" w:rsidP="008D71E6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8D71E6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lastRenderedPageBreak/>
        <w:t>2）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给出保护期</w:t>
      </w:r>
      <w:r w:rsidRPr="008D71E6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保护期内其他同事不能跟进；</w:t>
      </w:r>
    </w:p>
    <w:p w:rsidR="008D71E6" w:rsidRPr="008D71E6" w:rsidRDefault="008D71E6" w:rsidP="008D71E6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8D71E6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3）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公共资源期：保护期过后，</w:t>
      </w:r>
      <w:r w:rsidR="00501C8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释放到公共资源池，大家都可以跟；</w:t>
      </w:r>
    </w:p>
    <w:p w:rsidR="00AE48F0" w:rsidRDefault="008D71E6" w:rsidP="00AE48F0">
      <w:pPr>
        <w:widowControl/>
        <w:spacing w:line="510" w:lineRule="exact"/>
        <w:ind w:leftChars="229" w:left="481" w:rightChars="8" w:right="17" w:firstLineChars="50" w:firstLine="1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8D71E6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4）</w:t>
      </w:r>
      <w:r w:rsidR="00501C8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项目盘活期</w:t>
      </w:r>
      <w:r w:rsidRPr="008D71E6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：</w:t>
      </w:r>
      <w:r w:rsidR="00501C8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其他同事盘活的，予以奖励，原主人应检讨。</w:t>
      </w:r>
    </w:p>
    <w:p w:rsidR="00571BFD" w:rsidRPr="00AE48F0" w:rsidRDefault="00571BFD" w:rsidP="00AE48F0">
      <w:pPr>
        <w:widowControl/>
        <w:spacing w:line="510" w:lineRule="exact"/>
        <w:ind w:rightChars="8" w:right="17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501C89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第三</w:t>
      </w:r>
      <w:r w:rsidR="00501C89" w:rsidRPr="00501C89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讲</w:t>
      </w:r>
      <w:r w:rsidRPr="00501C89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：</w:t>
      </w:r>
      <w:r w:rsidR="00323ABE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关系建立</w:t>
      </w:r>
      <w:r w:rsidR="00501C89" w:rsidRPr="00501C89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-发展</w:t>
      </w:r>
      <w:r w:rsidR="009B29CA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大</w:t>
      </w:r>
      <w:r w:rsidR="00501C89" w:rsidRPr="00501C89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客户内部教练</w:t>
      </w:r>
    </w:p>
    <w:p w:rsidR="00AE48F0" w:rsidRDefault="003A4088" w:rsidP="00AE48F0">
      <w:pPr>
        <w:widowControl/>
        <w:spacing w:line="430" w:lineRule="exact"/>
        <w:ind w:left="840" w:right="17" w:hangingChars="350" w:hanging="840"/>
        <w:jc w:val="left"/>
        <w:rPr>
          <w:rFonts w:ascii="微软雅黑" w:eastAsia="微软雅黑" w:hAnsi="微软雅黑" w:cs="宋体" w:hint="eastAsia"/>
          <w:b/>
          <w:bCs/>
          <w:kern w:val="0"/>
          <w:sz w:val="24"/>
        </w:rPr>
      </w:pPr>
      <w:bookmarkStart w:id="4" w:name="_Hlk190443147"/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【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问题分析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】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 xml:space="preserve"> </w:t>
      </w:r>
      <w:r w:rsidR="0011715B">
        <w:rPr>
          <w:rFonts w:ascii="微软雅黑" w:eastAsia="微软雅黑" w:hAnsi="微软雅黑" w:cs="宋体" w:hint="eastAsia"/>
          <w:b/>
          <w:bCs/>
          <w:kern w:val="0"/>
          <w:sz w:val="24"/>
        </w:rPr>
        <w:t>商机验证后，就要立即行动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。如何</w:t>
      </w:r>
      <w:r w:rsidR="0011715B">
        <w:rPr>
          <w:rFonts w:ascii="微软雅黑" w:eastAsia="微软雅黑" w:hAnsi="微软雅黑" w:cs="宋体" w:hint="eastAsia"/>
          <w:b/>
          <w:bCs/>
          <w:kern w:val="0"/>
          <w:sz w:val="24"/>
        </w:rPr>
        <w:t>厘清客户组织权力地图，进行初步接触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，</w:t>
      </w:r>
      <w:r w:rsidR="0011715B">
        <w:rPr>
          <w:rFonts w:ascii="微软雅黑" w:eastAsia="微软雅黑" w:hAnsi="微软雅黑" w:cs="宋体" w:hint="eastAsia"/>
          <w:b/>
          <w:bCs/>
          <w:kern w:val="0"/>
          <w:sz w:val="24"/>
        </w:rPr>
        <w:t>进而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寻找、甄别、发展、验证</w:t>
      </w:r>
      <w:r w:rsidR="002B4A76">
        <w:rPr>
          <w:rFonts w:ascii="微软雅黑" w:eastAsia="微软雅黑" w:hAnsi="微软雅黑" w:cs="宋体" w:hint="eastAsia"/>
          <w:b/>
          <w:bCs/>
          <w:kern w:val="0"/>
          <w:sz w:val="24"/>
        </w:rPr>
        <w:t>教练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？</w:t>
      </w:r>
      <w:bookmarkStart w:id="5" w:name="_Hlk190423584"/>
      <w:r w:rsidR="0011715B">
        <w:rPr>
          <w:rFonts w:ascii="微软雅黑" w:eastAsia="微软雅黑" w:hAnsi="微软雅黑" w:cs="宋体"/>
          <w:b/>
          <w:bCs/>
          <w:kern w:val="0"/>
          <w:sz w:val="24"/>
        </w:rPr>
        <w:t xml:space="preserve"> </w:t>
      </w:r>
    </w:p>
    <w:bookmarkEnd w:id="4"/>
    <w:p w:rsidR="003A4088" w:rsidRPr="00AE48F0" w:rsidRDefault="003A4088" w:rsidP="00AE48F0">
      <w:pPr>
        <w:widowControl/>
        <w:spacing w:line="430" w:lineRule="exact"/>
        <w:ind w:leftChars="100" w:left="810" w:right="17" w:hangingChars="250" w:hanging="600"/>
        <w:jc w:val="left"/>
        <w:rPr>
          <w:rFonts w:ascii="微软雅黑" w:eastAsia="微软雅黑" w:hAnsi="微软雅黑" w:cs="宋体" w:hint="eastAsia"/>
          <w:b/>
          <w:bCs/>
          <w:kern w:val="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24"/>
        </w:rPr>
        <w:t>1、客户内部教练甄选维度</w:t>
      </w:r>
    </w:p>
    <w:p w:rsidR="003A4088" w:rsidRDefault="003A4088" w:rsidP="00AE48F0">
      <w:pPr>
        <w:spacing w:line="430" w:lineRule="exact"/>
        <w:ind w:firstLineChars="200" w:firstLine="480"/>
        <w:rPr>
          <w:rFonts w:ascii="微软雅黑" w:eastAsia="微软雅黑" w:hAnsi="微软雅黑" w:hint="eastAsia"/>
          <w:bCs/>
          <w:color w:val="000000"/>
          <w:sz w:val="24"/>
        </w:rPr>
      </w:pPr>
      <w:r w:rsidRPr="003A4088">
        <w:rPr>
          <w:rFonts w:ascii="微软雅黑" w:eastAsia="微软雅黑" w:hAnsi="微软雅黑" w:hint="eastAsia"/>
          <w:bCs/>
          <w:color w:val="000000"/>
          <w:sz w:val="24"/>
        </w:rPr>
        <w:t xml:space="preserve"> 1）</w:t>
      </w:r>
      <w:r>
        <w:rPr>
          <w:rFonts w:ascii="微软雅黑" w:eastAsia="微软雅黑" w:hAnsi="微软雅黑" w:hint="eastAsia"/>
          <w:bCs/>
          <w:color w:val="000000"/>
          <w:sz w:val="24"/>
        </w:rPr>
        <w:t>意愿度</w:t>
      </w:r>
    </w:p>
    <w:p w:rsidR="003A4088" w:rsidRDefault="003A4088" w:rsidP="003A4088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2）专业性</w:t>
      </w:r>
    </w:p>
    <w:p w:rsidR="003A4088" w:rsidRDefault="003A4088" w:rsidP="003A4088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3）为人低调，说话有分寸</w:t>
      </w:r>
    </w:p>
    <w:p w:rsidR="003A4088" w:rsidRDefault="003A4088" w:rsidP="003A4088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4）有主见，不能两面三刀</w:t>
      </w:r>
    </w:p>
    <w:bookmarkEnd w:id="5"/>
    <w:p w:rsidR="003A4088" w:rsidRDefault="003A4088" w:rsidP="00AE48F0">
      <w:pPr>
        <w:spacing w:line="430" w:lineRule="exact"/>
        <w:ind w:firstLineChars="100" w:firstLine="240"/>
        <w:rPr>
          <w:rFonts w:ascii="微软雅黑" w:eastAsia="微软雅黑" w:hAnsi="微软雅黑" w:hint="eastAsia"/>
          <w:b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24"/>
        </w:rPr>
        <w:t>2、客户内部教练的类别</w:t>
      </w:r>
    </w:p>
    <w:p w:rsidR="003A4088" w:rsidRDefault="003A4088" w:rsidP="003A4088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 w:rsidRPr="003A4088">
        <w:rPr>
          <w:rFonts w:ascii="微软雅黑" w:eastAsia="微软雅黑" w:hAnsi="微软雅黑" w:hint="eastAsia"/>
          <w:bCs/>
          <w:color w:val="000000"/>
          <w:sz w:val="24"/>
        </w:rPr>
        <w:t>1）</w:t>
      </w:r>
      <w:r>
        <w:rPr>
          <w:rFonts w:ascii="微软雅黑" w:eastAsia="微软雅黑" w:hAnsi="微软雅黑" w:hint="eastAsia"/>
          <w:bCs/>
          <w:color w:val="000000"/>
          <w:sz w:val="24"/>
        </w:rPr>
        <w:t>信息型</w:t>
      </w:r>
      <w:r w:rsidR="00367572">
        <w:rPr>
          <w:rFonts w:ascii="微软雅黑" w:eastAsia="微软雅黑" w:hAnsi="微软雅黑" w:hint="eastAsia"/>
          <w:bCs/>
          <w:color w:val="000000"/>
          <w:sz w:val="24"/>
        </w:rPr>
        <w:t>线人</w:t>
      </w:r>
      <w:r>
        <w:rPr>
          <w:rFonts w:ascii="微软雅黑" w:eastAsia="微软雅黑" w:hAnsi="微软雅黑" w:hint="eastAsia"/>
          <w:bCs/>
          <w:color w:val="000000"/>
          <w:sz w:val="24"/>
        </w:rPr>
        <w:t>-提供</w:t>
      </w:r>
      <w:r w:rsidR="00367572">
        <w:rPr>
          <w:rFonts w:ascii="微软雅黑" w:eastAsia="微软雅黑" w:hAnsi="微软雅黑" w:hint="eastAsia"/>
          <w:bCs/>
          <w:color w:val="000000"/>
          <w:sz w:val="24"/>
        </w:rPr>
        <w:t>关联</w:t>
      </w:r>
      <w:r>
        <w:rPr>
          <w:rFonts w:ascii="微软雅黑" w:eastAsia="微软雅黑" w:hAnsi="微软雅黑" w:hint="eastAsia"/>
          <w:bCs/>
          <w:color w:val="000000"/>
          <w:sz w:val="24"/>
        </w:rPr>
        <w:t>信息</w:t>
      </w:r>
    </w:p>
    <w:p w:rsidR="003A4088" w:rsidRDefault="003A4088" w:rsidP="003A4088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2）业务型</w:t>
      </w:r>
      <w:r w:rsidR="00367572">
        <w:rPr>
          <w:rFonts w:ascii="微软雅黑" w:eastAsia="微软雅黑" w:hAnsi="微软雅黑" w:hint="eastAsia"/>
          <w:bCs/>
          <w:color w:val="000000"/>
          <w:sz w:val="24"/>
        </w:rPr>
        <w:t>线人</w:t>
      </w:r>
      <w:r>
        <w:rPr>
          <w:rFonts w:ascii="微软雅黑" w:eastAsia="微软雅黑" w:hAnsi="微软雅黑" w:hint="eastAsia"/>
          <w:bCs/>
          <w:color w:val="000000"/>
          <w:sz w:val="24"/>
        </w:rPr>
        <w:t>-关键</w:t>
      </w:r>
      <w:r w:rsidR="00367572">
        <w:rPr>
          <w:rFonts w:ascii="微软雅黑" w:eastAsia="微软雅黑" w:hAnsi="微软雅黑" w:hint="eastAsia"/>
          <w:bCs/>
          <w:color w:val="000000"/>
          <w:sz w:val="24"/>
        </w:rPr>
        <w:t>投票支持</w:t>
      </w:r>
    </w:p>
    <w:p w:rsidR="003A4088" w:rsidRDefault="003A4088" w:rsidP="00367572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3）</w:t>
      </w:r>
      <w:r w:rsidR="00367572">
        <w:rPr>
          <w:rFonts w:ascii="微软雅黑" w:eastAsia="微软雅黑" w:hAnsi="微软雅黑" w:hint="eastAsia"/>
          <w:bCs/>
          <w:color w:val="000000"/>
          <w:sz w:val="24"/>
        </w:rPr>
        <w:t>教练型线人-影响项目决策</w:t>
      </w:r>
    </w:p>
    <w:p w:rsidR="00367572" w:rsidRDefault="00367572" w:rsidP="00AE48F0">
      <w:pPr>
        <w:spacing w:line="430" w:lineRule="exact"/>
        <w:ind w:firstLineChars="100" w:firstLine="240"/>
        <w:rPr>
          <w:rFonts w:ascii="微软雅黑" w:eastAsia="微软雅黑" w:hAnsi="微软雅黑" w:hint="eastAsia"/>
          <w:b/>
          <w:color w:val="000000"/>
          <w:sz w:val="24"/>
        </w:rPr>
      </w:pPr>
      <w:bookmarkStart w:id="6" w:name="_Hlk190423905"/>
      <w:r>
        <w:rPr>
          <w:rFonts w:ascii="微软雅黑" w:eastAsia="微软雅黑" w:hAnsi="微软雅黑" w:hint="eastAsia"/>
          <w:b/>
          <w:color w:val="000000"/>
          <w:sz w:val="24"/>
        </w:rPr>
        <w:t>3、客户内部教练发展策略</w:t>
      </w:r>
    </w:p>
    <w:p w:rsidR="00367572" w:rsidRDefault="00367572" w:rsidP="00367572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 w:rsidRPr="003A4088">
        <w:rPr>
          <w:rFonts w:ascii="微软雅黑" w:eastAsia="微软雅黑" w:hAnsi="微软雅黑" w:hint="eastAsia"/>
          <w:bCs/>
          <w:color w:val="000000"/>
          <w:sz w:val="24"/>
        </w:rPr>
        <w:t>1）</w:t>
      </w:r>
      <w:r>
        <w:rPr>
          <w:rFonts w:ascii="微软雅黑" w:eastAsia="微软雅黑" w:hAnsi="微软雅黑" w:hint="eastAsia"/>
          <w:bCs/>
          <w:color w:val="000000"/>
          <w:sz w:val="24"/>
        </w:rPr>
        <w:t>泡-工作圈、业务圈、学习圈、生活圈</w:t>
      </w:r>
    </w:p>
    <w:p w:rsidR="00367572" w:rsidRDefault="00367572" w:rsidP="00367572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2）棒-请教，提供情绪价值</w:t>
      </w:r>
    </w:p>
    <w:p w:rsidR="00367572" w:rsidRDefault="00367572" w:rsidP="00367572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3）钻-个人关系链条</w:t>
      </w:r>
    </w:p>
    <w:p w:rsidR="00367572" w:rsidRDefault="00367572" w:rsidP="00367572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4）吃-以公的名义，进行私的宴请</w:t>
      </w:r>
    </w:p>
    <w:p w:rsidR="00367572" w:rsidRDefault="00367572" w:rsidP="00367572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5）送-把握时机、</w:t>
      </w:r>
      <w:proofErr w:type="gramStart"/>
      <w:r>
        <w:rPr>
          <w:rFonts w:ascii="微软雅黑" w:eastAsia="微软雅黑" w:hAnsi="微软雅黑" w:hint="eastAsia"/>
          <w:bCs/>
          <w:color w:val="000000"/>
          <w:sz w:val="24"/>
        </w:rPr>
        <w:t>专属定制品</w:t>
      </w:r>
      <w:proofErr w:type="gramEnd"/>
      <w:r>
        <w:rPr>
          <w:rFonts w:ascii="微软雅黑" w:eastAsia="微软雅黑" w:hAnsi="微软雅黑" w:hint="eastAsia"/>
          <w:bCs/>
          <w:color w:val="000000"/>
          <w:sz w:val="24"/>
        </w:rPr>
        <w:t>，送到心坎上</w:t>
      </w:r>
    </w:p>
    <w:bookmarkEnd w:id="6"/>
    <w:p w:rsidR="00367572" w:rsidRDefault="00367572" w:rsidP="00AE48F0">
      <w:pPr>
        <w:spacing w:line="430" w:lineRule="exact"/>
        <w:ind w:firstLineChars="100" w:firstLine="240"/>
        <w:rPr>
          <w:rFonts w:ascii="微软雅黑" w:eastAsia="微软雅黑" w:hAnsi="微软雅黑" w:hint="eastAsia"/>
          <w:b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24"/>
        </w:rPr>
        <w:t>4、重点做好6个方面公关</w:t>
      </w:r>
    </w:p>
    <w:p w:rsidR="00367572" w:rsidRDefault="00367572" w:rsidP="00367572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bookmarkStart w:id="7" w:name="_Hlk190424644"/>
      <w:r w:rsidRPr="003A4088">
        <w:rPr>
          <w:rFonts w:ascii="微软雅黑" w:eastAsia="微软雅黑" w:hAnsi="微软雅黑" w:hint="eastAsia"/>
          <w:bCs/>
          <w:color w:val="000000"/>
          <w:sz w:val="24"/>
        </w:rPr>
        <w:t>1）</w:t>
      </w:r>
      <w:r>
        <w:rPr>
          <w:rFonts w:ascii="微软雅黑" w:eastAsia="微软雅黑" w:hAnsi="微软雅黑" w:hint="eastAsia"/>
          <w:bCs/>
          <w:color w:val="000000"/>
          <w:sz w:val="24"/>
        </w:rPr>
        <w:t>个人需求</w:t>
      </w:r>
    </w:p>
    <w:p w:rsidR="00367572" w:rsidRDefault="00367572" w:rsidP="00367572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2）岗位方面</w:t>
      </w:r>
    </w:p>
    <w:p w:rsidR="00367572" w:rsidRDefault="00367572" w:rsidP="00367572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3）职业成长</w:t>
      </w:r>
    </w:p>
    <w:bookmarkEnd w:id="7"/>
    <w:p w:rsidR="00367572" w:rsidRDefault="00367572" w:rsidP="00367572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4）家庭关系</w:t>
      </w:r>
    </w:p>
    <w:p w:rsidR="00367572" w:rsidRDefault="00367572" w:rsidP="00367572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5）兴趣爱好</w:t>
      </w:r>
    </w:p>
    <w:p w:rsidR="00367572" w:rsidRPr="00367572" w:rsidRDefault="00367572" w:rsidP="00367572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6）社会成就</w:t>
      </w:r>
    </w:p>
    <w:p w:rsidR="00AE48F0" w:rsidRDefault="00367572" w:rsidP="00AE48F0">
      <w:pPr>
        <w:spacing w:line="430" w:lineRule="exact"/>
        <w:ind w:firstLineChars="100" w:firstLine="240"/>
        <w:rPr>
          <w:rFonts w:ascii="微软雅黑" w:eastAsia="微软雅黑" w:hAnsi="微软雅黑" w:hint="eastAsia"/>
          <w:b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24"/>
        </w:rPr>
        <w:t>5</w:t>
      </w:r>
      <w:r w:rsidR="003A4088">
        <w:rPr>
          <w:rFonts w:ascii="微软雅黑" w:eastAsia="微软雅黑" w:hAnsi="微软雅黑" w:hint="eastAsia"/>
          <w:b/>
          <w:color w:val="000000"/>
          <w:sz w:val="24"/>
        </w:rPr>
        <w:t>、保护好你的客户教练</w:t>
      </w:r>
    </w:p>
    <w:p w:rsidR="00AE48F0" w:rsidRDefault="00AE48F0" w:rsidP="00AE48F0">
      <w:pPr>
        <w:spacing w:line="430" w:lineRule="exact"/>
        <w:ind w:firstLineChars="250" w:firstLine="600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3A4088">
        <w:rPr>
          <w:rFonts w:ascii="微软雅黑" w:eastAsia="微软雅黑" w:hAnsi="微软雅黑" w:hint="eastAsia"/>
          <w:bCs/>
          <w:color w:val="000000"/>
          <w:sz w:val="24"/>
        </w:rPr>
        <w:t>1）</w:t>
      </w: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慎言-陌生场合，有不熟悉的人说话需谨慎</w:t>
      </w:r>
    </w:p>
    <w:p w:rsidR="00AE48F0" w:rsidRDefault="00AE48F0" w:rsidP="00AE48F0">
      <w:pPr>
        <w:spacing w:line="430" w:lineRule="exact"/>
        <w:ind w:firstLineChars="250" w:firstLine="600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t>2）</w:t>
      </w: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回避-与教练不要表现过分亲密</w:t>
      </w:r>
    </w:p>
    <w:p w:rsidR="00AE48F0" w:rsidRPr="00AE48F0" w:rsidRDefault="00AE48F0" w:rsidP="00AE48F0">
      <w:pPr>
        <w:spacing w:line="430" w:lineRule="exact"/>
        <w:ind w:firstLineChars="250" w:firstLine="600"/>
        <w:rPr>
          <w:rFonts w:ascii="微软雅黑" w:eastAsia="微软雅黑" w:hAnsi="微软雅黑" w:hint="eastAsia"/>
          <w:bCs/>
          <w:color w:val="000000"/>
          <w:sz w:val="24"/>
        </w:rPr>
      </w:pPr>
      <w:r>
        <w:rPr>
          <w:rFonts w:ascii="微软雅黑" w:eastAsia="微软雅黑" w:hAnsi="微软雅黑" w:hint="eastAsia"/>
          <w:bCs/>
          <w:color w:val="000000"/>
          <w:sz w:val="24"/>
        </w:rPr>
        <w:lastRenderedPageBreak/>
        <w:t>3）张扬-不要让教练表现得太积极</w:t>
      </w:r>
    </w:p>
    <w:p w:rsidR="003A4088" w:rsidRPr="00AE48F0" w:rsidRDefault="003A4088" w:rsidP="00AE48F0">
      <w:pPr>
        <w:pStyle w:val="a9"/>
        <w:widowControl/>
        <w:numPr>
          <w:ilvl w:val="0"/>
          <w:numId w:val="7"/>
        </w:numPr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color w:val="00B0F0"/>
          <w:sz w:val="24"/>
        </w:rPr>
      </w:pPr>
      <w:r w:rsidRPr="00AE48F0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案例：</w:t>
      </w:r>
      <w:r w:rsidRPr="00AE48F0">
        <w:rPr>
          <w:rStyle w:val="NormalCharacter"/>
          <w:rFonts w:ascii="微软雅黑" w:eastAsia="微软雅黑" w:hAnsi="微软雅黑" w:hint="eastAsia"/>
          <w:color w:val="00B0F0"/>
          <w:sz w:val="24"/>
        </w:rPr>
        <w:t>某企业在</w:t>
      </w:r>
      <w:proofErr w:type="gramStart"/>
      <w:r w:rsidRPr="00AE48F0">
        <w:rPr>
          <w:rStyle w:val="NormalCharacter"/>
          <w:rFonts w:ascii="微软雅黑" w:eastAsia="微软雅黑" w:hAnsi="微软雅黑" w:hint="eastAsia"/>
          <w:color w:val="00B0F0"/>
          <w:sz w:val="24"/>
        </w:rPr>
        <w:t>客户审厂初步</w:t>
      </w:r>
      <w:proofErr w:type="gramEnd"/>
      <w:r w:rsidRPr="00AE48F0">
        <w:rPr>
          <w:rStyle w:val="NormalCharacter"/>
          <w:rFonts w:ascii="微软雅黑" w:eastAsia="微软雅黑" w:hAnsi="微软雅黑" w:hint="eastAsia"/>
          <w:color w:val="00B0F0"/>
          <w:sz w:val="24"/>
        </w:rPr>
        <w:t>通过后，得意忘形，大肆宣扬，最后痛失订单</w:t>
      </w:r>
    </w:p>
    <w:p w:rsidR="003A4088" w:rsidRDefault="003A4088" w:rsidP="003A4088">
      <w:pPr>
        <w:widowControl/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 xml:space="preserve">  </w:t>
      </w:r>
      <w:bookmarkStart w:id="8" w:name="_Hlk190424425"/>
      <w:r w:rsidR="00367572">
        <w:rPr>
          <w:rStyle w:val="NormalCharacter"/>
          <w:rFonts w:ascii="微软雅黑" w:eastAsia="微软雅黑" w:hAnsi="微软雅黑" w:hint="eastAsia"/>
          <w:b/>
          <w:sz w:val="24"/>
        </w:rPr>
        <w:t>6</w:t>
      </w:r>
      <w:r w:rsidRPr="004A6908">
        <w:rPr>
          <w:rStyle w:val="NormalCharacter"/>
          <w:rFonts w:ascii="微软雅黑" w:eastAsia="微软雅黑" w:hAnsi="微软雅黑" w:hint="eastAsia"/>
          <w:b/>
          <w:sz w:val="24"/>
        </w:rPr>
        <w:t>、教练验证的标准</w:t>
      </w:r>
    </w:p>
    <w:p w:rsidR="003A4088" w:rsidRDefault="003A4088" w:rsidP="003A4088">
      <w:pPr>
        <w:widowControl/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Cs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sz w:val="24"/>
        </w:rPr>
        <w:t xml:space="preserve">     </w:t>
      </w:r>
      <w:r w:rsidRPr="004A6908">
        <w:rPr>
          <w:rStyle w:val="NormalCharacter"/>
          <w:rFonts w:ascii="微软雅黑" w:eastAsia="微软雅黑" w:hAnsi="微软雅黑" w:hint="eastAsia"/>
          <w:bCs/>
          <w:sz w:val="24"/>
        </w:rPr>
        <w:t>1）随时可约</w:t>
      </w:r>
    </w:p>
    <w:p w:rsidR="003A4088" w:rsidRDefault="003A4088" w:rsidP="003A4088">
      <w:pPr>
        <w:widowControl/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Cs/>
          <w:sz w:val="24"/>
        </w:rPr>
      </w:pPr>
      <w:r>
        <w:rPr>
          <w:rStyle w:val="NormalCharacter"/>
          <w:rFonts w:ascii="微软雅黑" w:eastAsia="微软雅黑" w:hAnsi="微软雅黑" w:hint="eastAsia"/>
          <w:bCs/>
          <w:sz w:val="24"/>
        </w:rPr>
        <w:t xml:space="preserve">     2）主动引见上级</w:t>
      </w:r>
    </w:p>
    <w:p w:rsidR="003A4088" w:rsidRDefault="003A4088" w:rsidP="003A4088">
      <w:pPr>
        <w:widowControl/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Cs/>
          <w:sz w:val="24"/>
        </w:rPr>
      </w:pPr>
      <w:r>
        <w:rPr>
          <w:rStyle w:val="NormalCharacter"/>
          <w:rFonts w:ascii="微软雅黑" w:eastAsia="微软雅黑" w:hAnsi="微软雅黑" w:hint="eastAsia"/>
          <w:bCs/>
          <w:sz w:val="24"/>
        </w:rPr>
        <w:t xml:space="preserve">     3）指导我们做业务</w:t>
      </w:r>
    </w:p>
    <w:p w:rsidR="003A4088" w:rsidRDefault="003A4088" w:rsidP="003A4088">
      <w:pPr>
        <w:widowControl/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Cs/>
          <w:sz w:val="24"/>
        </w:rPr>
      </w:pPr>
      <w:r>
        <w:rPr>
          <w:rStyle w:val="NormalCharacter"/>
          <w:rFonts w:ascii="微软雅黑" w:eastAsia="微软雅黑" w:hAnsi="微软雅黑" w:hint="eastAsia"/>
          <w:bCs/>
          <w:sz w:val="24"/>
        </w:rPr>
        <w:t xml:space="preserve">     4）主动屏蔽竞争对手</w:t>
      </w:r>
    </w:p>
    <w:p w:rsidR="003A4088" w:rsidRDefault="003A4088" w:rsidP="003A4088">
      <w:pPr>
        <w:widowControl/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Cs/>
          <w:sz w:val="24"/>
        </w:rPr>
      </w:pPr>
      <w:r>
        <w:rPr>
          <w:rStyle w:val="NormalCharacter"/>
          <w:rFonts w:ascii="微软雅黑" w:eastAsia="微软雅黑" w:hAnsi="微软雅黑" w:hint="eastAsia"/>
          <w:bCs/>
          <w:sz w:val="24"/>
        </w:rPr>
        <w:t xml:space="preserve">     5）主动透露竞争对手动向</w:t>
      </w:r>
    </w:p>
    <w:p w:rsidR="003A4088" w:rsidRPr="004A6908" w:rsidRDefault="003A4088" w:rsidP="003A4088">
      <w:pPr>
        <w:widowControl/>
        <w:spacing w:line="430" w:lineRule="exact"/>
        <w:ind w:rightChars="8" w:right="17"/>
        <w:jc w:val="left"/>
        <w:rPr>
          <w:rFonts w:ascii="微软雅黑" w:eastAsia="微软雅黑" w:hAnsi="微软雅黑" w:hint="eastAsia"/>
          <w:bCs/>
          <w:sz w:val="24"/>
        </w:rPr>
      </w:pPr>
      <w:r>
        <w:rPr>
          <w:rStyle w:val="NormalCharacter"/>
          <w:rFonts w:ascii="微软雅黑" w:eastAsia="微软雅黑" w:hAnsi="微软雅黑" w:hint="eastAsia"/>
          <w:bCs/>
          <w:sz w:val="24"/>
        </w:rPr>
        <w:t xml:space="preserve">     6）要有利益链接</w:t>
      </w:r>
    </w:p>
    <w:bookmarkEnd w:id="8"/>
    <w:p w:rsidR="00571BFD" w:rsidRPr="00367572" w:rsidRDefault="00367572" w:rsidP="00367572">
      <w:pPr>
        <w:widowControl/>
        <w:numPr>
          <w:ilvl w:val="0"/>
          <w:numId w:val="6"/>
        </w:numPr>
        <w:spacing w:line="430" w:lineRule="exact"/>
        <w:ind w:rightChars="8" w:right="17"/>
        <w:jc w:val="left"/>
        <w:rPr>
          <w:rFonts w:ascii="微软雅黑" w:eastAsia="微软雅黑" w:hAnsi="微软雅黑" w:hint="eastAsia"/>
          <w:color w:val="00B0F0"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练</w:t>
      </w:r>
      <w:r w:rsidR="00F5070C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习</w:t>
      </w:r>
      <w:r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：</w:t>
      </w:r>
      <w:r w:rsidRPr="00367572">
        <w:rPr>
          <w:rStyle w:val="NormalCharacter"/>
          <w:rFonts w:ascii="微软雅黑" w:eastAsia="微软雅黑" w:hAnsi="微软雅黑" w:hint="eastAsia"/>
          <w:color w:val="00B0F0"/>
          <w:sz w:val="24"/>
        </w:rPr>
        <w:t>绘制</w:t>
      </w:r>
      <w:r>
        <w:rPr>
          <w:rStyle w:val="NormalCharacter"/>
          <w:rFonts w:ascii="微软雅黑" w:eastAsia="微软雅黑" w:hAnsi="微软雅黑" w:hint="eastAsia"/>
          <w:color w:val="00B0F0"/>
          <w:sz w:val="24"/>
        </w:rPr>
        <w:t>大项目</w:t>
      </w:r>
      <w:r w:rsidR="00F5070C">
        <w:rPr>
          <w:rStyle w:val="NormalCharacter"/>
          <w:rFonts w:ascii="微软雅黑" w:eastAsia="微软雅黑" w:hAnsi="微软雅黑" w:hint="eastAsia"/>
          <w:color w:val="00B0F0"/>
          <w:sz w:val="24"/>
        </w:rPr>
        <w:t>“</w:t>
      </w:r>
      <w:r>
        <w:rPr>
          <w:rStyle w:val="NormalCharacter"/>
          <w:rFonts w:ascii="微软雅黑" w:eastAsia="微软雅黑" w:hAnsi="微软雅黑" w:hint="eastAsia"/>
          <w:color w:val="00B0F0"/>
          <w:sz w:val="24"/>
        </w:rPr>
        <w:t>三线突破</w:t>
      </w:r>
      <w:r w:rsidR="00F5070C">
        <w:rPr>
          <w:rStyle w:val="NormalCharacter"/>
          <w:rFonts w:ascii="微软雅黑" w:eastAsia="微软雅黑" w:hAnsi="微软雅黑" w:hint="eastAsia"/>
          <w:color w:val="00B0F0"/>
          <w:sz w:val="24"/>
        </w:rPr>
        <w:t>”</w:t>
      </w:r>
      <w:r>
        <w:rPr>
          <w:rStyle w:val="NormalCharacter"/>
          <w:rFonts w:ascii="微软雅黑" w:eastAsia="微软雅黑" w:hAnsi="微软雅黑" w:hint="eastAsia"/>
          <w:color w:val="00B0F0"/>
          <w:sz w:val="24"/>
        </w:rPr>
        <w:t>地图</w:t>
      </w:r>
    </w:p>
    <w:p w:rsidR="00571BFD" w:rsidRDefault="00571BFD" w:rsidP="00571BFD">
      <w:pPr>
        <w:spacing w:beforeLines="30" w:before="93" w:afterLines="30" w:after="93" w:line="260" w:lineRule="exact"/>
        <w:rPr>
          <w:rFonts w:ascii="微软雅黑" w:eastAsia="微软雅黑" w:hAnsi="微软雅黑" w:cs="Times New Roman" w:hint="eastAsia"/>
          <w:b/>
          <w:bCs/>
          <w:sz w:val="24"/>
          <w:szCs w:val="24"/>
        </w:rPr>
      </w:pPr>
      <w:bookmarkStart w:id="9" w:name="_Hlk190427284"/>
      <w:r w:rsidRPr="00AE48F0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第四</w:t>
      </w:r>
      <w:r w:rsidR="00367572" w:rsidRPr="00AE48F0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讲</w:t>
      </w:r>
      <w:r w:rsidRPr="00AE48F0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：方案匹配</w:t>
      </w:r>
      <w:r w:rsidR="00367572" w:rsidRPr="00AE48F0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-</w:t>
      </w:r>
      <w:r w:rsidR="00AE48F0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植入标准引导客户选择</w:t>
      </w:r>
    </w:p>
    <w:p w:rsidR="002B4A76" w:rsidRPr="002B4A76" w:rsidRDefault="002B4A76" w:rsidP="002B4A76">
      <w:pPr>
        <w:widowControl/>
        <w:spacing w:line="430" w:lineRule="exact"/>
        <w:ind w:left="840" w:right="17" w:hangingChars="350" w:hanging="840"/>
        <w:jc w:val="left"/>
        <w:rPr>
          <w:rFonts w:ascii="微软雅黑" w:eastAsia="微软雅黑" w:hAnsi="微软雅黑" w:cs="宋体" w:hint="eastAsia"/>
          <w:b/>
          <w:bCs/>
          <w:kern w:val="0"/>
          <w:sz w:val="24"/>
        </w:rPr>
      </w:pPr>
      <w:bookmarkStart w:id="10" w:name="_Hlk190443443"/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【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问题分析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】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发展了客户内部教练，如何让教练发挥作用，将我司技术方案植入客户标书中，隔绝竞争对手？</w:t>
      </w:r>
      <w:r>
        <w:rPr>
          <w:rFonts w:ascii="微软雅黑" w:eastAsia="微软雅黑" w:hAnsi="微软雅黑" w:cs="宋体"/>
          <w:b/>
          <w:bCs/>
          <w:kern w:val="0"/>
          <w:sz w:val="24"/>
        </w:rPr>
        <w:t xml:space="preserve"> 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如何分析客户的痛苦链，在客户内部形成推力，引导客户选择？</w:t>
      </w:r>
    </w:p>
    <w:bookmarkEnd w:id="9"/>
    <w:bookmarkEnd w:id="10"/>
    <w:p w:rsidR="00AE48F0" w:rsidRDefault="00D81702" w:rsidP="00340765">
      <w:pPr>
        <w:widowControl/>
        <w:spacing w:line="430" w:lineRule="exact"/>
        <w:ind w:rightChars="8" w:right="17" w:firstLineChars="100" w:firstLine="240"/>
        <w:jc w:val="left"/>
        <w:rPr>
          <w:rStyle w:val="NormalCharacter"/>
          <w:rFonts w:ascii="微软雅黑" w:eastAsia="微软雅黑" w:hAnsi="微软雅黑" w:hint="eastAsia"/>
          <w:b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sz w:val="24"/>
        </w:rPr>
        <w:t>1</w:t>
      </w:r>
      <w:r w:rsidR="00AE48F0" w:rsidRPr="004A6908">
        <w:rPr>
          <w:rStyle w:val="NormalCharacter"/>
          <w:rFonts w:ascii="微软雅黑" w:eastAsia="微软雅黑" w:hAnsi="微软雅黑" w:hint="eastAsia"/>
          <w:b/>
          <w:sz w:val="24"/>
        </w:rPr>
        <w:t>、</w:t>
      </w:r>
      <w:r w:rsidR="00581AF5">
        <w:rPr>
          <w:rStyle w:val="NormalCharacter"/>
          <w:rFonts w:ascii="微软雅黑" w:eastAsia="微软雅黑" w:hAnsi="微软雅黑" w:hint="eastAsia"/>
          <w:b/>
          <w:sz w:val="24"/>
        </w:rPr>
        <w:t>挖掘客户需求</w:t>
      </w:r>
    </w:p>
    <w:p w:rsidR="00AE48F0" w:rsidRDefault="00AE48F0" w:rsidP="00AE48F0">
      <w:pPr>
        <w:widowControl/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Cs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sz w:val="24"/>
        </w:rPr>
        <w:t xml:space="preserve">    </w:t>
      </w:r>
      <w:r w:rsidR="00156533">
        <w:rPr>
          <w:rStyle w:val="NormalCharacter"/>
          <w:rFonts w:ascii="微软雅黑" w:eastAsia="微软雅黑" w:hAnsi="微软雅黑" w:hint="eastAsia"/>
          <w:b/>
          <w:sz w:val="24"/>
        </w:rPr>
        <w:t xml:space="preserve"> </w:t>
      </w:r>
      <w:r>
        <w:rPr>
          <w:rStyle w:val="NormalCharacter"/>
          <w:rFonts w:ascii="微软雅黑" w:eastAsia="微软雅黑" w:hAnsi="微软雅黑" w:hint="eastAsia"/>
          <w:b/>
          <w:sz w:val="24"/>
        </w:rPr>
        <w:t xml:space="preserve"> </w:t>
      </w:r>
      <w:r w:rsidRPr="004A6908">
        <w:rPr>
          <w:rStyle w:val="NormalCharacter"/>
          <w:rFonts w:ascii="微软雅黑" w:eastAsia="微软雅黑" w:hAnsi="微软雅黑" w:hint="eastAsia"/>
          <w:bCs/>
          <w:sz w:val="24"/>
        </w:rPr>
        <w:t>1）</w:t>
      </w:r>
      <w:r w:rsidR="00581AF5">
        <w:rPr>
          <w:rStyle w:val="NormalCharacter"/>
          <w:rFonts w:ascii="微软雅黑" w:eastAsia="微软雅黑" w:hAnsi="微软雅黑" w:hint="eastAsia"/>
          <w:bCs/>
          <w:sz w:val="24"/>
        </w:rPr>
        <w:t>客户行业的发展趋势</w:t>
      </w:r>
    </w:p>
    <w:p w:rsidR="00AE48F0" w:rsidRDefault="00AE48F0" w:rsidP="00AE48F0">
      <w:pPr>
        <w:widowControl/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Cs/>
          <w:sz w:val="24"/>
        </w:rPr>
      </w:pPr>
      <w:r>
        <w:rPr>
          <w:rStyle w:val="NormalCharacter"/>
          <w:rFonts w:ascii="微软雅黑" w:eastAsia="微软雅黑" w:hAnsi="微软雅黑" w:hint="eastAsia"/>
          <w:bCs/>
          <w:sz w:val="24"/>
        </w:rPr>
        <w:t xml:space="preserve">     </w:t>
      </w:r>
      <w:r w:rsidR="00156533">
        <w:rPr>
          <w:rStyle w:val="NormalCharacter"/>
          <w:rFonts w:ascii="微软雅黑" w:eastAsia="微软雅黑" w:hAnsi="微软雅黑" w:hint="eastAsia"/>
          <w:bCs/>
          <w:sz w:val="24"/>
        </w:rPr>
        <w:t xml:space="preserve"> </w:t>
      </w:r>
      <w:r>
        <w:rPr>
          <w:rStyle w:val="NormalCharacter"/>
          <w:rFonts w:ascii="微软雅黑" w:eastAsia="微软雅黑" w:hAnsi="微软雅黑" w:hint="eastAsia"/>
          <w:bCs/>
          <w:sz w:val="24"/>
        </w:rPr>
        <w:t>2）</w:t>
      </w:r>
      <w:r w:rsidR="00581AF5">
        <w:rPr>
          <w:rStyle w:val="NormalCharacter"/>
          <w:rFonts w:ascii="微软雅黑" w:eastAsia="微软雅黑" w:hAnsi="微软雅黑" w:hint="eastAsia"/>
          <w:bCs/>
          <w:sz w:val="24"/>
        </w:rPr>
        <w:t>客户的下游客户变化</w:t>
      </w:r>
    </w:p>
    <w:p w:rsidR="00AE48F0" w:rsidRDefault="00AE48F0" w:rsidP="00AE48F0">
      <w:pPr>
        <w:widowControl/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Cs/>
          <w:sz w:val="24"/>
        </w:rPr>
      </w:pPr>
      <w:r>
        <w:rPr>
          <w:rStyle w:val="NormalCharacter"/>
          <w:rFonts w:ascii="微软雅黑" w:eastAsia="微软雅黑" w:hAnsi="微软雅黑" w:hint="eastAsia"/>
          <w:bCs/>
          <w:sz w:val="24"/>
        </w:rPr>
        <w:t xml:space="preserve">     </w:t>
      </w:r>
      <w:r w:rsidR="00156533">
        <w:rPr>
          <w:rStyle w:val="NormalCharacter"/>
          <w:rFonts w:ascii="微软雅黑" w:eastAsia="微软雅黑" w:hAnsi="微软雅黑" w:hint="eastAsia"/>
          <w:bCs/>
          <w:sz w:val="24"/>
        </w:rPr>
        <w:t xml:space="preserve"> </w:t>
      </w:r>
      <w:r>
        <w:rPr>
          <w:rStyle w:val="NormalCharacter"/>
          <w:rFonts w:ascii="微软雅黑" w:eastAsia="微软雅黑" w:hAnsi="微软雅黑" w:hint="eastAsia"/>
          <w:bCs/>
          <w:sz w:val="24"/>
        </w:rPr>
        <w:t>3）</w:t>
      </w:r>
      <w:r w:rsidR="00581AF5">
        <w:rPr>
          <w:rStyle w:val="NormalCharacter"/>
          <w:rFonts w:ascii="微软雅黑" w:eastAsia="微软雅黑" w:hAnsi="微软雅黑" w:hint="eastAsia"/>
          <w:bCs/>
          <w:sz w:val="24"/>
        </w:rPr>
        <w:t>客户未来规划</w:t>
      </w:r>
    </w:p>
    <w:p w:rsidR="00AE48F0" w:rsidRDefault="00AE48F0" w:rsidP="00AE48F0">
      <w:pPr>
        <w:widowControl/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Cs/>
          <w:sz w:val="24"/>
        </w:rPr>
      </w:pPr>
      <w:r>
        <w:rPr>
          <w:rStyle w:val="NormalCharacter"/>
          <w:rFonts w:ascii="微软雅黑" w:eastAsia="微软雅黑" w:hAnsi="微软雅黑" w:hint="eastAsia"/>
          <w:bCs/>
          <w:sz w:val="24"/>
        </w:rPr>
        <w:t xml:space="preserve">    </w:t>
      </w:r>
      <w:r w:rsidR="00156533">
        <w:rPr>
          <w:rStyle w:val="NormalCharacter"/>
          <w:rFonts w:ascii="微软雅黑" w:eastAsia="微软雅黑" w:hAnsi="微软雅黑" w:hint="eastAsia"/>
          <w:bCs/>
          <w:sz w:val="24"/>
        </w:rPr>
        <w:t xml:space="preserve"> </w:t>
      </w:r>
      <w:r>
        <w:rPr>
          <w:rStyle w:val="NormalCharacter"/>
          <w:rFonts w:ascii="微软雅黑" w:eastAsia="微软雅黑" w:hAnsi="微软雅黑" w:hint="eastAsia"/>
          <w:bCs/>
          <w:sz w:val="24"/>
        </w:rPr>
        <w:t xml:space="preserve"> 4）</w:t>
      </w:r>
      <w:r w:rsidR="00581AF5">
        <w:rPr>
          <w:rStyle w:val="NormalCharacter"/>
          <w:rFonts w:ascii="微软雅黑" w:eastAsia="微软雅黑" w:hAnsi="微软雅黑" w:hint="eastAsia"/>
          <w:bCs/>
          <w:sz w:val="24"/>
        </w:rPr>
        <w:t>客户的竞争</w:t>
      </w:r>
      <w:r w:rsidR="000762FE">
        <w:rPr>
          <w:rStyle w:val="NormalCharacter"/>
          <w:rFonts w:ascii="微软雅黑" w:eastAsia="微软雅黑" w:hAnsi="微软雅黑" w:hint="eastAsia"/>
          <w:bCs/>
          <w:sz w:val="24"/>
        </w:rPr>
        <w:t>分析</w:t>
      </w:r>
    </w:p>
    <w:p w:rsidR="00AE48F0" w:rsidRDefault="00AE48F0" w:rsidP="00AE48F0">
      <w:pPr>
        <w:widowControl/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Cs/>
          <w:sz w:val="24"/>
        </w:rPr>
      </w:pPr>
      <w:r>
        <w:rPr>
          <w:rStyle w:val="NormalCharacter"/>
          <w:rFonts w:ascii="微软雅黑" w:eastAsia="微软雅黑" w:hAnsi="微软雅黑" w:hint="eastAsia"/>
          <w:bCs/>
          <w:sz w:val="24"/>
        </w:rPr>
        <w:t xml:space="preserve">    </w:t>
      </w:r>
      <w:r w:rsidR="00156533">
        <w:rPr>
          <w:rStyle w:val="NormalCharacter"/>
          <w:rFonts w:ascii="微软雅黑" w:eastAsia="微软雅黑" w:hAnsi="微软雅黑" w:hint="eastAsia"/>
          <w:bCs/>
          <w:sz w:val="24"/>
        </w:rPr>
        <w:t xml:space="preserve"> </w:t>
      </w:r>
      <w:r>
        <w:rPr>
          <w:rStyle w:val="NormalCharacter"/>
          <w:rFonts w:ascii="微软雅黑" w:eastAsia="微软雅黑" w:hAnsi="微软雅黑" w:hint="eastAsia"/>
          <w:bCs/>
          <w:sz w:val="24"/>
        </w:rPr>
        <w:t xml:space="preserve"> 5）</w:t>
      </w:r>
      <w:r w:rsidR="000762FE">
        <w:rPr>
          <w:rStyle w:val="NormalCharacter"/>
          <w:rFonts w:ascii="微软雅黑" w:eastAsia="微软雅黑" w:hAnsi="微软雅黑" w:hint="eastAsia"/>
          <w:bCs/>
          <w:sz w:val="24"/>
        </w:rPr>
        <w:t>客户当前的痛点</w:t>
      </w:r>
    </w:p>
    <w:p w:rsidR="00156533" w:rsidRDefault="00D81702" w:rsidP="00156533">
      <w:pPr>
        <w:widowControl/>
        <w:spacing w:line="430" w:lineRule="exact"/>
        <w:ind w:right="17" w:firstLineChars="100" w:firstLine="240"/>
        <w:jc w:val="left"/>
        <w:rPr>
          <w:rFonts w:ascii="微软雅黑" w:eastAsia="微软雅黑" w:hAnsi="微软雅黑" w:cs="宋体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2</w:t>
      </w:r>
      <w:r w:rsidRPr="00770FDB">
        <w:rPr>
          <w:rFonts w:ascii="微软雅黑" w:eastAsia="微软雅黑" w:hAnsi="微软雅黑" w:cs="宋体" w:hint="eastAsia"/>
          <w:b/>
          <w:kern w:val="0"/>
          <w:sz w:val="24"/>
        </w:rPr>
        <w:t>、</w:t>
      </w:r>
      <w:r>
        <w:rPr>
          <w:rFonts w:ascii="微软雅黑" w:eastAsia="微软雅黑" w:hAnsi="微软雅黑" w:cs="宋体" w:hint="eastAsia"/>
          <w:b/>
          <w:kern w:val="0"/>
          <w:sz w:val="24"/>
        </w:rPr>
        <w:t>根据需求分析客户的痛苦链</w:t>
      </w:r>
    </w:p>
    <w:p w:rsidR="00D81702" w:rsidRPr="00156533" w:rsidRDefault="00D81702" w:rsidP="00156533">
      <w:pPr>
        <w:widowControl/>
        <w:spacing w:line="430" w:lineRule="exact"/>
        <w:ind w:right="17" w:firstLineChars="300" w:firstLine="72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1）</w:t>
      </w:r>
      <w:r w:rsidRPr="00122731">
        <w:rPr>
          <w:rFonts w:ascii="微软雅黑" w:eastAsia="微软雅黑" w:hAnsi="微软雅黑" w:cs="宋体" w:hint="eastAsia"/>
          <w:color w:val="000000"/>
          <w:kern w:val="0"/>
          <w:sz w:val="24"/>
        </w:rPr>
        <w:t>找到一个角色/职位作为业务机会的切入点</w:t>
      </w:r>
    </w:p>
    <w:p w:rsidR="00D81702" w:rsidRDefault="00D81702" w:rsidP="00D81702">
      <w:pPr>
        <w:widowControl/>
        <w:spacing w:line="430" w:lineRule="exact"/>
        <w:ind w:right="17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    2）</w:t>
      </w:r>
      <w:r w:rsidRPr="00122731">
        <w:rPr>
          <w:rFonts w:ascii="微软雅黑" w:eastAsia="微软雅黑" w:hAnsi="微软雅黑" w:cs="宋体" w:hint="eastAsia"/>
          <w:color w:val="000000"/>
          <w:kern w:val="0"/>
          <w:sz w:val="24"/>
        </w:rPr>
        <w:t>列出该职位面临的首要“痛点”</w:t>
      </w:r>
    </w:p>
    <w:p w:rsidR="00340765" w:rsidRDefault="00D81702" w:rsidP="00340765">
      <w:pPr>
        <w:widowControl/>
        <w:spacing w:line="430" w:lineRule="exact"/>
        <w:ind w:right="17" w:firstLineChars="300" w:firstLine="720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3）</w:t>
      </w:r>
      <w:r w:rsidRPr="00E26FE8">
        <w:rPr>
          <w:rFonts w:ascii="微软雅黑" w:eastAsia="微软雅黑" w:hAnsi="微软雅黑" w:cs="宋体" w:hint="eastAsia"/>
          <w:color w:val="000000"/>
          <w:kern w:val="0"/>
          <w:sz w:val="24"/>
        </w:rPr>
        <w:t>你的产品能够解决客户的“痛点”</w:t>
      </w:r>
    </w:p>
    <w:p w:rsidR="00D81702" w:rsidRDefault="00D81702" w:rsidP="00340765">
      <w:pPr>
        <w:widowControl/>
        <w:spacing w:line="430" w:lineRule="exact"/>
        <w:ind w:right="17" w:firstLineChars="300" w:firstLine="720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4）</w:t>
      </w:r>
      <w:r w:rsidRPr="00E26FE8">
        <w:rPr>
          <w:rFonts w:ascii="微软雅黑" w:eastAsia="微软雅黑" w:hAnsi="微软雅黑" w:cs="宋体" w:hint="eastAsia"/>
          <w:color w:val="000000"/>
          <w:kern w:val="0"/>
          <w:sz w:val="24"/>
        </w:rPr>
        <w:t>确保该痛点是导致更高层痛苦的原因？（高层的关注度）</w:t>
      </w:r>
    </w:p>
    <w:p w:rsidR="00D81702" w:rsidRDefault="00D81702" w:rsidP="00340765">
      <w:pPr>
        <w:widowControl/>
        <w:spacing w:line="430" w:lineRule="exact"/>
        <w:ind w:right="17" w:firstLineChars="300" w:firstLine="720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5）</w:t>
      </w:r>
      <w:r w:rsidRPr="00E26FE8">
        <w:rPr>
          <w:rFonts w:ascii="微软雅黑" w:eastAsia="微软雅黑" w:hAnsi="微软雅黑" w:cs="宋体" w:hint="eastAsia"/>
          <w:color w:val="000000"/>
          <w:kern w:val="0"/>
          <w:sz w:val="24"/>
        </w:rPr>
        <w:t>推演该痛苦不解决引起的严重后果是什么？</w:t>
      </w:r>
    </w:p>
    <w:p w:rsidR="00D81702" w:rsidRDefault="00D81702" w:rsidP="00340765">
      <w:pPr>
        <w:widowControl/>
        <w:spacing w:line="430" w:lineRule="exact"/>
        <w:ind w:right="17" w:firstLineChars="300" w:firstLine="720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6）</w:t>
      </w:r>
      <w:r w:rsidRPr="00E26FE8">
        <w:rPr>
          <w:rFonts w:ascii="微软雅黑" w:eastAsia="微软雅黑" w:hAnsi="微软雅黑" w:cs="宋体" w:hint="eastAsia"/>
          <w:color w:val="000000"/>
          <w:kern w:val="0"/>
          <w:sz w:val="24"/>
        </w:rPr>
        <w:t>推测谁对这个问题负责？</w:t>
      </w:r>
    </w:p>
    <w:p w:rsidR="00D81702" w:rsidRDefault="00D81702" w:rsidP="00340765">
      <w:pPr>
        <w:widowControl/>
        <w:spacing w:line="430" w:lineRule="exact"/>
        <w:ind w:right="17" w:firstLineChars="300" w:firstLine="720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7)</w:t>
      </w:r>
      <w:r w:rsidRPr="00E26FE8">
        <w:rPr>
          <w:rFonts w:hint="eastAsia"/>
        </w:rPr>
        <w:t xml:space="preserve"> </w:t>
      </w:r>
      <w:r w:rsidRPr="00E26FE8">
        <w:rPr>
          <w:rFonts w:ascii="微软雅黑" w:eastAsia="微软雅黑" w:hAnsi="微软雅黑" w:cs="宋体" w:hint="eastAsia"/>
          <w:color w:val="000000"/>
          <w:kern w:val="0"/>
          <w:sz w:val="24"/>
        </w:rPr>
        <w:t>该痛苦还会影响到哪些人？</w:t>
      </w:r>
    </w:p>
    <w:p w:rsidR="00D81702" w:rsidRDefault="00D81702" w:rsidP="00340765">
      <w:pPr>
        <w:widowControl/>
        <w:spacing w:line="430" w:lineRule="exact"/>
        <w:ind w:right="17" w:firstLineChars="300" w:firstLine="720"/>
        <w:jc w:val="left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8)</w:t>
      </w:r>
      <w:r w:rsidRPr="00E26FE8">
        <w:rPr>
          <w:rFonts w:hint="eastAsia"/>
        </w:rPr>
        <w:t xml:space="preserve"> </w:t>
      </w:r>
      <w:r w:rsidRPr="00E26FE8">
        <w:rPr>
          <w:rFonts w:ascii="微软雅黑" w:eastAsia="微软雅黑" w:hAnsi="微软雅黑" w:cs="宋体" w:hint="eastAsia"/>
          <w:color w:val="000000"/>
          <w:kern w:val="0"/>
          <w:sz w:val="24"/>
        </w:rPr>
        <w:t>把痛苦引到更多人身上，在客户内部形成推力</w:t>
      </w:r>
    </w:p>
    <w:p w:rsidR="00D81702" w:rsidRDefault="00D81702" w:rsidP="00D81702">
      <w:pPr>
        <w:widowControl/>
        <w:numPr>
          <w:ilvl w:val="0"/>
          <w:numId w:val="8"/>
        </w:numPr>
        <w:spacing w:line="430" w:lineRule="exact"/>
        <w:ind w:right="17"/>
        <w:jc w:val="left"/>
        <w:rPr>
          <w:rFonts w:ascii="微软雅黑" w:eastAsia="微软雅黑" w:hAnsi="微软雅黑" w:cs="宋体" w:hint="eastAsia"/>
          <w:color w:val="00B0F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练习</w:t>
      </w:r>
      <w:r w:rsidRPr="00F31AE4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color w:val="00B0F0"/>
          <w:kern w:val="0"/>
          <w:sz w:val="24"/>
        </w:rPr>
        <w:t>拟定一个大客户，分析客户的痛苦链</w:t>
      </w:r>
    </w:p>
    <w:p w:rsidR="00D81702" w:rsidRPr="00466FAD" w:rsidRDefault="00D81702" w:rsidP="00340765">
      <w:pPr>
        <w:spacing w:line="440" w:lineRule="exact"/>
        <w:ind w:rightChars="8" w:right="17" w:firstLineChars="100" w:firstLine="24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3</w:t>
      </w:r>
      <w:r w:rsidRPr="00466FAD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、</w:t>
      </w: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讲述成功案例来证明方案的</w:t>
      </w:r>
      <w:r w:rsidR="00156533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可行</w:t>
      </w:r>
      <w:r w:rsidR="00323ABE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性</w:t>
      </w:r>
    </w:p>
    <w:p w:rsidR="00D81702" w:rsidRDefault="00D81702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lastRenderedPageBreak/>
        <w:t>1）客户当时的情形</w:t>
      </w:r>
    </w:p>
    <w:p w:rsidR="00D81702" w:rsidRDefault="00D81702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2）如果不解决会怎样？</w:t>
      </w:r>
    </w:p>
    <w:p w:rsidR="00D81702" w:rsidRDefault="00D81702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3）我们提供的解决方案</w:t>
      </w:r>
    </w:p>
    <w:p w:rsidR="00D81702" w:rsidRDefault="00D81702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4）如今的变化</w:t>
      </w:r>
    </w:p>
    <w:p w:rsidR="00D81702" w:rsidRDefault="00D81702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5）项目的关联</w:t>
      </w:r>
      <w:r w:rsidR="0059067B">
        <w:rPr>
          <w:rFonts w:ascii="微软雅黑" w:eastAsia="微软雅黑" w:hAnsi="微软雅黑" w:cs="宋体" w:hint="eastAsia"/>
          <w:kern w:val="0"/>
          <w:sz w:val="24"/>
        </w:rPr>
        <w:t>性</w:t>
      </w:r>
    </w:p>
    <w:p w:rsidR="00D81702" w:rsidRDefault="00D81702" w:rsidP="00D81702">
      <w:pPr>
        <w:widowControl/>
        <w:numPr>
          <w:ilvl w:val="0"/>
          <w:numId w:val="9"/>
        </w:num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color w:val="00B0F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输出</w:t>
      </w:r>
      <w:r w:rsidRPr="00077FF8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color w:val="00B0F0"/>
          <w:kern w:val="0"/>
          <w:sz w:val="24"/>
        </w:rPr>
        <w:t>成功方案讲述模板</w:t>
      </w:r>
    </w:p>
    <w:p w:rsidR="00D81702" w:rsidRPr="00D81702" w:rsidRDefault="00D81702" w:rsidP="00340765">
      <w:pPr>
        <w:pStyle w:val="ae"/>
        <w:spacing w:before="0" w:beforeAutospacing="0" w:after="0" w:afterAutospacing="0" w:line="440" w:lineRule="exact"/>
        <w:ind w:firstLineChars="100" w:firstLine="240"/>
        <w:rPr>
          <w:rFonts w:ascii="微软雅黑" w:eastAsia="微软雅黑" w:hAnsi="微软雅黑" w:hint="eastAsia"/>
          <w:b/>
          <w:color w:val="000000" w:themeColor="text1"/>
          <w:lang w:eastAsia="zh-CN"/>
        </w:rPr>
      </w:pPr>
      <w:bookmarkStart w:id="11" w:name="_Hlk122534445"/>
      <w:r>
        <w:rPr>
          <w:rFonts w:ascii="微软雅黑" w:eastAsia="微软雅黑" w:hAnsi="微软雅黑" w:hint="eastAsia"/>
          <w:b/>
          <w:color w:val="000000" w:themeColor="text1"/>
          <w:lang w:eastAsia="zh-CN"/>
        </w:rPr>
        <w:t>4</w:t>
      </w:r>
      <w:r>
        <w:rPr>
          <w:rFonts w:ascii="微软雅黑" w:eastAsia="微软雅黑" w:hAnsi="微软雅黑" w:hint="eastAsia"/>
          <w:b/>
          <w:color w:val="000000" w:themeColor="text1"/>
        </w:rPr>
        <w:t>、呈现</w:t>
      </w:r>
      <w:r>
        <w:rPr>
          <w:rFonts w:ascii="微软雅黑" w:eastAsia="微软雅黑" w:hAnsi="微软雅黑" w:hint="eastAsia"/>
          <w:b/>
          <w:color w:val="000000" w:themeColor="text1"/>
          <w:lang w:eastAsia="zh-CN"/>
        </w:rPr>
        <w:t>具体的</w:t>
      </w:r>
      <w:proofErr w:type="spellStart"/>
      <w:r>
        <w:rPr>
          <w:rFonts w:ascii="微软雅黑" w:eastAsia="微软雅黑" w:hAnsi="微软雅黑" w:hint="eastAsia"/>
          <w:b/>
          <w:color w:val="000000" w:themeColor="text1"/>
        </w:rPr>
        <w:t>解决方案</w:t>
      </w:r>
      <w:proofErr w:type="spellEnd"/>
    </w:p>
    <w:p w:rsidR="00D81702" w:rsidRDefault="00D81702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1）解决客户的具体问题</w:t>
      </w:r>
    </w:p>
    <w:p w:rsidR="00D81702" w:rsidRDefault="00D81702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2）我们提供的哪些方案？</w:t>
      </w:r>
    </w:p>
    <w:p w:rsidR="00D81702" w:rsidRDefault="00D81702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3）客户对我们的承诺</w:t>
      </w:r>
    </w:p>
    <w:p w:rsidR="00D81702" w:rsidRDefault="00D81702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4）衡量的关键指标</w:t>
      </w:r>
    </w:p>
    <w:p w:rsidR="00D81702" w:rsidRDefault="00D81702" w:rsidP="00D81702">
      <w:pPr>
        <w:widowControl/>
        <w:numPr>
          <w:ilvl w:val="0"/>
          <w:numId w:val="9"/>
        </w:num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color w:val="00B0F0"/>
          <w:kern w:val="0"/>
          <w:sz w:val="24"/>
        </w:rPr>
      </w:pPr>
      <w:bookmarkStart w:id="12" w:name="_Hlk122534674"/>
      <w:bookmarkStart w:id="13" w:name="_Hlk190439039"/>
      <w:r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输出</w:t>
      </w:r>
      <w:r w:rsidRPr="00077FF8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color w:val="00B0F0"/>
          <w:kern w:val="0"/>
          <w:sz w:val="24"/>
        </w:rPr>
        <w:t>解决方案书写模板</w:t>
      </w:r>
      <w:bookmarkEnd w:id="11"/>
      <w:bookmarkEnd w:id="12"/>
    </w:p>
    <w:bookmarkEnd w:id="13"/>
    <w:p w:rsidR="001F06C1" w:rsidRPr="001F06C1" w:rsidRDefault="001F06C1" w:rsidP="00340765">
      <w:pPr>
        <w:pStyle w:val="ae"/>
        <w:spacing w:before="0" w:beforeAutospacing="0" w:after="0" w:afterAutospacing="0" w:line="440" w:lineRule="exact"/>
        <w:ind w:firstLineChars="100" w:firstLine="240"/>
        <w:rPr>
          <w:rFonts w:ascii="微软雅黑" w:eastAsia="微软雅黑" w:hAnsi="微软雅黑" w:hint="eastAsia"/>
          <w:b/>
          <w:color w:val="000000" w:themeColor="text1"/>
          <w:lang w:eastAsia="zh-CN"/>
        </w:rPr>
      </w:pPr>
      <w:r w:rsidRPr="001F06C1">
        <w:rPr>
          <w:rFonts w:ascii="微软雅黑" w:eastAsia="微软雅黑" w:hAnsi="微软雅黑" w:hint="eastAsia"/>
          <w:b/>
          <w:color w:val="000000" w:themeColor="text1"/>
          <w:lang w:eastAsia="zh-CN"/>
        </w:rPr>
        <w:t>5、影响客户方案</w:t>
      </w:r>
      <w:r w:rsidR="000B6A9C">
        <w:rPr>
          <w:rFonts w:ascii="微软雅黑" w:eastAsia="微软雅黑" w:hAnsi="微软雅黑" w:hint="eastAsia"/>
          <w:b/>
          <w:color w:val="000000" w:themeColor="text1"/>
          <w:lang w:eastAsia="zh-CN"/>
        </w:rPr>
        <w:t>选择</w:t>
      </w:r>
      <w:r w:rsidRPr="001F06C1">
        <w:rPr>
          <w:rFonts w:ascii="微软雅黑" w:eastAsia="微软雅黑" w:hAnsi="微软雅黑" w:hint="eastAsia"/>
          <w:b/>
          <w:color w:val="000000" w:themeColor="text1"/>
          <w:lang w:eastAsia="zh-CN"/>
        </w:rPr>
        <w:t>的六种策略</w:t>
      </w:r>
    </w:p>
    <w:p w:rsidR="001F06C1" w:rsidRDefault="001F06C1" w:rsidP="001F06C1">
      <w:pPr>
        <w:spacing w:line="4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Pr="001F06C1">
        <w:rPr>
          <w:rFonts w:ascii="微软雅黑" w:eastAsia="微软雅黑" w:hAnsi="微软雅黑" w:cs="宋体" w:hint="eastAsia"/>
          <w:kern w:val="0"/>
          <w:sz w:val="24"/>
        </w:rPr>
        <w:t xml:space="preserve"> 1）技术交流</w:t>
      </w:r>
    </w:p>
    <w:p w:rsidR="001F06C1" w:rsidRPr="001F06C1" w:rsidRDefault="001F06C1" w:rsidP="001F06C1">
      <w:pPr>
        <w:spacing w:line="440" w:lineRule="exac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hint="eastAsia"/>
          <w:sz w:val="28"/>
          <w:szCs w:val="28"/>
        </w:rPr>
        <w:t xml:space="preserve">   </w:t>
      </w:r>
      <w:r w:rsidR="00340765">
        <w:rPr>
          <w:rFonts w:hint="eastAsia"/>
          <w:sz w:val="28"/>
          <w:szCs w:val="28"/>
        </w:rPr>
        <w:t xml:space="preserve">  </w:t>
      </w:r>
      <w:r w:rsidRPr="001F06C1">
        <w:rPr>
          <w:rFonts w:ascii="微软雅黑" w:eastAsia="微软雅黑" w:hAnsi="微软雅黑" w:cs="宋体" w:hint="eastAsia"/>
          <w:kern w:val="0"/>
          <w:sz w:val="24"/>
        </w:rPr>
        <w:t>2）公司参观</w:t>
      </w:r>
    </w:p>
    <w:p w:rsidR="001F06C1" w:rsidRPr="001F06C1" w:rsidRDefault="001F06C1" w:rsidP="001F06C1">
      <w:pPr>
        <w:spacing w:line="440" w:lineRule="exact"/>
        <w:rPr>
          <w:rFonts w:ascii="微软雅黑" w:eastAsia="微软雅黑" w:hAnsi="微软雅黑" w:cs="宋体" w:hint="eastAsia"/>
          <w:kern w:val="0"/>
          <w:sz w:val="24"/>
        </w:rPr>
      </w:pPr>
      <w:r w:rsidRPr="001F06C1">
        <w:rPr>
          <w:rFonts w:ascii="微软雅黑" w:eastAsia="微软雅黑" w:hAnsi="微软雅黑" w:cs="宋体" w:hint="eastAsia"/>
          <w:kern w:val="0"/>
          <w:sz w:val="24"/>
        </w:rPr>
        <w:t xml:space="preserve">     </w:t>
      </w:r>
      <w:r w:rsidR="00340765">
        <w:rPr>
          <w:rFonts w:ascii="微软雅黑" w:eastAsia="微软雅黑" w:hAnsi="微软雅黑" w:cs="宋体" w:hint="eastAsia"/>
          <w:kern w:val="0"/>
          <w:sz w:val="24"/>
        </w:rPr>
        <w:t xml:space="preserve"> </w:t>
      </w:r>
      <w:r w:rsidRPr="001F06C1">
        <w:rPr>
          <w:rFonts w:ascii="微软雅黑" w:eastAsia="微软雅黑" w:hAnsi="微软雅黑" w:cs="宋体" w:hint="eastAsia"/>
          <w:kern w:val="0"/>
          <w:sz w:val="24"/>
        </w:rPr>
        <w:t>3）现场会</w:t>
      </w:r>
    </w:p>
    <w:p w:rsidR="001F06C1" w:rsidRPr="001F06C1" w:rsidRDefault="001F06C1" w:rsidP="001F06C1">
      <w:pPr>
        <w:spacing w:line="440" w:lineRule="exact"/>
        <w:rPr>
          <w:rFonts w:ascii="微软雅黑" w:eastAsia="微软雅黑" w:hAnsi="微软雅黑" w:cs="宋体" w:hint="eastAsia"/>
          <w:kern w:val="0"/>
          <w:sz w:val="24"/>
        </w:rPr>
      </w:pPr>
      <w:r w:rsidRPr="001F06C1">
        <w:rPr>
          <w:rFonts w:ascii="微软雅黑" w:eastAsia="微软雅黑" w:hAnsi="微软雅黑" w:cs="宋体" w:hint="eastAsia"/>
          <w:kern w:val="0"/>
          <w:sz w:val="24"/>
        </w:rPr>
        <w:t xml:space="preserve">     </w:t>
      </w:r>
      <w:r>
        <w:rPr>
          <w:rFonts w:ascii="微软雅黑" w:eastAsia="微软雅黑" w:hAnsi="微软雅黑" w:cs="宋体" w:hint="eastAsia"/>
          <w:kern w:val="0"/>
          <w:sz w:val="24"/>
        </w:rPr>
        <w:t xml:space="preserve"> </w:t>
      </w:r>
      <w:r w:rsidRPr="001F06C1">
        <w:rPr>
          <w:rFonts w:ascii="微软雅黑" w:eastAsia="微软雅黑" w:hAnsi="微软雅黑" w:cs="宋体" w:hint="eastAsia"/>
          <w:kern w:val="0"/>
          <w:sz w:val="24"/>
        </w:rPr>
        <w:t>4）考察样板工程</w:t>
      </w:r>
    </w:p>
    <w:p w:rsidR="001F06C1" w:rsidRPr="001F06C1" w:rsidRDefault="001F06C1" w:rsidP="001F06C1">
      <w:pPr>
        <w:spacing w:line="440" w:lineRule="exact"/>
        <w:rPr>
          <w:rFonts w:ascii="微软雅黑" w:eastAsia="微软雅黑" w:hAnsi="微软雅黑" w:cs="宋体" w:hint="eastAsia"/>
          <w:kern w:val="0"/>
          <w:sz w:val="24"/>
        </w:rPr>
      </w:pPr>
      <w:r w:rsidRPr="001F06C1">
        <w:rPr>
          <w:rFonts w:ascii="微软雅黑" w:eastAsia="微软雅黑" w:hAnsi="微软雅黑" w:cs="宋体" w:hint="eastAsia"/>
          <w:kern w:val="0"/>
          <w:sz w:val="24"/>
        </w:rPr>
        <w:t xml:space="preserve">      5）第三方推动</w:t>
      </w:r>
    </w:p>
    <w:p w:rsidR="001F06C1" w:rsidRDefault="001F06C1" w:rsidP="009B6B6E">
      <w:pPr>
        <w:spacing w:line="440" w:lineRule="exact"/>
        <w:rPr>
          <w:rFonts w:ascii="微软雅黑" w:eastAsia="微软雅黑" w:hAnsi="微软雅黑" w:cs="宋体" w:hint="eastAsia"/>
          <w:kern w:val="0"/>
          <w:sz w:val="24"/>
        </w:rPr>
      </w:pPr>
      <w:r w:rsidRPr="001F06C1">
        <w:rPr>
          <w:rFonts w:ascii="微软雅黑" w:eastAsia="微软雅黑" w:hAnsi="微软雅黑" w:cs="宋体" w:hint="eastAsia"/>
          <w:kern w:val="0"/>
          <w:sz w:val="24"/>
        </w:rPr>
        <w:t xml:space="preserve">      6）利用竞争对手的质量事故</w:t>
      </w:r>
    </w:p>
    <w:p w:rsidR="00F5070C" w:rsidRPr="00F5070C" w:rsidRDefault="00340765" w:rsidP="009B6B6E">
      <w:pPr>
        <w:widowControl/>
        <w:numPr>
          <w:ilvl w:val="0"/>
          <w:numId w:val="9"/>
        </w:num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color w:val="00B0F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案例</w:t>
      </w:r>
      <w:r w:rsidR="00F5070C" w:rsidRPr="00077FF8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color w:val="00B0F0"/>
          <w:kern w:val="0"/>
          <w:sz w:val="24"/>
        </w:rPr>
        <w:t>即将失手的项目，如何起死回生？</w:t>
      </w:r>
    </w:p>
    <w:p w:rsidR="00323ABE" w:rsidRPr="00323ABE" w:rsidRDefault="00323ABE" w:rsidP="00323ABE">
      <w:pPr>
        <w:spacing w:beforeLines="30" w:before="93" w:afterLines="30" w:after="93" w:line="260" w:lineRule="exact"/>
        <w:rPr>
          <w:rFonts w:ascii="微软雅黑" w:eastAsia="微软雅黑" w:hAnsi="微软雅黑" w:cs="Times New Roman" w:hint="eastAsia"/>
          <w:b/>
          <w:bCs/>
          <w:sz w:val="24"/>
          <w:szCs w:val="24"/>
        </w:rPr>
      </w:pPr>
      <w:bookmarkStart w:id="14" w:name="_Hlk190439638"/>
      <w:r w:rsidRPr="00323ABE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第</w:t>
      </w:r>
      <w:r>
        <w:rPr>
          <w:rFonts w:ascii="微软雅黑" w:eastAsia="微软雅黑" w:hAnsi="微软雅黑" w:cs="Times New Roman" w:hint="eastAsia"/>
          <w:b/>
          <w:bCs/>
          <w:sz w:val="24"/>
          <w:szCs w:val="24"/>
        </w:rPr>
        <w:t>五</w:t>
      </w:r>
      <w:r w:rsidRPr="00323ABE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讲：</w:t>
      </w:r>
      <w:r>
        <w:rPr>
          <w:rFonts w:ascii="微软雅黑" w:eastAsia="微软雅黑" w:hAnsi="微软雅黑" w:cs="Times New Roman" w:hint="eastAsia"/>
          <w:b/>
          <w:bCs/>
          <w:sz w:val="24"/>
          <w:szCs w:val="24"/>
        </w:rPr>
        <w:t>商务谈判</w:t>
      </w:r>
      <w:r w:rsidRPr="00323ABE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-</w:t>
      </w:r>
      <w:r>
        <w:rPr>
          <w:rFonts w:ascii="微软雅黑" w:eastAsia="微软雅黑" w:hAnsi="微软雅黑" w:cs="Times New Roman" w:hint="eastAsia"/>
          <w:b/>
          <w:bCs/>
          <w:sz w:val="24"/>
          <w:szCs w:val="24"/>
        </w:rPr>
        <w:t>抓到筹码掌握主动权</w:t>
      </w:r>
    </w:p>
    <w:bookmarkEnd w:id="14"/>
    <w:p w:rsidR="000B6A9C" w:rsidRDefault="000B6A9C" w:rsidP="000B6A9C">
      <w:pPr>
        <w:widowControl/>
        <w:spacing w:line="440" w:lineRule="exact"/>
        <w:ind w:right="17"/>
        <w:jc w:val="left"/>
        <w:rPr>
          <w:rFonts w:ascii="微软雅黑" w:eastAsia="微软雅黑" w:hAnsi="微软雅黑" w:hint="eastAsia"/>
          <w:b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24"/>
        </w:rPr>
        <w:t>【问题分析】客户</w:t>
      </w:r>
      <w:r w:rsidR="002B4A76">
        <w:rPr>
          <w:rFonts w:ascii="微软雅黑" w:eastAsia="微软雅黑" w:hAnsi="微软雅黑" w:hint="eastAsia"/>
          <w:b/>
          <w:color w:val="000000"/>
          <w:sz w:val="24"/>
        </w:rPr>
        <w:t>倾向我司方案，却</w:t>
      </w:r>
      <w:r>
        <w:rPr>
          <w:rFonts w:ascii="微软雅黑" w:eastAsia="微软雅黑" w:hAnsi="微软雅黑" w:hint="eastAsia"/>
          <w:b/>
          <w:color w:val="000000"/>
          <w:sz w:val="24"/>
        </w:rPr>
        <w:t>一味要求降价，你一降再降，最后降无可降，而客户依然不满足，怎么办？如何抓到筹码，掌握主动权？</w:t>
      </w:r>
      <w:r w:rsidR="002B4A76">
        <w:rPr>
          <w:rFonts w:ascii="微软雅黑" w:eastAsia="微软雅黑" w:hAnsi="微软雅黑"/>
          <w:b/>
          <w:color w:val="000000"/>
          <w:sz w:val="24"/>
        </w:rPr>
        <w:t xml:space="preserve"> </w:t>
      </w:r>
    </w:p>
    <w:p w:rsidR="000B6A9C" w:rsidRPr="003314C9" w:rsidRDefault="000B6A9C" w:rsidP="00340765">
      <w:pPr>
        <w:pStyle w:val="Null"/>
        <w:spacing w:line="440" w:lineRule="exact"/>
        <w:ind w:firstLineChars="100" w:firstLine="240"/>
        <w:jc w:val="both"/>
        <w:rPr>
          <w:rStyle w:val="NormalCharacter"/>
          <w:b/>
          <w:color w:val="000000"/>
          <w:szCs w:val="24"/>
          <w:lang w:eastAsia="zh-CN"/>
        </w:rPr>
      </w:pPr>
      <w:r>
        <w:rPr>
          <w:rStyle w:val="NormalCharacter"/>
          <w:rFonts w:hint="eastAsia"/>
          <w:b/>
          <w:color w:val="000000"/>
          <w:szCs w:val="24"/>
          <w:lang w:eastAsia="zh-CN"/>
        </w:rPr>
        <w:t>1</w:t>
      </w:r>
      <w:r w:rsidRPr="003314C9">
        <w:rPr>
          <w:rStyle w:val="NormalCharacter"/>
          <w:rFonts w:hint="eastAsia"/>
          <w:b/>
          <w:color w:val="000000"/>
          <w:szCs w:val="24"/>
          <w:lang w:eastAsia="zh-CN"/>
        </w:rPr>
        <w:t>、</w:t>
      </w:r>
      <w:r>
        <w:rPr>
          <w:rStyle w:val="NormalCharacter"/>
          <w:rFonts w:hint="eastAsia"/>
          <w:b/>
          <w:color w:val="000000"/>
          <w:szCs w:val="24"/>
          <w:lang w:eastAsia="zh-CN"/>
        </w:rPr>
        <w:t>谈判前的准备</w:t>
      </w:r>
    </w:p>
    <w:p w:rsidR="000B6A9C" w:rsidRDefault="000B6A9C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1）客户当前遇到的问题、关注点（除价格外之外的关注点）；</w:t>
      </w:r>
    </w:p>
    <w:p w:rsidR="000B6A9C" w:rsidRDefault="000B6A9C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</w:t>
      </w:r>
      <w:r w:rsidR="00F5070C">
        <w:rPr>
          <w:rFonts w:ascii="微软雅黑" w:eastAsia="微软雅黑" w:hAnsi="微软雅黑" w:cs="宋体" w:hint="eastAsia"/>
          <w:kern w:val="0"/>
          <w:sz w:val="24"/>
        </w:rPr>
        <w:t>客户</w:t>
      </w:r>
      <w:r w:rsidRPr="000B6A9C">
        <w:rPr>
          <w:rFonts w:ascii="微软雅黑" w:eastAsia="微软雅黑" w:hAnsi="微软雅黑" w:cs="宋体" w:hint="eastAsia"/>
          <w:kern w:val="0"/>
          <w:sz w:val="24"/>
        </w:rPr>
        <w:t>主谈人物背景、兴趣爱好、从业经历、家庭关系、困扰</w:t>
      </w:r>
      <w:r>
        <w:rPr>
          <w:rFonts w:ascii="微软雅黑" w:eastAsia="微软雅黑" w:hAnsi="微软雅黑" w:cs="宋体" w:hint="eastAsia"/>
          <w:kern w:val="0"/>
          <w:sz w:val="24"/>
        </w:rPr>
        <w:t>点；</w:t>
      </w:r>
    </w:p>
    <w:p w:rsidR="000B6A9C" w:rsidRDefault="000B6A9C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</w:t>
      </w:r>
      <w:r w:rsidR="00F5070C">
        <w:rPr>
          <w:rFonts w:ascii="微软雅黑" w:eastAsia="微软雅黑" w:hAnsi="微软雅黑" w:cs="宋体" w:hint="eastAsia"/>
          <w:kern w:val="0"/>
          <w:sz w:val="24"/>
        </w:rPr>
        <w:t>客户的</w:t>
      </w:r>
      <w:r w:rsidRPr="000B6A9C">
        <w:rPr>
          <w:rFonts w:ascii="微软雅黑" w:eastAsia="微软雅黑" w:hAnsi="微软雅黑" w:cs="宋体" w:hint="eastAsia"/>
          <w:kern w:val="0"/>
          <w:sz w:val="24"/>
        </w:rPr>
        <w:t>军师、助手信息</w:t>
      </w:r>
      <w:r>
        <w:rPr>
          <w:rFonts w:ascii="微软雅黑" w:eastAsia="微软雅黑" w:hAnsi="微软雅黑" w:cs="宋体" w:hint="eastAsia"/>
          <w:kern w:val="0"/>
          <w:sz w:val="24"/>
        </w:rPr>
        <w:t>；</w:t>
      </w:r>
    </w:p>
    <w:p w:rsidR="000B6A9C" w:rsidRDefault="000B6A9C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</w:t>
      </w:r>
      <w:r w:rsidR="00F5070C">
        <w:rPr>
          <w:rFonts w:ascii="微软雅黑" w:eastAsia="微软雅黑" w:hAnsi="微软雅黑" w:cs="宋体" w:hint="eastAsia"/>
          <w:kern w:val="0"/>
          <w:sz w:val="24"/>
        </w:rPr>
        <w:t>客户</w:t>
      </w:r>
      <w:r w:rsidRPr="000B6A9C">
        <w:rPr>
          <w:rFonts w:ascii="微软雅黑" w:eastAsia="微软雅黑" w:hAnsi="微软雅黑" w:cs="宋体" w:hint="eastAsia"/>
          <w:kern w:val="0"/>
          <w:sz w:val="24"/>
        </w:rPr>
        <w:t>的期望/底线预测</w:t>
      </w:r>
      <w:r w:rsidR="00F5070C">
        <w:rPr>
          <w:rFonts w:ascii="微软雅黑" w:eastAsia="微软雅黑" w:hAnsi="微软雅黑" w:cs="宋体" w:hint="eastAsia"/>
          <w:kern w:val="0"/>
          <w:sz w:val="24"/>
        </w:rPr>
        <w:t>；</w:t>
      </w:r>
    </w:p>
    <w:p w:rsidR="00F5070C" w:rsidRDefault="00F5070C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5）客户性格分析</w:t>
      </w:r>
    </w:p>
    <w:p w:rsidR="00F5070C" w:rsidRDefault="00F5070C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6）安插内线</w:t>
      </w:r>
    </w:p>
    <w:p w:rsidR="000B6A9C" w:rsidRPr="00F5070C" w:rsidRDefault="00F5070C" w:rsidP="00340765">
      <w:pPr>
        <w:pStyle w:val="Null"/>
        <w:spacing w:line="440" w:lineRule="exact"/>
        <w:ind w:firstLineChars="100" w:firstLine="240"/>
        <w:jc w:val="both"/>
        <w:rPr>
          <w:rStyle w:val="NormalCharacter"/>
          <w:b/>
          <w:color w:val="000000"/>
          <w:szCs w:val="24"/>
          <w:lang w:eastAsia="zh-CN"/>
        </w:rPr>
      </w:pPr>
      <w:r>
        <w:rPr>
          <w:rStyle w:val="NormalCharacter"/>
          <w:rFonts w:hint="eastAsia"/>
          <w:b/>
          <w:color w:val="000000"/>
          <w:szCs w:val="24"/>
          <w:lang w:eastAsia="zh-CN"/>
        </w:rPr>
        <w:t>2</w:t>
      </w:r>
      <w:r w:rsidR="000B6A9C" w:rsidRPr="00F5070C">
        <w:rPr>
          <w:rStyle w:val="NormalCharacter"/>
          <w:rFonts w:hint="eastAsia"/>
          <w:b/>
          <w:color w:val="000000"/>
          <w:szCs w:val="24"/>
          <w:lang w:eastAsia="zh-CN"/>
        </w:rPr>
        <w:t>、抓到谈判的筹码</w:t>
      </w:r>
    </w:p>
    <w:p w:rsidR="000B6A9C" w:rsidRDefault="000B6A9C" w:rsidP="00340765">
      <w:pPr>
        <w:pStyle w:val="Null"/>
        <w:spacing w:line="440" w:lineRule="exact"/>
        <w:ind w:firstLineChars="300" w:firstLine="72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/>
          <w:szCs w:val="24"/>
          <w:lang w:eastAsia="zh-CN"/>
        </w:rPr>
        <w:lastRenderedPageBreak/>
        <w:t>1）</w:t>
      </w:r>
      <w:r>
        <w:rPr>
          <w:rStyle w:val="NormalCharacter"/>
          <w:rFonts w:ascii="微软雅黑" w:hAnsi="微软雅黑" w:hint="eastAsia"/>
          <w:szCs w:val="24"/>
          <w:lang w:eastAsia="zh-CN"/>
        </w:rPr>
        <w:t>追求快乐</w:t>
      </w:r>
    </w:p>
    <w:p w:rsidR="000B6A9C" w:rsidRDefault="000B6A9C" w:rsidP="00340765">
      <w:pPr>
        <w:pStyle w:val="Null"/>
        <w:spacing w:line="440" w:lineRule="exact"/>
        <w:ind w:firstLineChars="300" w:firstLine="72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2）使其痛苦</w:t>
      </w:r>
    </w:p>
    <w:p w:rsidR="000B6A9C" w:rsidRPr="00C95C49" w:rsidRDefault="000B6A9C" w:rsidP="000B6A9C">
      <w:pPr>
        <w:widowControl/>
        <w:numPr>
          <w:ilvl w:val="0"/>
          <w:numId w:val="15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color w:val="00B0F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练习</w:t>
      </w:r>
      <w:r w:rsidRPr="00CC536E">
        <w:rPr>
          <w:rFonts w:ascii="微软雅黑" w:eastAsia="微软雅黑" w:hAnsi="微软雅黑" w:cs="宋体" w:hint="eastAsia"/>
          <w:color w:val="00B0F0"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color w:val="00B0F0"/>
          <w:kern w:val="0"/>
          <w:sz w:val="24"/>
        </w:rPr>
        <w:t>列出我司的谈判筹码</w:t>
      </w:r>
    </w:p>
    <w:p w:rsidR="000B6A9C" w:rsidRPr="003314C9" w:rsidRDefault="00F5070C" w:rsidP="00340765">
      <w:pPr>
        <w:pStyle w:val="Null"/>
        <w:spacing w:line="440" w:lineRule="exact"/>
        <w:ind w:firstLineChars="100" w:firstLine="240"/>
        <w:jc w:val="both"/>
        <w:rPr>
          <w:rStyle w:val="NormalCharacter"/>
          <w:b/>
          <w:color w:val="000000"/>
          <w:szCs w:val="24"/>
          <w:lang w:eastAsia="zh-CN"/>
        </w:rPr>
      </w:pPr>
      <w:bookmarkStart w:id="15" w:name="_Hlk190438469"/>
      <w:r>
        <w:rPr>
          <w:rStyle w:val="NormalCharacter"/>
          <w:rFonts w:hint="eastAsia"/>
          <w:b/>
          <w:color w:val="000000"/>
          <w:szCs w:val="24"/>
          <w:lang w:eastAsia="zh-CN"/>
        </w:rPr>
        <w:t>3</w:t>
      </w:r>
      <w:r w:rsidR="000B6A9C" w:rsidRPr="003314C9">
        <w:rPr>
          <w:rStyle w:val="NormalCharacter"/>
          <w:rFonts w:hint="eastAsia"/>
          <w:b/>
          <w:color w:val="000000"/>
          <w:szCs w:val="24"/>
          <w:lang w:eastAsia="zh-CN"/>
        </w:rPr>
        <w:t>、</w:t>
      </w:r>
      <w:r w:rsidR="000B6A9C">
        <w:rPr>
          <w:rStyle w:val="NormalCharacter"/>
          <w:rFonts w:hint="eastAsia"/>
          <w:b/>
          <w:color w:val="000000"/>
          <w:szCs w:val="24"/>
          <w:lang w:eastAsia="zh-CN"/>
        </w:rPr>
        <w:t>势的运用</w:t>
      </w:r>
    </w:p>
    <w:p w:rsidR="00340765" w:rsidRDefault="000B6A9C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1）蓄势</w:t>
      </w:r>
    </w:p>
    <w:p w:rsidR="000B6A9C" w:rsidRDefault="000B6A9C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2）借势</w:t>
      </w:r>
    </w:p>
    <w:p w:rsidR="000B6A9C" w:rsidRDefault="000B6A9C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3）造势</w:t>
      </w:r>
    </w:p>
    <w:p w:rsidR="000B6A9C" w:rsidRDefault="000B6A9C" w:rsidP="00340765">
      <w:pPr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4）取势</w:t>
      </w:r>
    </w:p>
    <w:bookmarkEnd w:id="15"/>
    <w:p w:rsidR="000B6A9C" w:rsidRPr="003314C9" w:rsidRDefault="00F5070C" w:rsidP="00340765">
      <w:pPr>
        <w:pStyle w:val="Null"/>
        <w:spacing w:line="440" w:lineRule="exact"/>
        <w:ind w:firstLineChars="100" w:firstLine="240"/>
        <w:jc w:val="both"/>
        <w:rPr>
          <w:rStyle w:val="NormalCharacter"/>
          <w:b/>
          <w:color w:val="000000"/>
          <w:szCs w:val="24"/>
          <w:lang w:eastAsia="zh-CN"/>
        </w:rPr>
      </w:pPr>
      <w:r>
        <w:rPr>
          <w:rStyle w:val="NormalCharacter"/>
          <w:rFonts w:hint="eastAsia"/>
          <w:b/>
          <w:color w:val="000000"/>
          <w:szCs w:val="24"/>
          <w:lang w:eastAsia="zh-CN"/>
        </w:rPr>
        <w:t>4</w:t>
      </w:r>
      <w:r w:rsidR="000B6A9C" w:rsidRPr="003314C9">
        <w:rPr>
          <w:rStyle w:val="NormalCharacter"/>
          <w:rFonts w:hint="eastAsia"/>
          <w:b/>
          <w:color w:val="000000"/>
          <w:szCs w:val="24"/>
          <w:lang w:eastAsia="zh-CN"/>
        </w:rPr>
        <w:t>、谈判</w:t>
      </w:r>
      <w:r w:rsidR="000B6A9C">
        <w:rPr>
          <w:rStyle w:val="NormalCharacter"/>
          <w:rFonts w:hint="eastAsia"/>
          <w:b/>
          <w:color w:val="000000"/>
          <w:szCs w:val="24"/>
          <w:lang w:eastAsia="zh-CN"/>
        </w:rPr>
        <w:t>方案设计</w:t>
      </w:r>
    </w:p>
    <w:p w:rsidR="000B6A9C" w:rsidRPr="003314C9" w:rsidRDefault="000B6A9C" w:rsidP="00340765">
      <w:pPr>
        <w:pStyle w:val="Null"/>
        <w:spacing w:line="440" w:lineRule="exact"/>
        <w:ind w:firstLineChars="300" w:firstLine="720"/>
        <w:jc w:val="both"/>
        <w:rPr>
          <w:rStyle w:val="NormalCharacter"/>
          <w:rFonts w:ascii="微软雅黑" w:hAnsi="微软雅黑" w:hint="eastAsia"/>
          <w:color w:val="000000"/>
          <w:szCs w:val="24"/>
          <w:lang w:eastAsia="zh-CN"/>
        </w:rPr>
      </w:pPr>
      <w:r w:rsidRPr="003314C9">
        <w:rPr>
          <w:rStyle w:val="NormalCharacter"/>
          <w:rFonts w:ascii="微软雅黑" w:hAnsi="微软雅黑"/>
          <w:color w:val="000000"/>
          <w:szCs w:val="24"/>
          <w:lang w:eastAsia="zh-CN"/>
        </w:rPr>
        <w:t>1）</w:t>
      </w:r>
      <w:r>
        <w:rPr>
          <w:rStyle w:val="NormalCharacter"/>
          <w:rFonts w:ascii="微软雅黑" w:hAnsi="微软雅黑" w:hint="eastAsia"/>
          <w:color w:val="000000"/>
          <w:szCs w:val="24"/>
          <w:lang w:eastAsia="zh-CN"/>
        </w:rPr>
        <w:t>谈判议题与选项</w:t>
      </w:r>
    </w:p>
    <w:p w:rsidR="000B6A9C" w:rsidRDefault="000B6A9C" w:rsidP="000B6A9C">
      <w:p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kern w:val="0"/>
          <w:sz w:val="24"/>
        </w:rPr>
        <w:t xml:space="preserve">      2）谈判的交换项</w:t>
      </w:r>
    </w:p>
    <w:p w:rsidR="000B6A9C" w:rsidRPr="006878EC" w:rsidRDefault="000B6A9C" w:rsidP="000B6A9C">
      <w:pPr>
        <w:widowControl/>
        <w:numPr>
          <w:ilvl w:val="0"/>
          <w:numId w:val="12"/>
        </w:numPr>
        <w:spacing w:line="440" w:lineRule="exact"/>
        <w:ind w:rightChars="8" w:right="17"/>
        <w:textAlignment w:val="baseline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他想要的我能给</w:t>
      </w:r>
    </w:p>
    <w:p w:rsidR="000B6A9C" w:rsidRPr="006878EC" w:rsidRDefault="000B6A9C" w:rsidP="000B6A9C">
      <w:pPr>
        <w:widowControl/>
        <w:numPr>
          <w:ilvl w:val="0"/>
          <w:numId w:val="12"/>
        </w:numPr>
        <w:spacing w:line="440" w:lineRule="exact"/>
        <w:ind w:rightChars="8" w:right="17"/>
        <w:jc w:val="left"/>
        <w:textAlignment w:val="baseline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我想要的他们有</w:t>
      </w:r>
    </w:p>
    <w:p w:rsidR="000B6A9C" w:rsidRDefault="000B6A9C" w:rsidP="000B6A9C">
      <w:p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</w:t>
      </w:r>
      <w:bookmarkStart w:id="16" w:name="_Hlk186876930"/>
      <w:r>
        <w:rPr>
          <w:rFonts w:ascii="微软雅黑" w:eastAsia="微软雅黑" w:hAnsi="微软雅黑" w:cs="宋体" w:hint="eastAsia"/>
          <w:kern w:val="0"/>
          <w:sz w:val="24"/>
        </w:rPr>
        <w:t>3）谈判的出牌顺序</w:t>
      </w:r>
      <w:bookmarkEnd w:id="16"/>
    </w:p>
    <w:p w:rsidR="000B6A9C" w:rsidRPr="006878EC" w:rsidRDefault="000B6A9C" w:rsidP="000B6A9C">
      <w:pPr>
        <w:widowControl/>
        <w:numPr>
          <w:ilvl w:val="0"/>
          <w:numId w:val="13"/>
        </w:numPr>
        <w:spacing w:line="440" w:lineRule="exact"/>
        <w:ind w:rightChars="8" w:right="17"/>
        <w:textAlignment w:val="baseline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必给</w:t>
      </w:r>
    </w:p>
    <w:p w:rsidR="000B6A9C" w:rsidRPr="006878EC" w:rsidRDefault="000B6A9C" w:rsidP="000B6A9C">
      <w:pPr>
        <w:widowControl/>
        <w:numPr>
          <w:ilvl w:val="0"/>
          <w:numId w:val="13"/>
        </w:numPr>
        <w:spacing w:line="440" w:lineRule="exact"/>
        <w:ind w:rightChars="8" w:right="17"/>
        <w:jc w:val="left"/>
        <w:textAlignment w:val="baseline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可给</w:t>
      </w:r>
    </w:p>
    <w:p w:rsidR="000B6A9C" w:rsidRDefault="000B6A9C" w:rsidP="000B6A9C">
      <w:pPr>
        <w:widowControl/>
        <w:numPr>
          <w:ilvl w:val="0"/>
          <w:numId w:val="13"/>
        </w:numPr>
        <w:spacing w:line="440" w:lineRule="exact"/>
        <w:ind w:rightChars="8" w:right="17"/>
        <w:jc w:val="left"/>
        <w:textAlignment w:val="baseline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不给</w:t>
      </w:r>
    </w:p>
    <w:p w:rsidR="000B6A9C" w:rsidRDefault="000B6A9C" w:rsidP="000B6A9C">
      <w:pPr>
        <w:widowControl/>
        <w:spacing w:line="440" w:lineRule="exact"/>
        <w:ind w:rightChars="8" w:right="17"/>
        <w:jc w:val="left"/>
        <w:textAlignment w:val="baseline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   </w:t>
      </w:r>
      <w:r w:rsidR="00340765">
        <w:rPr>
          <w:rFonts w:ascii="微软雅黑" w:eastAsia="微软雅黑" w:hAnsi="微软雅黑" w:cs="宋体" w:hint="eastAsia"/>
          <w:kern w:val="0"/>
          <w:sz w:val="24"/>
        </w:rPr>
        <w:t>4</w:t>
      </w:r>
      <w:r w:rsidRPr="00C95C49">
        <w:rPr>
          <w:rFonts w:ascii="微软雅黑" w:eastAsia="微软雅黑" w:hAnsi="微软雅黑" w:cs="宋体" w:hint="eastAsia"/>
          <w:kern w:val="0"/>
          <w:sz w:val="24"/>
        </w:rPr>
        <w:t>）谈判的</w:t>
      </w:r>
      <w:r>
        <w:rPr>
          <w:rFonts w:ascii="微软雅黑" w:eastAsia="微软雅黑" w:hAnsi="微软雅黑" w:cs="宋体" w:hint="eastAsia"/>
          <w:kern w:val="0"/>
          <w:sz w:val="24"/>
        </w:rPr>
        <w:t>退路替代方案</w:t>
      </w:r>
    </w:p>
    <w:p w:rsidR="000B6A9C" w:rsidRDefault="000B6A9C" w:rsidP="000B6A9C">
      <w:pPr>
        <w:widowControl/>
        <w:numPr>
          <w:ilvl w:val="0"/>
          <w:numId w:val="16"/>
        </w:numPr>
        <w:spacing w:line="440" w:lineRule="exact"/>
        <w:ind w:rightChars="8" w:right="17"/>
        <w:jc w:val="left"/>
        <w:textAlignment w:val="baseline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你有退路对方没有-</w:t>
      </w:r>
      <w:proofErr w:type="gramStart"/>
      <w:r>
        <w:rPr>
          <w:rFonts w:ascii="微软雅黑" w:eastAsia="微软雅黑" w:hAnsi="微软雅黑" w:cs="宋体" w:hint="eastAsia"/>
          <w:kern w:val="0"/>
          <w:sz w:val="24"/>
        </w:rPr>
        <w:t>砍对方</w:t>
      </w:r>
      <w:proofErr w:type="gramEnd"/>
      <w:r>
        <w:rPr>
          <w:rFonts w:ascii="微软雅黑" w:eastAsia="微软雅黑" w:hAnsi="微软雅黑" w:cs="宋体" w:hint="eastAsia"/>
          <w:kern w:val="0"/>
          <w:sz w:val="24"/>
        </w:rPr>
        <w:t>的退路</w:t>
      </w:r>
    </w:p>
    <w:p w:rsidR="000B6A9C" w:rsidRDefault="000B6A9C" w:rsidP="000B6A9C">
      <w:pPr>
        <w:widowControl/>
        <w:numPr>
          <w:ilvl w:val="0"/>
          <w:numId w:val="16"/>
        </w:numPr>
        <w:spacing w:line="440" w:lineRule="exact"/>
        <w:ind w:rightChars="8" w:right="17"/>
        <w:jc w:val="left"/>
        <w:textAlignment w:val="baseline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双方都有退路-看谁的筹码好</w:t>
      </w:r>
    </w:p>
    <w:p w:rsidR="000B6A9C" w:rsidRPr="006878EC" w:rsidRDefault="000B6A9C" w:rsidP="000B6A9C">
      <w:pPr>
        <w:widowControl/>
        <w:numPr>
          <w:ilvl w:val="0"/>
          <w:numId w:val="16"/>
        </w:numPr>
        <w:spacing w:line="440" w:lineRule="exact"/>
        <w:ind w:rightChars="8" w:right="17"/>
        <w:jc w:val="left"/>
        <w:textAlignment w:val="baseline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双方都没退路-看谁熬得住</w:t>
      </w:r>
    </w:p>
    <w:p w:rsidR="000B6A9C" w:rsidRPr="003314C9" w:rsidRDefault="000B6A9C" w:rsidP="000B6A9C">
      <w:pPr>
        <w:pStyle w:val="Null"/>
        <w:numPr>
          <w:ilvl w:val="0"/>
          <w:numId w:val="14"/>
        </w:numPr>
        <w:spacing w:line="44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r w:rsidRPr="003314C9">
        <w:rPr>
          <w:rStyle w:val="NormalCharacter"/>
          <w:rFonts w:ascii="微软雅黑" w:hAnsi="微软雅黑" w:hint="eastAsia"/>
          <w:b/>
          <w:color w:val="00B0F0"/>
          <w:kern w:val="0"/>
          <w:szCs w:val="24"/>
          <w:u w:val="single"/>
          <w:lang w:eastAsia="zh-CN"/>
        </w:rPr>
        <w:t>实战演练</w:t>
      </w:r>
      <w:r w:rsidRPr="003314C9">
        <w:rPr>
          <w:rStyle w:val="NormalCharacter"/>
          <w:rFonts w:ascii="微软雅黑" w:hAnsi="微软雅黑"/>
          <w:b/>
          <w:color w:val="00B0F0"/>
          <w:kern w:val="0"/>
          <w:szCs w:val="24"/>
          <w:u w:val="single"/>
          <w:lang w:eastAsia="zh-CN"/>
        </w:rPr>
        <w:t>：</w:t>
      </w:r>
      <w:r w:rsidR="00F5070C"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  <w:t>招投标项目如何谈判</w:t>
      </w:r>
      <w:r w:rsidRPr="003314C9"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  <w:t>？</w:t>
      </w:r>
    </w:p>
    <w:p w:rsidR="000B6A9C" w:rsidRPr="003314C9" w:rsidRDefault="00F5070C" w:rsidP="00340765">
      <w:pPr>
        <w:pStyle w:val="Null"/>
        <w:spacing w:line="440" w:lineRule="exact"/>
        <w:ind w:firstLineChars="100" w:firstLine="240"/>
        <w:jc w:val="both"/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</w:pPr>
      <w:bookmarkStart w:id="17" w:name="_Hlk190439828"/>
      <w:r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  <w:t>5</w:t>
      </w:r>
      <w:r w:rsidR="000B6A9C" w:rsidRPr="003314C9"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  <w:t>、</w:t>
      </w:r>
      <w:r w:rsidR="000B6A9C"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  <w:t>谈判的让步方法</w:t>
      </w:r>
    </w:p>
    <w:p w:rsidR="000B6A9C" w:rsidRDefault="000B6A9C" w:rsidP="00340765">
      <w:pPr>
        <w:pStyle w:val="Null"/>
        <w:spacing w:line="440" w:lineRule="exact"/>
        <w:ind w:firstLineChars="300" w:firstLine="72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1）漏斗式让步</w:t>
      </w:r>
    </w:p>
    <w:p w:rsidR="000B6A9C" w:rsidRPr="005E1FF4" w:rsidRDefault="000B6A9C" w:rsidP="00340765">
      <w:pPr>
        <w:pStyle w:val="Null"/>
        <w:spacing w:line="440" w:lineRule="exact"/>
        <w:ind w:firstLineChars="300" w:firstLine="720"/>
        <w:jc w:val="both"/>
        <w:rPr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2）条件式让步</w:t>
      </w:r>
    </w:p>
    <w:p w:rsidR="00603E91" w:rsidRDefault="00603E91" w:rsidP="00603E91">
      <w:pPr>
        <w:spacing w:beforeLines="30" w:before="93" w:afterLines="30" w:after="93" w:line="260" w:lineRule="exact"/>
        <w:rPr>
          <w:rFonts w:ascii="微软雅黑" w:eastAsia="微软雅黑" w:hAnsi="微软雅黑" w:cs="Times New Roman" w:hint="eastAsia"/>
          <w:b/>
          <w:bCs/>
          <w:sz w:val="24"/>
          <w:szCs w:val="24"/>
        </w:rPr>
      </w:pPr>
      <w:bookmarkStart w:id="18" w:name="_Hlk190441239"/>
      <w:bookmarkEnd w:id="17"/>
      <w:r w:rsidRPr="00323ABE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第</w:t>
      </w:r>
      <w:r>
        <w:rPr>
          <w:rFonts w:ascii="微软雅黑" w:eastAsia="微软雅黑" w:hAnsi="微软雅黑" w:cs="Times New Roman" w:hint="eastAsia"/>
          <w:b/>
          <w:bCs/>
          <w:sz w:val="24"/>
          <w:szCs w:val="24"/>
        </w:rPr>
        <w:t>六</w:t>
      </w:r>
      <w:r w:rsidRPr="00323ABE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讲：</w:t>
      </w:r>
      <w:r>
        <w:rPr>
          <w:rFonts w:ascii="微软雅黑" w:eastAsia="微软雅黑" w:hAnsi="微软雅黑" w:cs="Times New Roman" w:hint="eastAsia"/>
          <w:b/>
          <w:bCs/>
          <w:sz w:val="24"/>
          <w:szCs w:val="24"/>
        </w:rPr>
        <w:t>签约实施</w:t>
      </w:r>
      <w:r w:rsidRPr="00323ABE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-</w:t>
      </w:r>
      <w:r w:rsidR="002B4A76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确保执行与交付顺</w:t>
      </w:r>
      <w:r w:rsidR="00BD059F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畅</w:t>
      </w:r>
    </w:p>
    <w:p w:rsidR="002B4A76" w:rsidRPr="002B4A76" w:rsidRDefault="002B4A76" w:rsidP="002B4A76">
      <w:pPr>
        <w:widowControl/>
        <w:spacing w:line="430" w:lineRule="exact"/>
        <w:ind w:left="840" w:right="17" w:hangingChars="350" w:hanging="840"/>
        <w:jc w:val="left"/>
        <w:rPr>
          <w:rFonts w:ascii="微软雅黑" w:eastAsia="微软雅黑" w:hAnsi="微软雅黑" w:cs="宋体" w:hint="eastAsia"/>
          <w:b/>
          <w:bCs/>
          <w:kern w:val="0"/>
          <w:sz w:val="24"/>
        </w:rPr>
      </w:pPr>
      <w:bookmarkStart w:id="19" w:name="_Hlk190443879"/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【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问题分析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】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经过艰难的谈判，好不容易达成共识，签了合同，才发现执行过</w:t>
      </w:r>
      <w:r w:rsidR="00BD059F">
        <w:rPr>
          <w:rFonts w:ascii="微软雅黑" w:eastAsia="微软雅黑" w:hAnsi="微软雅黑" w:cs="宋体" w:hint="eastAsia"/>
          <w:b/>
          <w:bCs/>
          <w:kern w:val="0"/>
          <w:sz w:val="24"/>
        </w:rPr>
        <w:t>程举步维艰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。如何规避风险，让项目执行顺畅？</w:t>
      </w:r>
    </w:p>
    <w:p w:rsidR="00603E91" w:rsidRPr="003314C9" w:rsidRDefault="00603E91" w:rsidP="00340765">
      <w:pPr>
        <w:pStyle w:val="Null"/>
        <w:spacing w:line="440" w:lineRule="exact"/>
        <w:ind w:firstLineChars="100" w:firstLine="240"/>
        <w:jc w:val="both"/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</w:pPr>
      <w:bookmarkStart w:id="20" w:name="_Hlk190440352"/>
      <w:bookmarkEnd w:id="18"/>
      <w:bookmarkEnd w:id="19"/>
      <w:r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  <w:t>1</w:t>
      </w:r>
      <w:r w:rsidRPr="003314C9"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  <w:t>、</w:t>
      </w:r>
      <w:r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  <w:t>合同签约时注意事项</w:t>
      </w:r>
    </w:p>
    <w:p w:rsidR="00603E91" w:rsidRDefault="00603E91" w:rsidP="00340765">
      <w:pPr>
        <w:pStyle w:val="Null"/>
        <w:spacing w:line="440" w:lineRule="exact"/>
        <w:ind w:firstLineChars="300" w:firstLine="72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bookmarkStart w:id="21" w:name="_Hlk190440405"/>
      <w:bookmarkEnd w:id="20"/>
      <w:r>
        <w:rPr>
          <w:rStyle w:val="NormalCharacter"/>
          <w:rFonts w:ascii="微软雅黑" w:hAnsi="微软雅黑" w:hint="eastAsia"/>
          <w:szCs w:val="24"/>
          <w:lang w:eastAsia="zh-CN"/>
        </w:rPr>
        <w:t>1）</w:t>
      </w:r>
      <w:r w:rsidR="00B47BFF">
        <w:rPr>
          <w:rStyle w:val="NormalCharacter"/>
          <w:rFonts w:ascii="微软雅黑" w:hAnsi="微软雅黑" w:hint="eastAsia"/>
          <w:szCs w:val="24"/>
          <w:lang w:eastAsia="zh-CN"/>
        </w:rPr>
        <w:t>明确</w:t>
      </w:r>
      <w:proofErr w:type="gramStart"/>
      <w:r>
        <w:rPr>
          <w:rStyle w:val="NormalCharacter"/>
          <w:rFonts w:ascii="微软雅黑" w:hAnsi="微软雅黑" w:hint="eastAsia"/>
          <w:szCs w:val="24"/>
          <w:lang w:eastAsia="zh-CN"/>
        </w:rPr>
        <w:t>预约款</w:t>
      </w:r>
      <w:proofErr w:type="gramEnd"/>
      <w:r>
        <w:rPr>
          <w:rStyle w:val="NormalCharacter"/>
          <w:rFonts w:ascii="微软雅黑" w:hAnsi="微软雅黑" w:hint="eastAsia"/>
          <w:szCs w:val="24"/>
          <w:lang w:eastAsia="zh-CN"/>
        </w:rPr>
        <w:t>比例</w:t>
      </w:r>
    </w:p>
    <w:p w:rsidR="00603E91" w:rsidRDefault="00603E91" w:rsidP="00340765">
      <w:pPr>
        <w:pStyle w:val="Null"/>
        <w:spacing w:line="440" w:lineRule="exact"/>
        <w:ind w:firstLineChars="300" w:firstLine="72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2）明确</w:t>
      </w:r>
      <w:r w:rsidR="00B47BFF">
        <w:rPr>
          <w:rStyle w:val="NormalCharacter"/>
          <w:rFonts w:ascii="微软雅黑" w:hAnsi="微软雅黑" w:hint="eastAsia"/>
          <w:szCs w:val="24"/>
          <w:lang w:eastAsia="zh-CN"/>
        </w:rPr>
        <w:t>分期</w:t>
      </w:r>
      <w:r>
        <w:rPr>
          <w:rStyle w:val="NormalCharacter"/>
          <w:rFonts w:ascii="微软雅黑" w:hAnsi="微软雅黑" w:hint="eastAsia"/>
          <w:szCs w:val="24"/>
          <w:lang w:eastAsia="zh-CN"/>
        </w:rPr>
        <w:t>付款时间节点</w:t>
      </w:r>
    </w:p>
    <w:p w:rsidR="00603E91" w:rsidRDefault="00603E91" w:rsidP="00340765">
      <w:pPr>
        <w:pStyle w:val="Null"/>
        <w:spacing w:line="440" w:lineRule="exact"/>
        <w:ind w:firstLineChars="300" w:firstLine="72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lastRenderedPageBreak/>
        <w:t>3）明确验收时间与标准</w:t>
      </w:r>
    </w:p>
    <w:bookmarkEnd w:id="21"/>
    <w:p w:rsidR="00603E91" w:rsidRDefault="00603E91" w:rsidP="00340765">
      <w:pPr>
        <w:pStyle w:val="Null"/>
        <w:spacing w:line="440" w:lineRule="exact"/>
        <w:ind w:firstLineChars="300" w:firstLine="72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4）</w:t>
      </w:r>
      <w:r w:rsidR="00B47BFF">
        <w:rPr>
          <w:rStyle w:val="NormalCharacter"/>
          <w:rFonts w:ascii="微软雅黑" w:hAnsi="微软雅黑" w:hint="eastAsia"/>
          <w:szCs w:val="24"/>
          <w:lang w:eastAsia="zh-CN"/>
        </w:rPr>
        <w:t>明确双方应履行的职责与义务</w:t>
      </w:r>
    </w:p>
    <w:p w:rsidR="00B47BFF" w:rsidRDefault="00B47BFF" w:rsidP="00340765">
      <w:pPr>
        <w:pStyle w:val="Null"/>
        <w:spacing w:line="440" w:lineRule="exact"/>
        <w:ind w:firstLineChars="300" w:firstLine="72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5）明确项目实施的具体负责人</w:t>
      </w:r>
    </w:p>
    <w:p w:rsidR="00B47BFF" w:rsidRPr="00603E91" w:rsidRDefault="00B47BFF" w:rsidP="00340765">
      <w:pPr>
        <w:pStyle w:val="Null"/>
        <w:spacing w:line="440" w:lineRule="exact"/>
        <w:ind w:firstLineChars="300" w:firstLine="720"/>
        <w:jc w:val="both"/>
        <w:rPr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6）明确问题的处理协调机制</w:t>
      </w:r>
    </w:p>
    <w:p w:rsidR="00B47BFF" w:rsidRPr="003314C9" w:rsidRDefault="00B47BFF" w:rsidP="00340765">
      <w:pPr>
        <w:pStyle w:val="Null"/>
        <w:spacing w:line="440" w:lineRule="exact"/>
        <w:ind w:firstLineChars="100" w:firstLine="240"/>
        <w:jc w:val="both"/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  <w:t>2</w:t>
      </w:r>
      <w:r w:rsidRPr="003314C9"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  <w:t>、</w:t>
      </w:r>
      <w:r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  <w:t>做好项目实施中的三级客户关系管理</w:t>
      </w:r>
    </w:p>
    <w:p w:rsidR="00B47BFF" w:rsidRDefault="00B47BFF" w:rsidP="00340765">
      <w:pPr>
        <w:pStyle w:val="Null"/>
        <w:spacing w:line="440" w:lineRule="exact"/>
        <w:ind w:firstLineChars="300" w:firstLine="72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1）组织</w:t>
      </w:r>
      <w:proofErr w:type="gramStart"/>
      <w:r>
        <w:rPr>
          <w:rStyle w:val="NormalCharacter"/>
          <w:rFonts w:ascii="微软雅黑" w:hAnsi="微软雅黑" w:hint="eastAsia"/>
          <w:szCs w:val="24"/>
          <w:lang w:eastAsia="zh-CN"/>
        </w:rPr>
        <w:t>层客户</w:t>
      </w:r>
      <w:proofErr w:type="gramEnd"/>
      <w:r>
        <w:rPr>
          <w:rStyle w:val="NormalCharacter"/>
          <w:rFonts w:ascii="微软雅黑" w:hAnsi="微软雅黑" w:hint="eastAsia"/>
          <w:szCs w:val="24"/>
          <w:lang w:eastAsia="zh-CN"/>
        </w:rPr>
        <w:t>关系-寻求高层重视</w:t>
      </w:r>
    </w:p>
    <w:p w:rsidR="00B47BFF" w:rsidRDefault="00B47BFF" w:rsidP="00340765">
      <w:pPr>
        <w:pStyle w:val="Null"/>
        <w:spacing w:line="440" w:lineRule="exact"/>
        <w:ind w:firstLineChars="300" w:firstLine="72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2）管理</w:t>
      </w:r>
      <w:proofErr w:type="gramStart"/>
      <w:r>
        <w:rPr>
          <w:rStyle w:val="NormalCharacter"/>
          <w:rFonts w:ascii="微软雅黑" w:hAnsi="微软雅黑" w:hint="eastAsia"/>
          <w:szCs w:val="24"/>
          <w:lang w:eastAsia="zh-CN"/>
        </w:rPr>
        <w:t>层客户</w:t>
      </w:r>
      <w:proofErr w:type="gramEnd"/>
      <w:r>
        <w:rPr>
          <w:rStyle w:val="NormalCharacter"/>
          <w:rFonts w:ascii="微软雅黑" w:hAnsi="微软雅黑" w:hint="eastAsia"/>
          <w:szCs w:val="24"/>
          <w:lang w:eastAsia="zh-CN"/>
        </w:rPr>
        <w:t>关系-寻求业务支持</w:t>
      </w:r>
    </w:p>
    <w:p w:rsidR="00B47BFF" w:rsidRDefault="00B47BFF" w:rsidP="00340765">
      <w:pPr>
        <w:pStyle w:val="Null"/>
        <w:spacing w:line="440" w:lineRule="exact"/>
        <w:ind w:firstLineChars="300" w:firstLine="72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3）执行</w:t>
      </w:r>
      <w:proofErr w:type="gramStart"/>
      <w:r>
        <w:rPr>
          <w:rStyle w:val="NormalCharacter"/>
          <w:rFonts w:ascii="微软雅黑" w:hAnsi="微软雅黑" w:hint="eastAsia"/>
          <w:szCs w:val="24"/>
          <w:lang w:eastAsia="zh-CN"/>
        </w:rPr>
        <w:t>层客户</w:t>
      </w:r>
      <w:proofErr w:type="gramEnd"/>
      <w:r>
        <w:rPr>
          <w:rStyle w:val="NormalCharacter"/>
          <w:rFonts w:ascii="微软雅黑" w:hAnsi="微软雅黑" w:hint="eastAsia"/>
          <w:szCs w:val="24"/>
          <w:lang w:eastAsia="zh-CN"/>
        </w:rPr>
        <w:t>关系-寻求实施顺畅</w:t>
      </w:r>
    </w:p>
    <w:p w:rsidR="005873CC" w:rsidRDefault="005873CC" w:rsidP="005873CC">
      <w:pPr>
        <w:spacing w:beforeLines="30" w:before="93" w:afterLines="30" w:after="93" w:line="260" w:lineRule="exact"/>
        <w:rPr>
          <w:rFonts w:ascii="微软雅黑" w:eastAsia="微软雅黑" w:hAnsi="微软雅黑" w:cs="Times New Roman" w:hint="eastAsia"/>
          <w:b/>
          <w:bCs/>
          <w:sz w:val="24"/>
          <w:szCs w:val="24"/>
        </w:rPr>
      </w:pPr>
      <w:r w:rsidRPr="00323ABE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第</w:t>
      </w:r>
      <w:r>
        <w:rPr>
          <w:rFonts w:ascii="微软雅黑" w:eastAsia="微软雅黑" w:hAnsi="微软雅黑" w:cs="Times New Roman" w:hint="eastAsia"/>
          <w:b/>
          <w:bCs/>
          <w:sz w:val="24"/>
          <w:szCs w:val="24"/>
        </w:rPr>
        <w:t>七</w:t>
      </w:r>
      <w:r w:rsidRPr="00323ABE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讲：</w:t>
      </w:r>
      <w:r>
        <w:rPr>
          <w:rFonts w:ascii="微软雅黑" w:eastAsia="微软雅黑" w:hAnsi="微软雅黑" w:cs="Times New Roman" w:hint="eastAsia"/>
          <w:b/>
          <w:bCs/>
          <w:sz w:val="24"/>
          <w:szCs w:val="24"/>
        </w:rPr>
        <w:t>项目回款</w:t>
      </w:r>
      <w:r w:rsidRPr="00323ABE">
        <w:rPr>
          <w:rFonts w:ascii="微软雅黑" w:eastAsia="微软雅黑" w:hAnsi="微软雅黑" w:cs="Times New Roman" w:hint="eastAsia"/>
          <w:b/>
          <w:bCs/>
          <w:sz w:val="24"/>
          <w:szCs w:val="24"/>
        </w:rPr>
        <w:t>-</w:t>
      </w:r>
      <w:proofErr w:type="gramStart"/>
      <w:r>
        <w:rPr>
          <w:rFonts w:ascii="微软雅黑" w:eastAsia="微软雅黑" w:hAnsi="微软雅黑" w:cs="Times New Roman" w:hint="eastAsia"/>
          <w:b/>
          <w:bCs/>
          <w:sz w:val="24"/>
          <w:szCs w:val="24"/>
        </w:rPr>
        <w:t>帐款</w:t>
      </w:r>
      <w:proofErr w:type="gramEnd"/>
      <w:r>
        <w:rPr>
          <w:rFonts w:ascii="微软雅黑" w:eastAsia="微软雅黑" w:hAnsi="微软雅黑" w:cs="Times New Roman" w:hint="eastAsia"/>
          <w:b/>
          <w:bCs/>
          <w:sz w:val="24"/>
          <w:szCs w:val="24"/>
        </w:rPr>
        <w:t>管理与催收策略</w:t>
      </w:r>
    </w:p>
    <w:p w:rsidR="00BD059F" w:rsidRPr="00A6513E" w:rsidRDefault="00BD059F" w:rsidP="00A6513E">
      <w:pPr>
        <w:widowControl/>
        <w:spacing w:line="430" w:lineRule="exact"/>
        <w:ind w:left="840" w:right="17" w:hangingChars="350" w:hanging="840"/>
        <w:jc w:val="left"/>
        <w:rPr>
          <w:rFonts w:ascii="微软雅黑" w:eastAsia="微软雅黑" w:hAnsi="微软雅黑" w:cs="宋体" w:hint="eastAsia"/>
          <w:b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【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问题分析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】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项目如期交付，却发现回款逾期。通过法律途径，一是损害</w:t>
      </w:r>
      <w:proofErr w:type="gramStart"/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了客情关系</w:t>
      </w:r>
      <w:proofErr w:type="gramEnd"/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，二是延长了回款时间，三是增加了诉讼费用。如何通过其他手段收回欠款？</w:t>
      </w:r>
    </w:p>
    <w:p w:rsidR="005873CC" w:rsidRDefault="005873CC" w:rsidP="005873CC">
      <w:pPr>
        <w:widowControl/>
        <w:spacing w:line="440" w:lineRule="exact"/>
        <w:ind w:rightChars="8" w:right="17" w:firstLineChars="100" w:firstLine="24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1、呆滞</w:t>
      </w:r>
      <w:proofErr w:type="gramStart"/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帐款</w:t>
      </w:r>
      <w:proofErr w:type="gramEnd"/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产生的危险信号</w:t>
      </w:r>
    </w:p>
    <w:p w:rsidR="005873CC" w:rsidRPr="00B31BAD" w:rsidRDefault="005873CC" w:rsidP="005873CC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1）找各种理由推脱、敷衍</w:t>
      </w:r>
    </w:p>
    <w:p w:rsidR="005873CC" w:rsidRDefault="005873CC" w:rsidP="005873CC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2）负责人反常</w:t>
      </w:r>
    </w:p>
    <w:p w:rsidR="005873CC" w:rsidRDefault="005873CC" w:rsidP="005873CC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3）股东更换，重要人员变化较大</w:t>
      </w:r>
    </w:p>
    <w:p w:rsidR="005873CC" w:rsidRDefault="005873CC" w:rsidP="005873CC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4）发出催款</w:t>
      </w:r>
      <w:proofErr w:type="gramStart"/>
      <w:r>
        <w:rPr>
          <w:rFonts w:ascii="微软雅黑" w:eastAsia="微软雅黑" w:hAnsi="微软雅黑" w:cs="宋体" w:hint="eastAsia"/>
          <w:kern w:val="0"/>
          <w:sz w:val="24"/>
        </w:rPr>
        <w:t>函没有</w:t>
      </w:r>
      <w:proofErr w:type="gramEnd"/>
      <w:r>
        <w:rPr>
          <w:rFonts w:ascii="微软雅黑" w:eastAsia="微软雅黑" w:hAnsi="微软雅黑" w:cs="宋体" w:hint="eastAsia"/>
          <w:kern w:val="0"/>
          <w:sz w:val="24"/>
        </w:rPr>
        <w:t>回应</w:t>
      </w:r>
    </w:p>
    <w:p w:rsidR="005873CC" w:rsidRDefault="007216E2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5）客户的经营业绩</w:t>
      </w:r>
      <w:r w:rsidR="005873CC">
        <w:rPr>
          <w:rFonts w:ascii="微软雅黑" w:eastAsia="微软雅黑" w:hAnsi="微软雅黑" w:cs="宋体" w:hint="eastAsia"/>
          <w:kern w:val="0"/>
          <w:sz w:val="24"/>
        </w:rPr>
        <w:t>剧烈下滑</w:t>
      </w:r>
    </w:p>
    <w:p w:rsidR="007216E2" w:rsidRDefault="007216E2" w:rsidP="007216E2">
      <w:pPr>
        <w:widowControl/>
        <w:spacing w:line="440" w:lineRule="exact"/>
        <w:ind w:left="720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6）</w:t>
      </w:r>
      <w:r w:rsidR="005873CC" w:rsidRPr="007216E2">
        <w:rPr>
          <w:rFonts w:ascii="微软雅黑" w:eastAsia="微软雅黑" w:hAnsi="微软雅黑" w:cs="宋体" w:hint="eastAsia"/>
          <w:kern w:val="0"/>
          <w:sz w:val="24"/>
        </w:rPr>
        <w:t>其他供应商起诉增加</w:t>
      </w:r>
    </w:p>
    <w:p w:rsidR="007216E2" w:rsidRDefault="007216E2" w:rsidP="007216E2">
      <w:pPr>
        <w:widowControl/>
        <w:spacing w:line="440" w:lineRule="exact"/>
        <w:ind w:left="720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7）</w:t>
      </w:r>
      <w:proofErr w:type="gramStart"/>
      <w:r w:rsidR="005873CC" w:rsidRPr="007216E2">
        <w:rPr>
          <w:rFonts w:ascii="微软雅黑" w:eastAsia="微软雅黑" w:hAnsi="微软雅黑" w:cs="宋体" w:hint="eastAsia"/>
          <w:kern w:val="0"/>
          <w:sz w:val="24"/>
        </w:rPr>
        <w:t>风口期</w:t>
      </w:r>
      <w:proofErr w:type="gramEnd"/>
      <w:r w:rsidR="005873CC" w:rsidRPr="007216E2">
        <w:rPr>
          <w:rFonts w:ascii="微软雅黑" w:eastAsia="微软雅黑" w:hAnsi="微软雅黑" w:cs="宋体" w:hint="eastAsia"/>
          <w:kern w:val="0"/>
          <w:sz w:val="24"/>
        </w:rPr>
        <w:t>过后，遭遇政策变化或竞争加剧的</w:t>
      </w:r>
    </w:p>
    <w:p w:rsidR="005873CC" w:rsidRPr="007216E2" w:rsidRDefault="007216E2" w:rsidP="007216E2">
      <w:pPr>
        <w:widowControl/>
        <w:spacing w:line="440" w:lineRule="exact"/>
        <w:ind w:left="720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8）</w:t>
      </w:r>
      <w:r w:rsidR="005873CC" w:rsidRPr="003D695C">
        <w:rPr>
          <w:rFonts w:ascii="微软雅黑" w:eastAsia="微软雅黑" w:hAnsi="微软雅黑" w:cs="宋体" w:hint="eastAsia"/>
          <w:kern w:val="0"/>
          <w:sz w:val="24"/>
        </w:rPr>
        <w:t>客户的其他投资失败</w:t>
      </w:r>
    </w:p>
    <w:p w:rsidR="005873CC" w:rsidRPr="003314C9" w:rsidRDefault="007216E2" w:rsidP="007216E2">
      <w:pPr>
        <w:widowControl/>
        <w:spacing w:line="440" w:lineRule="exact"/>
        <w:ind w:rightChars="8" w:right="17" w:firstLineChars="100" w:firstLine="24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2</w:t>
      </w:r>
      <w:r w:rsidR="005873CC" w:rsidRPr="003314C9">
        <w:rPr>
          <w:rFonts w:ascii="微软雅黑" w:eastAsia="微软雅黑" w:hAnsi="微软雅黑" w:cs="宋体" w:hint="eastAsia"/>
          <w:b/>
          <w:kern w:val="0"/>
          <w:sz w:val="24"/>
        </w:rPr>
        <w:t>、呆滞</w:t>
      </w:r>
      <w:proofErr w:type="gramStart"/>
      <w:r w:rsidR="005873CC" w:rsidRPr="003314C9">
        <w:rPr>
          <w:rFonts w:ascii="微软雅黑" w:eastAsia="微软雅黑" w:hAnsi="微软雅黑" w:cs="宋体" w:hint="eastAsia"/>
          <w:b/>
          <w:kern w:val="0"/>
          <w:sz w:val="24"/>
        </w:rPr>
        <w:t>帐款</w:t>
      </w:r>
      <w:proofErr w:type="gramEnd"/>
      <w:r w:rsidR="005873CC" w:rsidRPr="003314C9">
        <w:rPr>
          <w:rFonts w:ascii="微软雅黑" w:eastAsia="微软雅黑" w:hAnsi="微软雅黑" w:cs="宋体" w:hint="eastAsia"/>
          <w:b/>
          <w:kern w:val="0"/>
          <w:sz w:val="24"/>
        </w:rPr>
        <w:t>产生的一般情形</w:t>
      </w:r>
    </w:p>
    <w:p w:rsidR="005873CC" w:rsidRPr="0057709A" w:rsidRDefault="005873CC" w:rsidP="005873CC">
      <w:pPr>
        <w:widowControl/>
        <w:numPr>
          <w:ilvl w:val="0"/>
          <w:numId w:val="17"/>
        </w:num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产品质量问题</w:t>
      </w:r>
    </w:p>
    <w:p w:rsidR="005873CC" w:rsidRPr="0057709A" w:rsidRDefault="005873CC" w:rsidP="005873CC">
      <w:pPr>
        <w:widowControl/>
        <w:numPr>
          <w:ilvl w:val="0"/>
          <w:numId w:val="17"/>
        </w:num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售后服务问题</w:t>
      </w:r>
    </w:p>
    <w:p w:rsidR="005873CC" w:rsidRPr="0057709A" w:rsidRDefault="005873CC" w:rsidP="005873CC">
      <w:pPr>
        <w:widowControl/>
        <w:numPr>
          <w:ilvl w:val="0"/>
          <w:numId w:val="17"/>
        </w:num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违反廉政协议，向对方关联人物行贿等</w:t>
      </w:r>
    </w:p>
    <w:p w:rsidR="005873CC" w:rsidRPr="0057709A" w:rsidRDefault="005873CC" w:rsidP="005873CC">
      <w:pPr>
        <w:widowControl/>
        <w:numPr>
          <w:ilvl w:val="0"/>
          <w:numId w:val="17"/>
        </w:num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合同陷阱</w:t>
      </w:r>
    </w:p>
    <w:p w:rsidR="005873CC" w:rsidRPr="0057709A" w:rsidRDefault="005873CC" w:rsidP="005873CC">
      <w:pPr>
        <w:widowControl/>
        <w:numPr>
          <w:ilvl w:val="0"/>
          <w:numId w:val="17"/>
        </w:num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客户资金周转困难</w:t>
      </w:r>
    </w:p>
    <w:p w:rsidR="005873CC" w:rsidRDefault="005873CC" w:rsidP="005873CC">
      <w:pPr>
        <w:widowControl/>
        <w:numPr>
          <w:ilvl w:val="0"/>
          <w:numId w:val="17"/>
        </w:num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客户资金链断裂</w:t>
      </w:r>
    </w:p>
    <w:p w:rsidR="005873CC" w:rsidRPr="0057709A" w:rsidRDefault="005873CC" w:rsidP="005873CC">
      <w:pPr>
        <w:widowControl/>
        <w:numPr>
          <w:ilvl w:val="0"/>
          <w:numId w:val="17"/>
        </w:num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客户陷入政治事件</w:t>
      </w:r>
    </w:p>
    <w:p w:rsidR="005873CC" w:rsidRDefault="005873CC" w:rsidP="005873CC">
      <w:pPr>
        <w:widowControl/>
        <w:numPr>
          <w:ilvl w:val="0"/>
          <w:numId w:val="17"/>
        </w:numPr>
        <w:spacing w:line="44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客户有钱不给（老赖）</w:t>
      </w:r>
    </w:p>
    <w:p w:rsidR="005873CC" w:rsidRPr="003314C9" w:rsidRDefault="007216E2" w:rsidP="007216E2">
      <w:pPr>
        <w:widowControl/>
        <w:spacing w:line="440" w:lineRule="exact"/>
        <w:ind w:rightChars="8" w:right="17" w:firstLineChars="100" w:firstLine="24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3</w:t>
      </w:r>
      <w:r w:rsidR="005873CC" w:rsidRPr="003314C9">
        <w:rPr>
          <w:rFonts w:ascii="微软雅黑" w:eastAsia="微软雅黑" w:hAnsi="微软雅黑" w:cs="宋体" w:hint="eastAsia"/>
          <w:b/>
          <w:kern w:val="0"/>
          <w:sz w:val="24"/>
        </w:rPr>
        <w:t>、</w:t>
      </w:r>
      <w:r w:rsidR="00D31D04">
        <w:rPr>
          <w:rFonts w:ascii="微软雅黑" w:eastAsia="微软雅黑" w:hAnsi="微软雅黑" w:cs="宋体" w:hint="eastAsia"/>
          <w:b/>
          <w:kern w:val="0"/>
          <w:sz w:val="24"/>
        </w:rPr>
        <w:t>催收</w:t>
      </w:r>
      <w:r w:rsidR="005873CC">
        <w:rPr>
          <w:rFonts w:ascii="微软雅黑" w:eastAsia="微软雅黑" w:hAnsi="微软雅黑" w:cs="宋体" w:hint="eastAsia"/>
          <w:b/>
          <w:kern w:val="0"/>
          <w:sz w:val="24"/>
        </w:rPr>
        <w:t>的三个“度”</w:t>
      </w:r>
    </w:p>
    <w:p w:rsidR="005873CC" w:rsidRPr="0057709A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lastRenderedPageBreak/>
        <w:t>1）态度-理直气壮的收</w:t>
      </w:r>
    </w:p>
    <w:p w:rsidR="005873CC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2）速度-要债要趁早</w:t>
      </w:r>
    </w:p>
    <w:p w:rsidR="005873CC" w:rsidRPr="00B246D7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3）力度-给对方压力</w:t>
      </w:r>
    </w:p>
    <w:p w:rsidR="005873CC" w:rsidRPr="003314C9" w:rsidRDefault="007216E2" w:rsidP="007216E2">
      <w:pPr>
        <w:widowControl/>
        <w:spacing w:line="440" w:lineRule="exact"/>
        <w:ind w:rightChars="8" w:right="17" w:firstLineChars="100" w:firstLine="24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4</w:t>
      </w:r>
      <w:r w:rsidR="005873CC" w:rsidRPr="003314C9">
        <w:rPr>
          <w:rFonts w:ascii="微软雅黑" w:eastAsia="微软雅黑" w:hAnsi="微软雅黑" w:cs="宋体" w:hint="eastAsia"/>
          <w:b/>
          <w:kern w:val="0"/>
          <w:sz w:val="24"/>
        </w:rPr>
        <w:t>、</w:t>
      </w:r>
      <w:r w:rsidR="00156533">
        <w:rPr>
          <w:rFonts w:ascii="微软雅黑" w:eastAsia="微软雅黑" w:hAnsi="微软雅黑" w:cs="宋体" w:hint="eastAsia"/>
          <w:b/>
          <w:kern w:val="0"/>
          <w:sz w:val="24"/>
        </w:rPr>
        <w:t>逾期</w:t>
      </w:r>
      <w:r w:rsidR="005873CC" w:rsidRPr="003314C9">
        <w:rPr>
          <w:rFonts w:ascii="微软雅黑" w:eastAsia="微软雅黑" w:hAnsi="微软雅黑" w:cs="宋体" w:hint="eastAsia"/>
          <w:b/>
          <w:kern w:val="0"/>
          <w:sz w:val="24"/>
        </w:rPr>
        <w:t>欠</w:t>
      </w:r>
      <w:r w:rsidR="00156533">
        <w:rPr>
          <w:rFonts w:ascii="微软雅黑" w:eastAsia="微软雅黑" w:hAnsi="微软雅黑" w:cs="宋体" w:hint="eastAsia"/>
          <w:b/>
          <w:kern w:val="0"/>
          <w:sz w:val="24"/>
        </w:rPr>
        <w:t>款</w:t>
      </w:r>
      <w:r w:rsidR="005873CC" w:rsidRPr="003314C9">
        <w:rPr>
          <w:rFonts w:ascii="微软雅黑" w:eastAsia="微软雅黑" w:hAnsi="微软雅黑" w:cs="宋体" w:hint="eastAsia"/>
          <w:b/>
          <w:kern w:val="0"/>
          <w:sz w:val="24"/>
        </w:rPr>
        <w:t>的催收策略</w:t>
      </w:r>
    </w:p>
    <w:p w:rsidR="005873CC" w:rsidRPr="0057709A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1）派人上门催收</w:t>
      </w:r>
    </w:p>
    <w:p w:rsidR="005873CC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2）设定时间电话催收</w:t>
      </w:r>
    </w:p>
    <w:p w:rsidR="005873CC" w:rsidRPr="0057709A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3）律师函</w:t>
      </w:r>
    </w:p>
    <w:p w:rsidR="005873CC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4）与其</w:t>
      </w:r>
      <w:proofErr w:type="gramStart"/>
      <w:r>
        <w:rPr>
          <w:rFonts w:ascii="微软雅黑" w:eastAsia="微软雅黑" w:hAnsi="微软雅黑" w:cs="宋体" w:hint="eastAsia"/>
          <w:kern w:val="0"/>
          <w:sz w:val="24"/>
        </w:rPr>
        <w:t>他供应</w:t>
      </w:r>
      <w:proofErr w:type="gramEnd"/>
      <w:r>
        <w:rPr>
          <w:rFonts w:ascii="微软雅黑" w:eastAsia="微软雅黑" w:hAnsi="微软雅黑" w:cs="宋体" w:hint="eastAsia"/>
          <w:kern w:val="0"/>
          <w:sz w:val="24"/>
        </w:rPr>
        <w:t>商结盟</w:t>
      </w:r>
    </w:p>
    <w:p w:rsidR="005873CC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5）事先与客户关键人合影，制造压力</w:t>
      </w:r>
    </w:p>
    <w:p w:rsidR="005873CC" w:rsidRPr="003314C9" w:rsidRDefault="007216E2" w:rsidP="007216E2">
      <w:pPr>
        <w:widowControl/>
        <w:spacing w:line="440" w:lineRule="exact"/>
        <w:ind w:rightChars="8" w:right="17" w:firstLineChars="100" w:firstLine="24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5</w:t>
      </w:r>
      <w:r w:rsidR="005873CC" w:rsidRPr="003314C9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、呆滞</w:t>
      </w:r>
      <w:proofErr w:type="gramStart"/>
      <w:r w:rsidR="005873CC" w:rsidRPr="003314C9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帐款</w:t>
      </w:r>
      <w:proofErr w:type="gramEnd"/>
      <w:r w:rsidR="005873CC" w:rsidRPr="003314C9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的催收策略</w:t>
      </w:r>
    </w:p>
    <w:p w:rsidR="005873CC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1) 影响办公环境的压力</w:t>
      </w:r>
    </w:p>
    <w:p w:rsidR="005873CC" w:rsidRPr="0057709A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2）利用舆论压力</w:t>
      </w:r>
    </w:p>
    <w:p w:rsidR="005873CC" w:rsidRPr="0057709A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3) 利用投资人/银行压力</w:t>
      </w:r>
    </w:p>
    <w:p w:rsidR="005873CC" w:rsidRPr="0057709A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4) 利用第三方力量的压力</w:t>
      </w:r>
    </w:p>
    <w:p w:rsidR="005873CC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5) 利用60岁以上老人的压力</w:t>
      </w:r>
    </w:p>
    <w:p w:rsidR="005873CC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6）利用掌握行踪的压力</w:t>
      </w:r>
    </w:p>
    <w:p w:rsidR="005873CC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7）利用政策/政治的压力</w:t>
      </w:r>
    </w:p>
    <w:p w:rsidR="005873CC" w:rsidRPr="0057709A" w:rsidRDefault="005873CC" w:rsidP="007216E2">
      <w:pPr>
        <w:widowControl/>
        <w:spacing w:line="44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8）收集客户公司的违法证据</w:t>
      </w:r>
    </w:p>
    <w:p w:rsidR="005873CC" w:rsidRPr="003314C9" w:rsidRDefault="005873CC" w:rsidP="005873CC">
      <w:pPr>
        <w:pStyle w:val="Null"/>
        <w:numPr>
          <w:ilvl w:val="0"/>
          <w:numId w:val="14"/>
        </w:numPr>
        <w:spacing w:line="440" w:lineRule="exact"/>
        <w:jc w:val="both"/>
        <w:rPr>
          <w:rFonts w:ascii="微软雅黑" w:hAnsi="微软雅黑" w:hint="eastAsia"/>
          <w:color w:val="00B0F0"/>
          <w:kern w:val="0"/>
          <w:szCs w:val="24"/>
          <w:lang w:eastAsia="zh-CN"/>
        </w:rPr>
      </w:pPr>
      <w:r w:rsidRPr="003314C9">
        <w:rPr>
          <w:rStyle w:val="NormalCharacter"/>
          <w:rFonts w:ascii="微软雅黑" w:hAnsi="微软雅黑" w:hint="eastAsia"/>
          <w:b/>
          <w:color w:val="00B0F0"/>
          <w:lang w:eastAsia="zh-CN"/>
        </w:rPr>
        <w:t>实战演练：</w:t>
      </w:r>
      <w:r w:rsidR="00A6513E">
        <w:rPr>
          <w:rStyle w:val="NormalCharacter"/>
          <w:rFonts w:ascii="微软雅黑" w:hAnsi="微软雅黑" w:hint="eastAsia"/>
          <w:color w:val="00B0F0"/>
          <w:lang w:eastAsia="zh-CN"/>
        </w:rPr>
        <w:t>客户</w:t>
      </w:r>
      <w:r w:rsidRPr="003314C9">
        <w:rPr>
          <w:rStyle w:val="NormalCharacter"/>
          <w:rFonts w:ascii="微软雅黑" w:hAnsi="微软雅黑" w:hint="eastAsia"/>
          <w:color w:val="00B0F0"/>
          <w:lang w:eastAsia="zh-CN"/>
        </w:rPr>
        <w:t>在商务合同设置陷阱，如何拿回</w:t>
      </w:r>
      <w:r w:rsidR="007216E2">
        <w:rPr>
          <w:rStyle w:val="NormalCharacter"/>
          <w:rFonts w:ascii="微软雅黑" w:hAnsi="微软雅黑" w:hint="eastAsia"/>
          <w:color w:val="00B0F0"/>
          <w:lang w:eastAsia="zh-CN"/>
        </w:rPr>
        <w:t>项目</w:t>
      </w:r>
      <w:r w:rsidRPr="003314C9">
        <w:rPr>
          <w:rStyle w:val="NormalCharacter"/>
          <w:rFonts w:ascii="微软雅黑" w:hAnsi="微软雅黑" w:hint="eastAsia"/>
          <w:color w:val="00B0F0"/>
          <w:lang w:eastAsia="zh-CN"/>
        </w:rPr>
        <w:t>款？</w:t>
      </w:r>
    </w:p>
    <w:p w:rsidR="00603E91" w:rsidRPr="005873CC" w:rsidRDefault="00603E91" w:rsidP="00603E91">
      <w:pPr>
        <w:widowControl/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Cs/>
          <w:sz w:val="24"/>
        </w:rPr>
      </w:pPr>
    </w:p>
    <w:p w:rsidR="00912BEB" w:rsidRPr="00A6513E" w:rsidRDefault="00912BEB" w:rsidP="00571BFD">
      <w:pPr>
        <w:spacing w:beforeLines="30" w:before="93" w:afterLines="30" w:after="93" w:line="260" w:lineRule="exact"/>
        <w:ind w:firstLineChars="200" w:firstLine="480"/>
        <w:rPr>
          <w:rFonts w:ascii="微软雅黑" w:eastAsia="微软雅黑" w:hAnsi="微软雅黑" w:cs="Times New Roman" w:hint="eastAsia"/>
          <w:sz w:val="24"/>
          <w:szCs w:val="24"/>
        </w:rPr>
      </w:pPr>
    </w:p>
    <w:sectPr w:rsidR="00912BEB" w:rsidRPr="00A65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D59D3"/>
    <w:multiLevelType w:val="hybridMultilevel"/>
    <w:tmpl w:val="B9B4C91A"/>
    <w:lvl w:ilvl="0" w:tplc="04090001">
      <w:start w:val="1"/>
      <w:numFmt w:val="bullet"/>
      <w:lvlText w:val=""/>
      <w:lvlJc w:val="left"/>
      <w:pPr>
        <w:ind w:left="141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2" w:hanging="420"/>
      </w:pPr>
      <w:rPr>
        <w:rFonts w:ascii="Wingdings" w:hAnsi="Wingdings" w:hint="default"/>
      </w:rPr>
    </w:lvl>
  </w:abstractNum>
  <w:abstractNum w:abstractNumId="1" w15:restartNumberingAfterBreak="0">
    <w:nsid w:val="092B5FCE"/>
    <w:multiLevelType w:val="hybridMultilevel"/>
    <w:tmpl w:val="10C4855A"/>
    <w:lvl w:ilvl="0" w:tplc="04090003">
      <w:start w:val="1"/>
      <w:numFmt w:val="bullet"/>
      <w:lvlText w:val=""/>
      <w:lvlJc w:val="left"/>
      <w:pPr>
        <w:ind w:left="1149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89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9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9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9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29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9" w:hanging="440"/>
      </w:pPr>
      <w:rPr>
        <w:rFonts w:ascii="Wingdings" w:hAnsi="Wingdings" w:hint="default"/>
      </w:rPr>
    </w:lvl>
  </w:abstractNum>
  <w:abstractNum w:abstractNumId="2" w15:restartNumberingAfterBreak="0">
    <w:nsid w:val="0E5C7F5A"/>
    <w:multiLevelType w:val="hybridMultilevel"/>
    <w:tmpl w:val="C9C2BCBC"/>
    <w:lvl w:ilvl="0" w:tplc="04090001">
      <w:start w:val="1"/>
      <w:numFmt w:val="bullet"/>
      <w:lvlText w:val=""/>
      <w:lvlJc w:val="left"/>
      <w:pPr>
        <w:ind w:left="1432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7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3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1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52" w:hanging="440"/>
      </w:pPr>
      <w:rPr>
        <w:rFonts w:ascii="Wingdings" w:hAnsi="Wingdings" w:hint="default"/>
      </w:rPr>
    </w:lvl>
  </w:abstractNum>
  <w:abstractNum w:abstractNumId="3" w15:restartNumberingAfterBreak="0">
    <w:nsid w:val="11EF34E0"/>
    <w:multiLevelType w:val="hybridMultilevel"/>
    <w:tmpl w:val="A0B82200"/>
    <w:lvl w:ilvl="0" w:tplc="58644FB0">
      <w:start w:val="6"/>
      <w:numFmt w:val="decimal"/>
      <w:lvlText w:val="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4" w15:restartNumberingAfterBreak="0">
    <w:nsid w:val="22C5101B"/>
    <w:multiLevelType w:val="hybridMultilevel"/>
    <w:tmpl w:val="2E6A0E74"/>
    <w:lvl w:ilvl="0" w:tplc="3DE02086">
      <w:start w:val="1"/>
      <w:numFmt w:val="bullet"/>
      <w:lvlText w:val=""/>
      <w:lvlJc w:val="left"/>
      <w:pPr>
        <w:ind w:left="1007" w:hanging="44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447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7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7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7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7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27" w:hanging="440"/>
      </w:pPr>
      <w:rPr>
        <w:rFonts w:ascii="Wingdings" w:hAnsi="Wingdings" w:hint="default"/>
      </w:rPr>
    </w:lvl>
  </w:abstractNum>
  <w:abstractNum w:abstractNumId="5" w15:restartNumberingAfterBreak="0">
    <w:nsid w:val="2BD41EC2"/>
    <w:multiLevelType w:val="hybridMultilevel"/>
    <w:tmpl w:val="31AE5C50"/>
    <w:lvl w:ilvl="0" w:tplc="04090003">
      <w:start w:val="1"/>
      <w:numFmt w:val="bullet"/>
      <w:lvlText w:val=""/>
      <w:lvlJc w:val="left"/>
      <w:pPr>
        <w:ind w:left="1149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89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9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9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9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29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9" w:hanging="440"/>
      </w:pPr>
      <w:rPr>
        <w:rFonts w:ascii="Wingdings" w:hAnsi="Wingdings" w:hint="default"/>
      </w:rPr>
    </w:lvl>
  </w:abstractNum>
  <w:abstractNum w:abstractNumId="6" w15:restartNumberingAfterBreak="0">
    <w:nsid w:val="309C0AA9"/>
    <w:multiLevelType w:val="hybridMultilevel"/>
    <w:tmpl w:val="98CEB988"/>
    <w:lvl w:ilvl="0" w:tplc="4AE2511C">
      <w:start w:val="1"/>
      <w:numFmt w:val="bullet"/>
      <w:lvlText w:val=""/>
      <w:lvlJc w:val="left"/>
      <w:pPr>
        <w:ind w:left="1129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7" w15:restartNumberingAfterBreak="0">
    <w:nsid w:val="3AF7562D"/>
    <w:multiLevelType w:val="hybridMultilevel"/>
    <w:tmpl w:val="DC0EA512"/>
    <w:lvl w:ilvl="0" w:tplc="D09C6784">
      <w:start w:val="1"/>
      <w:numFmt w:val="bullet"/>
      <w:lvlText w:val=""/>
      <w:lvlJc w:val="left"/>
      <w:pPr>
        <w:ind w:left="1149" w:hanging="44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589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9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9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9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29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9" w:hanging="440"/>
      </w:pPr>
      <w:rPr>
        <w:rFonts w:ascii="Wingdings" w:hAnsi="Wingdings" w:hint="default"/>
      </w:rPr>
    </w:lvl>
  </w:abstractNum>
  <w:abstractNum w:abstractNumId="8" w15:restartNumberingAfterBreak="0">
    <w:nsid w:val="3D5A5E5E"/>
    <w:multiLevelType w:val="hybridMultilevel"/>
    <w:tmpl w:val="329AB18C"/>
    <w:lvl w:ilvl="0" w:tplc="3DE02086">
      <w:start w:val="1"/>
      <w:numFmt w:val="bullet"/>
      <w:lvlText w:val=""/>
      <w:lvlJc w:val="left"/>
      <w:pPr>
        <w:ind w:left="1149" w:hanging="44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87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3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1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52" w:hanging="440"/>
      </w:pPr>
      <w:rPr>
        <w:rFonts w:ascii="Wingdings" w:hAnsi="Wingdings" w:hint="default"/>
      </w:rPr>
    </w:lvl>
  </w:abstractNum>
  <w:abstractNum w:abstractNumId="9" w15:restartNumberingAfterBreak="0">
    <w:nsid w:val="48E77920"/>
    <w:multiLevelType w:val="hybridMultilevel"/>
    <w:tmpl w:val="14322F0E"/>
    <w:lvl w:ilvl="0" w:tplc="04090003">
      <w:start w:val="1"/>
      <w:numFmt w:val="bullet"/>
      <w:lvlText w:val=""/>
      <w:lvlJc w:val="left"/>
      <w:pPr>
        <w:ind w:left="1149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89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9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9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9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29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9" w:hanging="440"/>
      </w:pPr>
      <w:rPr>
        <w:rFonts w:ascii="Wingdings" w:hAnsi="Wingdings" w:hint="default"/>
      </w:rPr>
    </w:lvl>
  </w:abstractNum>
  <w:abstractNum w:abstractNumId="10" w15:restartNumberingAfterBreak="0">
    <w:nsid w:val="4CCF76CD"/>
    <w:multiLevelType w:val="hybridMultilevel"/>
    <w:tmpl w:val="B0FE747C"/>
    <w:lvl w:ilvl="0" w:tplc="04090003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1" w15:restartNumberingAfterBreak="0">
    <w:nsid w:val="4CE10CA7"/>
    <w:multiLevelType w:val="hybridMultilevel"/>
    <w:tmpl w:val="2E748FE8"/>
    <w:lvl w:ilvl="0" w:tplc="58644FB0">
      <w:start w:val="6"/>
      <w:numFmt w:val="decimal"/>
      <w:lvlText w:val="%1）"/>
      <w:lvlJc w:val="left"/>
      <w:pPr>
        <w:ind w:left="21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560" w:hanging="440"/>
      </w:pPr>
    </w:lvl>
    <w:lvl w:ilvl="2" w:tplc="0409001B" w:tentative="1">
      <w:start w:val="1"/>
      <w:numFmt w:val="lowerRoman"/>
      <w:lvlText w:val="%3."/>
      <w:lvlJc w:val="right"/>
      <w:pPr>
        <w:ind w:left="2000" w:hanging="440"/>
      </w:pPr>
    </w:lvl>
    <w:lvl w:ilvl="3" w:tplc="0409000F" w:tentative="1">
      <w:start w:val="1"/>
      <w:numFmt w:val="decimal"/>
      <w:lvlText w:val="%4."/>
      <w:lvlJc w:val="left"/>
      <w:pPr>
        <w:ind w:left="2440" w:hanging="440"/>
      </w:pPr>
    </w:lvl>
    <w:lvl w:ilvl="4" w:tplc="04090019" w:tentative="1">
      <w:start w:val="1"/>
      <w:numFmt w:val="lowerLetter"/>
      <w:lvlText w:val="%5)"/>
      <w:lvlJc w:val="left"/>
      <w:pPr>
        <w:ind w:left="2880" w:hanging="440"/>
      </w:pPr>
    </w:lvl>
    <w:lvl w:ilvl="5" w:tplc="0409001B" w:tentative="1">
      <w:start w:val="1"/>
      <w:numFmt w:val="lowerRoman"/>
      <w:lvlText w:val="%6."/>
      <w:lvlJc w:val="right"/>
      <w:pPr>
        <w:ind w:left="3320" w:hanging="440"/>
      </w:pPr>
    </w:lvl>
    <w:lvl w:ilvl="6" w:tplc="0409000F" w:tentative="1">
      <w:start w:val="1"/>
      <w:numFmt w:val="decimal"/>
      <w:lvlText w:val="%7."/>
      <w:lvlJc w:val="left"/>
      <w:pPr>
        <w:ind w:left="3760" w:hanging="440"/>
      </w:pPr>
    </w:lvl>
    <w:lvl w:ilvl="7" w:tplc="04090019" w:tentative="1">
      <w:start w:val="1"/>
      <w:numFmt w:val="lowerLetter"/>
      <w:lvlText w:val="%8)"/>
      <w:lvlJc w:val="left"/>
      <w:pPr>
        <w:ind w:left="4200" w:hanging="440"/>
      </w:pPr>
    </w:lvl>
    <w:lvl w:ilvl="8" w:tplc="0409001B" w:tentative="1">
      <w:start w:val="1"/>
      <w:numFmt w:val="lowerRoman"/>
      <w:lvlText w:val="%9."/>
      <w:lvlJc w:val="right"/>
      <w:pPr>
        <w:ind w:left="4640" w:hanging="440"/>
      </w:pPr>
    </w:lvl>
  </w:abstractNum>
  <w:abstractNum w:abstractNumId="12" w15:restartNumberingAfterBreak="0">
    <w:nsid w:val="5DEF63F4"/>
    <w:multiLevelType w:val="hybridMultilevel"/>
    <w:tmpl w:val="084CC3A4"/>
    <w:lvl w:ilvl="0" w:tplc="6DA023AC">
      <w:start w:val="1"/>
      <w:numFmt w:val="decimal"/>
      <w:lvlText w:val="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13" w15:restartNumberingAfterBreak="0">
    <w:nsid w:val="614E383F"/>
    <w:multiLevelType w:val="hybridMultilevel"/>
    <w:tmpl w:val="2BC802E2"/>
    <w:lvl w:ilvl="0" w:tplc="04090001">
      <w:start w:val="1"/>
      <w:numFmt w:val="bullet"/>
      <w:lvlText w:val=""/>
      <w:lvlJc w:val="left"/>
      <w:pPr>
        <w:ind w:left="141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2" w:hanging="420"/>
      </w:pPr>
      <w:rPr>
        <w:rFonts w:ascii="Wingdings" w:hAnsi="Wingdings" w:hint="default"/>
      </w:rPr>
    </w:lvl>
  </w:abstractNum>
  <w:abstractNum w:abstractNumId="14" w15:restartNumberingAfterBreak="0">
    <w:nsid w:val="67F569B3"/>
    <w:multiLevelType w:val="hybridMultilevel"/>
    <w:tmpl w:val="A764120A"/>
    <w:lvl w:ilvl="0" w:tplc="9B0818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15" w15:restartNumberingAfterBreak="0">
    <w:nsid w:val="6B27035B"/>
    <w:multiLevelType w:val="hybridMultilevel"/>
    <w:tmpl w:val="CCA8EE98"/>
    <w:lvl w:ilvl="0" w:tplc="DF1A9258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 w15:restartNumberingAfterBreak="0">
    <w:nsid w:val="6F5D1DCE"/>
    <w:multiLevelType w:val="hybridMultilevel"/>
    <w:tmpl w:val="A9049640"/>
    <w:lvl w:ilvl="0" w:tplc="04090003">
      <w:start w:val="1"/>
      <w:numFmt w:val="bullet"/>
      <w:lvlText w:val="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7" w15:restartNumberingAfterBreak="0">
    <w:nsid w:val="72D23BAD"/>
    <w:multiLevelType w:val="hybridMultilevel"/>
    <w:tmpl w:val="FB384060"/>
    <w:lvl w:ilvl="0" w:tplc="05840B3C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8" w15:restartNumberingAfterBreak="0">
    <w:nsid w:val="7E9C7A57"/>
    <w:multiLevelType w:val="hybridMultilevel"/>
    <w:tmpl w:val="7204942E"/>
    <w:lvl w:ilvl="0" w:tplc="79C64006">
      <w:start w:val="6"/>
      <w:numFmt w:val="decimal"/>
      <w:lvlText w:val="%1）"/>
      <w:lvlJc w:val="left"/>
      <w:pPr>
        <w:ind w:left="1598" w:hanging="720"/>
      </w:pPr>
      <w:rPr>
        <w:rFonts w:hint="default"/>
      </w:rPr>
    </w:lvl>
    <w:lvl w:ilvl="1" w:tplc="278A3050">
      <w:start w:val="4"/>
      <w:numFmt w:val="decimal"/>
      <w:lvlText w:val="%2、"/>
      <w:lvlJc w:val="left"/>
      <w:pPr>
        <w:ind w:left="20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9" w:tentative="1">
      <w:start w:val="1"/>
      <w:numFmt w:val="lowerLetter"/>
      <w:lvlText w:val="%5)"/>
      <w:lvlJc w:val="left"/>
      <w:pPr>
        <w:ind w:left="2978" w:hanging="420"/>
      </w:pPr>
    </w:lvl>
    <w:lvl w:ilvl="5" w:tplc="0409001B" w:tentative="1">
      <w:start w:val="1"/>
      <w:numFmt w:val="lowerRoman"/>
      <w:lvlText w:val="%6."/>
      <w:lvlJc w:val="righ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9" w:tentative="1">
      <w:start w:val="1"/>
      <w:numFmt w:val="lowerLetter"/>
      <w:lvlText w:val="%8)"/>
      <w:lvlJc w:val="left"/>
      <w:pPr>
        <w:ind w:left="4238" w:hanging="420"/>
      </w:pPr>
    </w:lvl>
    <w:lvl w:ilvl="8" w:tplc="0409001B" w:tentative="1">
      <w:start w:val="1"/>
      <w:numFmt w:val="lowerRoman"/>
      <w:lvlText w:val="%9."/>
      <w:lvlJc w:val="right"/>
      <w:pPr>
        <w:ind w:left="4658" w:hanging="420"/>
      </w:pPr>
    </w:lvl>
  </w:abstractNum>
  <w:abstractNum w:abstractNumId="19" w15:restartNumberingAfterBreak="0">
    <w:nsid w:val="7EF3178F"/>
    <w:multiLevelType w:val="hybridMultilevel"/>
    <w:tmpl w:val="F21EFE4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7FF478A3"/>
    <w:multiLevelType w:val="hybridMultilevel"/>
    <w:tmpl w:val="52FC22DC"/>
    <w:lvl w:ilvl="0" w:tplc="DC424A34">
      <w:start w:val="1"/>
      <w:numFmt w:val="decimal"/>
      <w:lvlText w:val="%1）"/>
      <w:lvlJc w:val="left"/>
      <w:pPr>
        <w:ind w:left="1560" w:hanging="720"/>
      </w:pPr>
      <w:rPr>
        <w:rFonts w:ascii="Yu Gothic" w:eastAsia="Yu Gothic" w:hAnsi="Yu Gothic" w:hint="default"/>
      </w:rPr>
    </w:lvl>
    <w:lvl w:ilvl="1" w:tplc="AC46808E">
      <w:start w:val="4"/>
      <w:numFmt w:val="decimal"/>
      <w:lvlText w:val="%2、"/>
      <w:lvlJc w:val="left"/>
      <w:pPr>
        <w:ind w:left="19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 w16cid:durableId="880676030">
    <w:abstractNumId w:val="1"/>
  </w:num>
  <w:num w:numId="2" w16cid:durableId="1196696862">
    <w:abstractNumId w:val="5"/>
  </w:num>
  <w:num w:numId="3" w16cid:durableId="1365789749">
    <w:abstractNumId w:val="9"/>
  </w:num>
  <w:num w:numId="4" w16cid:durableId="190119937">
    <w:abstractNumId w:val="18"/>
  </w:num>
  <w:num w:numId="5" w16cid:durableId="1228154270">
    <w:abstractNumId w:val="17"/>
  </w:num>
  <w:num w:numId="6" w16cid:durableId="373967693">
    <w:abstractNumId w:val="10"/>
  </w:num>
  <w:num w:numId="7" w16cid:durableId="1659723829">
    <w:abstractNumId w:val="4"/>
  </w:num>
  <w:num w:numId="8" w16cid:durableId="1620142149">
    <w:abstractNumId w:val="8"/>
  </w:num>
  <w:num w:numId="9" w16cid:durableId="1935287220">
    <w:abstractNumId w:val="16"/>
  </w:num>
  <w:num w:numId="10" w16cid:durableId="769201105">
    <w:abstractNumId w:val="15"/>
  </w:num>
  <w:num w:numId="11" w16cid:durableId="1222599931">
    <w:abstractNumId w:val="12"/>
  </w:num>
  <w:num w:numId="12" w16cid:durableId="802036977">
    <w:abstractNumId w:val="13"/>
  </w:num>
  <w:num w:numId="13" w16cid:durableId="1848862972">
    <w:abstractNumId w:val="0"/>
  </w:num>
  <w:num w:numId="14" w16cid:durableId="1390497177">
    <w:abstractNumId w:val="6"/>
  </w:num>
  <w:num w:numId="15" w16cid:durableId="531920646">
    <w:abstractNumId w:val="7"/>
  </w:num>
  <w:num w:numId="16" w16cid:durableId="1962876031">
    <w:abstractNumId w:val="2"/>
  </w:num>
  <w:num w:numId="17" w16cid:durableId="1180044341">
    <w:abstractNumId w:val="14"/>
  </w:num>
  <w:num w:numId="18" w16cid:durableId="1246765796">
    <w:abstractNumId w:val="20"/>
  </w:num>
  <w:num w:numId="19" w16cid:durableId="1719624056">
    <w:abstractNumId w:val="19"/>
  </w:num>
  <w:num w:numId="20" w16cid:durableId="1796216016">
    <w:abstractNumId w:val="3"/>
  </w:num>
  <w:num w:numId="21" w16cid:durableId="19221750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3A"/>
    <w:rsid w:val="000031F6"/>
    <w:rsid w:val="000762FE"/>
    <w:rsid w:val="000B6A9C"/>
    <w:rsid w:val="0011715B"/>
    <w:rsid w:val="00122825"/>
    <w:rsid w:val="00156533"/>
    <w:rsid w:val="001B7D7C"/>
    <w:rsid w:val="001E18FE"/>
    <w:rsid w:val="001E19C1"/>
    <w:rsid w:val="001F06C1"/>
    <w:rsid w:val="00240509"/>
    <w:rsid w:val="002B4A76"/>
    <w:rsid w:val="00323ABE"/>
    <w:rsid w:val="00334864"/>
    <w:rsid w:val="00340765"/>
    <w:rsid w:val="00346FF7"/>
    <w:rsid w:val="0035767D"/>
    <w:rsid w:val="00367572"/>
    <w:rsid w:val="003774BA"/>
    <w:rsid w:val="0039116E"/>
    <w:rsid w:val="003A4088"/>
    <w:rsid w:val="003F095C"/>
    <w:rsid w:val="0040312C"/>
    <w:rsid w:val="00445F66"/>
    <w:rsid w:val="00466E16"/>
    <w:rsid w:val="004A6CD8"/>
    <w:rsid w:val="00501C89"/>
    <w:rsid w:val="00571BFD"/>
    <w:rsid w:val="00581AF5"/>
    <w:rsid w:val="005873CC"/>
    <w:rsid w:val="0059067B"/>
    <w:rsid w:val="00603E91"/>
    <w:rsid w:val="0067443A"/>
    <w:rsid w:val="006939A9"/>
    <w:rsid w:val="00695976"/>
    <w:rsid w:val="006A5CD6"/>
    <w:rsid w:val="00710BBC"/>
    <w:rsid w:val="007216E2"/>
    <w:rsid w:val="008A597C"/>
    <w:rsid w:val="008D71E6"/>
    <w:rsid w:val="00912BEB"/>
    <w:rsid w:val="009B29CA"/>
    <w:rsid w:val="009B3380"/>
    <w:rsid w:val="009B6B6E"/>
    <w:rsid w:val="00A53907"/>
    <w:rsid w:val="00A551D6"/>
    <w:rsid w:val="00A6513E"/>
    <w:rsid w:val="00AE48F0"/>
    <w:rsid w:val="00B12367"/>
    <w:rsid w:val="00B47BFF"/>
    <w:rsid w:val="00B63E84"/>
    <w:rsid w:val="00BC7E03"/>
    <w:rsid w:val="00BD059F"/>
    <w:rsid w:val="00C17548"/>
    <w:rsid w:val="00CC7091"/>
    <w:rsid w:val="00D051E9"/>
    <w:rsid w:val="00D31D04"/>
    <w:rsid w:val="00D76D9F"/>
    <w:rsid w:val="00D81702"/>
    <w:rsid w:val="00DD6969"/>
    <w:rsid w:val="00E1294E"/>
    <w:rsid w:val="00E452F0"/>
    <w:rsid w:val="00F005B3"/>
    <w:rsid w:val="00F27E03"/>
    <w:rsid w:val="00F5070C"/>
    <w:rsid w:val="00FB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6CDA5"/>
  <w15:chartTrackingRefBased/>
  <w15:docId w15:val="{DC7512EB-0C74-4DB5-8E02-E6329924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443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44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43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443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43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443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443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443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443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7443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744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744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7443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7443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7443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7443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7443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7443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7443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744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443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7443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7443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7443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7443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7443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744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7443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7443A"/>
    <w:rPr>
      <w:b/>
      <w:bCs/>
      <w:smallCaps/>
      <w:color w:val="0F4761" w:themeColor="accent1" w:themeShade="BF"/>
      <w:spacing w:val="5"/>
    </w:rPr>
  </w:style>
  <w:style w:type="character" w:customStyle="1" w:styleId="NormalCharacter">
    <w:name w:val="NormalCharacter"/>
    <w:semiHidden/>
    <w:rsid w:val="00571BFD"/>
  </w:style>
  <w:style w:type="paragraph" w:styleId="ae">
    <w:name w:val="Normal (Web)"/>
    <w:basedOn w:val="a"/>
    <w:link w:val="11"/>
    <w:rsid w:val="001E19C1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  <w:lang w:val="x-none" w:eastAsia="x-none"/>
    </w:rPr>
  </w:style>
  <w:style w:type="character" w:customStyle="1" w:styleId="11">
    <w:name w:val="普通(网站) 字符1"/>
    <w:link w:val="ae"/>
    <w:rsid w:val="001E19C1"/>
    <w:rPr>
      <w:rFonts w:ascii="宋体" w:eastAsia="宋体" w:hAnsi="宋体" w:cs="Times New Roman"/>
      <w:kern w:val="0"/>
      <w:sz w:val="24"/>
      <w:szCs w:val="24"/>
      <w:lang w:val="x-none" w:eastAsia="x-none"/>
    </w:rPr>
  </w:style>
  <w:style w:type="character" w:customStyle="1" w:styleId="af">
    <w:name w:val="普通(网站) 字符"/>
    <w:rsid w:val="00D81702"/>
    <w:rPr>
      <w:rFonts w:ascii="宋体" w:hAnsi="宋体" w:cs="宋体"/>
      <w:sz w:val="24"/>
    </w:rPr>
  </w:style>
  <w:style w:type="paragraph" w:customStyle="1" w:styleId="Null">
    <w:name w:val="Null"/>
    <w:rsid w:val="000B6A9C"/>
    <w:pPr>
      <w:textAlignment w:val="baseline"/>
    </w:pPr>
    <w:rPr>
      <w:rFonts w:ascii="Calibri" w:eastAsia="微软雅黑" w:hAnsi="Calibri" w:cs="Times New Roman"/>
      <w:sz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10</Pages>
  <Words>672</Words>
  <Characters>3836</Characters>
  <Application>Microsoft Office Word</Application>
  <DocSecurity>0</DocSecurity>
  <Lines>31</Lines>
  <Paragraphs>8</Paragraphs>
  <ScaleCrop>false</ScaleCrop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 赵</dc:creator>
  <cp:keywords/>
  <dc:description/>
  <cp:lastModifiedBy>阳 赵</cp:lastModifiedBy>
  <cp:revision>42</cp:revision>
  <dcterms:created xsi:type="dcterms:W3CDTF">2025-02-13T08:55:00Z</dcterms:created>
  <dcterms:modified xsi:type="dcterms:W3CDTF">2025-02-17T02:34:00Z</dcterms:modified>
</cp:coreProperties>
</file>