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E9453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老师版权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课程</w:t>
      </w:r>
    </w:p>
    <w:p w14:paraId="2F4CE8AE">
      <w:pPr>
        <w:ind w:left="181"/>
        <w:jc w:val="center"/>
        <w:rPr>
          <w:rFonts w:ascii="微软雅黑" w:eastAsia="微软雅黑" w:cs="微软雅黑"/>
          <w:b/>
          <w:color w:val="0070C0"/>
          <w:sz w:val="48"/>
          <w:szCs w:val="44"/>
        </w:rPr>
      </w:pPr>
      <w:r>
        <w:rPr>
          <w:rFonts w:hint="eastAsia" w:ascii="微软雅黑" w:eastAsia="微软雅黑" w:cs="微软雅黑"/>
          <w:b/>
          <w:color w:val="0070C0"/>
          <w:sz w:val="48"/>
          <w:szCs w:val="44"/>
          <w:lang w:val="en-US" w:eastAsia="zh-CN"/>
        </w:rPr>
        <w:t>WPS幻灯片设计与演示核心技能</w:t>
      </w:r>
    </w:p>
    <w:p w14:paraId="7BE22C4F">
      <w:pPr>
        <w:jc w:val="center"/>
        <w:rPr>
          <w:rFonts w:ascii="微软雅黑" w:hAnsi="微软雅黑" w:eastAsia="微软雅黑"/>
          <w:b w:val="0"/>
          <w:bCs/>
          <w:color w:val="auto"/>
          <w:sz w:val="24"/>
          <w:szCs w:val="21"/>
        </w:rPr>
      </w:pP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>（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  <w:lang w:val="en-US" w:eastAsia="zh-CN"/>
        </w:rPr>
        <w:t>WPS演示1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>天精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  <w:lang w:val="en-US" w:eastAsia="zh-CN"/>
        </w:rPr>
        <w:t>华</w:t>
      </w:r>
      <w:r>
        <w:rPr>
          <w:rFonts w:hint="eastAsia" w:ascii="微软雅黑" w:hAnsi="微软雅黑" w:eastAsia="微软雅黑"/>
          <w:b w:val="0"/>
          <w:bCs/>
          <w:color w:val="auto"/>
          <w:sz w:val="24"/>
          <w:szCs w:val="21"/>
        </w:rPr>
        <w:t>版）</w:t>
      </w:r>
    </w:p>
    <w:p w14:paraId="0F67BDD1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8F6EA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6D0BF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李宝运老师是中国讲师金话筒奖全国十强培训师、金山办公认证（KVP）最有价值专家（Kingsoft Valuable Professionals ）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金山办公技能认证（KOS）大师级专家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微软办公软件国际认证MOS大师级专家、国内Office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培训领军</w:t>
      </w:r>
      <w:r>
        <w:rPr>
          <w:rFonts w:hint="eastAsia" w:ascii="微软雅黑" w:hAnsi="微软雅黑" w:eastAsia="微软雅黑" w:cs="微软雅黑"/>
          <w:sz w:val="24"/>
          <w:szCs w:val="28"/>
        </w:rPr>
        <w:t>人物、Office高效办公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实战</w:t>
      </w:r>
      <w:r>
        <w:rPr>
          <w:rFonts w:hint="eastAsia" w:ascii="微软雅黑" w:hAnsi="微软雅黑" w:eastAsia="微软雅黑" w:cs="微软雅黑"/>
          <w:sz w:val="24"/>
          <w:szCs w:val="28"/>
        </w:rPr>
        <w:t>专家、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</w:t>
      </w:r>
      <w:r>
        <w:rPr>
          <w:rFonts w:hint="eastAsia" w:ascii="微软雅黑" w:hAnsi="微软雅黑" w:eastAsia="微软雅黑" w:cs="微软雅黑"/>
          <w:sz w:val="24"/>
          <w:szCs w:val="28"/>
        </w:rPr>
        <w:t>设计与商务演示实战专家。</w:t>
      </w:r>
    </w:p>
    <w:p w14:paraId="002F5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李宝运老师的品牌课程：《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WPS幻灯片设计与演示核心技能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》，以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WPS演示文稿</w:t>
      </w:r>
      <w:r>
        <w:rPr>
          <w:rFonts w:hint="eastAsia" w:ascii="微软雅黑" w:hAnsi="微软雅黑" w:eastAsia="微软雅黑" w:cs="微软雅黑"/>
          <w:sz w:val="24"/>
          <w:szCs w:val="28"/>
        </w:rPr>
        <w:t>职场/商务应用为主线，颠覆传统的认识，强化视觉思维，以全新的观念和规范的流程制作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，囊括了从演示文稿快速创建、文字、图片、形状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图表、表格</w:t>
      </w:r>
      <w:r>
        <w:rPr>
          <w:rFonts w:hint="eastAsia" w:ascii="微软雅黑" w:hAnsi="微软雅黑" w:eastAsia="微软雅黑" w:cs="微软雅黑"/>
          <w:sz w:val="24"/>
          <w:szCs w:val="28"/>
        </w:rPr>
        <w:t>的高效应用技巧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到</w:t>
      </w:r>
      <w:r>
        <w:rPr>
          <w:rFonts w:hint="eastAsia" w:ascii="微软雅黑" w:hAnsi="微软雅黑" w:eastAsia="微软雅黑" w:cs="微软雅黑"/>
          <w:sz w:val="24"/>
          <w:szCs w:val="28"/>
        </w:rPr>
        <w:t>页面排版美化、模板设计、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专业配色、</w:t>
      </w:r>
      <w:r>
        <w:rPr>
          <w:rFonts w:hint="eastAsia" w:ascii="微软雅黑" w:hAnsi="微软雅黑" w:eastAsia="微软雅黑" w:cs="微软雅黑"/>
          <w:sz w:val="24"/>
          <w:szCs w:val="28"/>
        </w:rPr>
        <w:t>超酷炫动画、专业演示汇报等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高级技巧。学员和讲师同步案例操作，助力学员在短时间内成为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</w:t>
      </w:r>
      <w:r>
        <w:rPr>
          <w:rFonts w:hint="eastAsia" w:ascii="微软雅黑" w:hAnsi="微软雅黑" w:eastAsia="微软雅黑" w:cs="微软雅黑"/>
          <w:sz w:val="24"/>
          <w:szCs w:val="28"/>
        </w:rPr>
        <w:t>高手，使没有美术基础和设计功底的学员也能够快速掌握设计美化要领，做出高大上的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作品，并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传授商务</w:t>
      </w:r>
      <w:r>
        <w:rPr>
          <w:rFonts w:hint="eastAsia" w:ascii="微软雅黑" w:hAnsi="微软雅黑" w:eastAsia="微软雅黑" w:cs="微软雅黑"/>
          <w:sz w:val="24"/>
          <w:szCs w:val="28"/>
        </w:rPr>
        <w:t>演示的大师级绝招，助力学员实现精彩的商务演示！</w:t>
      </w:r>
    </w:p>
    <w:p w14:paraId="212991F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【课程目标】</w:t>
      </w:r>
    </w:p>
    <w:p w14:paraId="572D75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！</w:t>
      </w:r>
    </w:p>
    <w:p w14:paraId="6E8B9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制作与演示的步骤、方法！</w:t>
      </w:r>
    </w:p>
    <w:p w14:paraId="2E303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中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大堆</w:t>
      </w:r>
      <w:r>
        <w:rPr>
          <w:rFonts w:hint="eastAsia" w:ascii="微软雅黑" w:hAnsi="微软雅黑" w:eastAsia="微软雅黑" w:cs="微软雅黑"/>
          <w:sz w:val="24"/>
          <w:szCs w:val="28"/>
        </w:rPr>
        <w:t>文字搬家的现象，实现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的结构化视觉化！</w:t>
      </w:r>
    </w:p>
    <w:p w14:paraId="74FE0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华丽转身为专业精美的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作品！</w:t>
      </w:r>
    </w:p>
    <w:p w14:paraId="1644E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模板！</w:t>
      </w:r>
    </w:p>
    <w:p w14:paraId="0E1388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面纱，轻松实现Flash影视般高端大气的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动画特效！</w:t>
      </w:r>
    </w:p>
    <w:p w14:paraId="73AFB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放映演示的绝招，让您游刃有余，成为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演示大师，赢在高起点！</w:t>
      </w:r>
    </w:p>
    <w:p w14:paraId="55D6367F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04BC9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WPS幻灯片，</w:t>
      </w:r>
      <w:r>
        <w:rPr>
          <w:rFonts w:hint="eastAsia" w:ascii="微软雅黑" w:hAnsi="微软雅黑" w:eastAsia="微软雅黑" w:cs="微软雅黑"/>
          <w:sz w:val="24"/>
          <w:szCs w:val="28"/>
        </w:rPr>
        <w:t>对内进行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工作汇报、</w:t>
      </w:r>
      <w:r>
        <w:rPr>
          <w:rFonts w:hint="eastAsia" w:ascii="微软雅黑" w:hAnsi="微软雅黑" w:eastAsia="微软雅黑" w:cs="微软雅黑"/>
          <w:sz w:val="24"/>
          <w:szCs w:val="28"/>
        </w:rPr>
        <w:t>对外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进行商务演示</w:t>
      </w:r>
      <w:r>
        <w:rPr>
          <w:rFonts w:hint="eastAsia" w:ascii="微软雅黑" w:hAnsi="微软雅黑" w:eastAsia="微软雅黑" w:cs="微软雅黑"/>
          <w:sz w:val="24"/>
          <w:szCs w:val="28"/>
        </w:rPr>
        <w:t>的广大职场人士。</w:t>
      </w:r>
    </w:p>
    <w:p w14:paraId="1602F9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学员需具有一定的办公软件操作基础，通过本课程的学习，快速掌握一流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8"/>
        </w:rPr>
        <w:t>的设计呈现方法、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商务演示的</w:t>
      </w:r>
      <w:r>
        <w:rPr>
          <w:rFonts w:hint="eastAsia" w:ascii="微软雅黑" w:hAnsi="微软雅黑" w:eastAsia="微软雅黑" w:cs="微软雅黑"/>
          <w:sz w:val="24"/>
          <w:szCs w:val="28"/>
        </w:rPr>
        <w:t>绝世秘笈！实现事半功倍的工作效率，成为当代职场、互联网时代真正的办公高手！</w:t>
      </w:r>
    </w:p>
    <w:p w14:paraId="5C18760B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12B7C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约6课时</w:t>
      </w:r>
    </w:p>
    <w:p w14:paraId="176F8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0874FD8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2A78DABC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4"/>
        </w:rPr>
      </w:pPr>
    </w:p>
    <w:p w14:paraId="65585AB4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2"/>
        </w:rPr>
      </w:pPr>
    </w:p>
    <w:p w14:paraId="2E2FD9D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【快速创建篇】—— 一键如飞，批量制作</w:t>
      </w:r>
    </w:p>
    <w:p w14:paraId="3311E4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sz w:val="22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】传授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创建的神奇必杀技！改变传统的一页页地复制粘贴创建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演示文稿的错误制作方法，让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WPS文字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一步生成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WPS幻灯片演示文稿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！</w:t>
      </w:r>
    </w:p>
    <w:p w14:paraId="2FF3A79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开场技巧：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巧妙拆字的方法</w:t>
      </w:r>
    </w:p>
    <w:p w14:paraId="60BB45D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一键生成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如何一步将WPS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文字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文档生成为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</w:p>
    <w:p w14:paraId="30209D7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3.套用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母版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演示文稿应用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新的母版，统一幻灯片风格</w:t>
      </w:r>
    </w:p>
    <w:p w14:paraId="272F51F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添加元素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WPS幻灯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添加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页眉和页脚信息</w:t>
      </w:r>
    </w:p>
    <w:p w14:paraId="247941E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调整信息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如何快速隐藏某页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后台元素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快速调整幻灯片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页码</w:t>
      </w:r>
    </w:p>
    <w:p w14:paraId="229F73A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统一风格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风格不统一，如何在2秒之内统一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</w:t>
      </w:r>
    </w:p>
    <w:p w14:paraId="7892265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69ADB4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【图形技巧篇】——招招精彩，精中选精</w:t>
      </w:r>
    </w:p>
    <w:p w14:paraId="3EFDC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】让你轻松掌握图片和形状等元素的精华处理技巧，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利用</w:t>
      </w:r>
      <w:r>
        <w:rPr>
          <w:rFonts w:hint="eastAsia" w:ascii="微软雅黑" w:hAnsi="微软雅黑" w:eastAsia="微软雅黑" w:cs="微软雅黑"/>
          <w:color w:val="0070C0"/>
          <w:sz w:val="22"/>
        </w:rPr>
        <w:t>形状的</w:t>
      </w:r>
      <w:r>
        <w:rPr>
          <w:rFonts w:hint="eastAsia" w:ascii="微软雅黑" w:hAnsi="微软雅黑" w:eastAsia="微软雅黑" w:cs="微软雅黑"/>
          <w:color w:val="0070C0"/>
          <w:sz w:val="22"/>
          <w:lang w:val="en-US" w:eastAsia="zh-CN"/>
        </w:rPr>
        <w:t>编辑顶点功能和布尔运算功能，可以实现很多精彩的图形</w:t>
      </w:r>
      <w:r>
        <w:rPr>
          <w:rFonts w:hint="eastAsia" w:ascii="微软雅黑" w:hAnsi="微软雅黑" w:eastAsia="微软雅黑" w:cs="微软雅黑"/>
          <w:color w:val="0070C0"/>
          <w:sz w:val="22"/>
        </w:rPr>
        <w:t>处理效果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。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掌握高效处理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的绝招！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配上精美的图片也不再是老大难！</w:t>
      </w:r>
    </w:p>
    <w:p w14:paraId="578DE9A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4D31FE5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6007D8D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33C235E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54870E1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纯色背景的图片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利用设置透明色来抠除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1BD0364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渐变背景的图片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利用智能抠图功能抠除</w:t>
      </w:r>
      <w:r>
        <w:rPr>
          <w:rFonts w:hint="eastAsia" w:ascii="微软雅黑" w:hAnsi="微软雅黑" w:eastAsia="微软雅黑" w:cs="微软雅黑"/>
          <w:sz w:val="24"/>
          <w:szCs w:val="24"/>
        </w:rPr>
        <w:t>背景</w:t>
      </w:r>
    </w:p>
    <w:p w14:paraId="2F81398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如何制作黑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灰三种</w:t>
      </w:r>
      <w:r>
        <w:rPr>
          <w:rFonts w:hint="eastAsia" w:ascii="微软雅黑" w:hAnsi="微软雅黑" w:eastAsia="微软雅黑" w:cs="微软雅黑"/>
          <w:sz w:val="24"/>
          <w:szCs w:val="24"/>
        </w:rPr>
        <w:t>剪影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效果</w:t>
      </w:r>
    </w:p>
    <w:p w14:paraId="27A3B25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8.图片技巧：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借助辅助工具清除</w:t>
      </w:r>
      <w:r>
        <w:rPr>
          <w:rFonts w:hint="eastAsia" w:ascii="微软雅黑" w:hAnsi="微软雅黑" w:eastAsia="微软雅黑" w:cs="微软雅黑"/>
          <w:sz w:val="24"/>
          <w:szCs w:val="24"/>
        </w:rPr>
        <w:t>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上</w:t>
      </w:r>
      <w:r>
        <w:rPr>
          <w:rFonts w:hint="eastAsia" w:ascii="微软雅黑" w:hAnsi="微软雅黑" w:eastAsia="微软雅黑" w:cs="微软雅黑"/>
          <w:sz w:val="24"/>
          <w:szCs w:val="24"/>
        </w:rPr>
        <w:t>的水印</w:t>
      </w:r>
    </w:p>
    <w:p w14:paraId="2B0A653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9.资源推荐：</w:t>
      </w:r>
      <w:r>
        <w:rPr>
          <w:rFonts w:hint="eastAsia" w:ascii="微软雅黑" w:hAnsi="微软雅黑" w:eastAsia="微软雅黑" w:cs="微软雅黑"/>
          <w:sz w:val="24"/>
          <w:szCs w:val="24"/>
        </w:rPr>
        <w:t>高质量图片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网站与设计素材</w:t>
      </w:r>
      <w:r>
        <w:rPr>
          <w:rFonts w:hint="eastAsia" w:ascii="微软雅黑" w:hAnsi="微软雅黑" w:eastAsia="微软雅黑" w:cs="微软雅黑"/>
          <w:sz w:val="24"/>
          <w:szCs w:val="24"/>
        </w:rPr>
        <w:t>网站推荐</w:t>
      </w:r>
    </w:p>
    <w:p w14:paraId="4B7A447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10.图标素材：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PNG图标与ICON图标素材网站推荐</w:t>
      </w:r>
    </w:p>
    <w:p w14:paraId="5A46A78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6ECD91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【视觉思维篇】——视觉思维，呈现秘诀</w:t>
      </w:r>
    </w:p>
    <w:p w14:paraId="40717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制作的秘诀在于结构化、视觉化，让你的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不再是大堆文字堆积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让你的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结构清晰直观，富有创意，百看不厌！</w:t>
      </w:r>
    </w:p>
    <w:p w14:paraId="1E3D8E4E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7FC9FFFC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结构化思维、</w:t>
      </w:r>
      <w:r>
        <w:rPr>
          <w:rFonts w:hint="eastAsia" w:ascii="微软雅黑" w:hAnsi="微软雅黑" w:eastAsia="微软雅黑" w:cs="微软雅黑"/>
          <w:sz w:val="24"/>
          <w:szCs w:val="24"/>
        </w:rPr>
        <w:t>视觉思维？</w:t>
      </w:r>
    </w:p>
    <w:p w14:paraId="5550DC9C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结构化视觉化的案例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73AEE1B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文字呈现视觉化——选择【合适字体】</w:t>
      </w:r>
    </w:p>
    <w:p w14:paraId="0413140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什么是衬线字体与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无衬线字体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字体安装、字体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的方法</w:t>
      </w:r>
    </w:p>
    <w:p w14:paraId="64755BA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嵌入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特殊字体嵌入WPS演示文稿的方法，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字体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  <w:lang w:val="en-US" w:eastAsia="zh-CN"/>
        </w:rPr>
        <w:t>转</w:t>
      </w: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  <w:highlight w:val="none"/>
        </w:rPr>
        <w:t>为图片的方法</w:t>
      </w:r>
    </w:p>
    <w:p w14:paraId="7A56281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字体搭配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职场/商务场合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中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字体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的经典搭配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免版权字体推荐</w:t>
      </w:r>
    </w:p>
    <w:p w14:paraId="672AEC5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字号标准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标题字号和正文字号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标准，如何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快速放大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或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缩小字号</w:t>
      </w:r>
    </w:p>
    <w:p w14:paraId="34099694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逻辑关系视觉化——善用【SmartArt图示】</w:t>
      </w:r>
    </w:p>
    <w:p w14:paraId="66A7BFB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</w:rPr>
        <w:t>文本快速转换为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智能图形，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快速制作组织架构图</w:t>
      </w:r>
    </w:p>
    <w:p w14:paraId="003B6A1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视觉思维：什么是视觉思维，如何实现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逻辑关系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结构化视觉化</w:t>
      </w:r>
    </w:p>
    <w:p w14:paraId="1343C57A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图表视觉化创意化——【图表创意】妙招</w:t>
      </w:r>
    </w:p>
    <w:p w14:paraId="5E3450E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图表创意设计方法：利用合并形状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功能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）制作创意图表</w:t>
      </w:r>
    </w:p>
    <w:p w14:paraId="768A2EA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图表创意设计方法：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图片美化数据点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轮廓形象化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利用整个画面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图表实物化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等</w:t>
      </w:r>
    </w:p>
    <w:p w14:paraId="7CD08861"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提高图版率实现视觉化——巧用【图片修饰】</w:t>
      </w:r>
    </w:p>
    <w:p w14:paraId="2A0D0B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</w:t>
      </w:r>
    </w:p>
    <w:p w14:paraId="084F08D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4FED5E3C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【版式美化篇】——图文排版，页面美化</w:t>
      </w:r>
    </w:p>
    <w:p w14:paraId="46B0D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2"/>
          <w:sz w:val="22"/>
          <w:szCs w:val="22"/>
          <w:lang w:val="en-US" w:eastAsia="zh-CN" w:bidi="ar-SA"/>
        </w:rPr>
        <w:t>【本章目标】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没有设计功底，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没有美术基础，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怎样快速掌握排版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设计要领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？本章让你的页面更加美化，非设计人员的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职场人士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也能专业排版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实现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的高端、大气、上档次！</w:t>
      </w:r>
    </w:p>
    <w:p w14:paraId="4759E9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1.六大原则概述：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版式设计六大原则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概述与示例</w:t>
      </w:r>
    </w:p>
    <w:p w14:paraId="403E61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利用参考线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不同页元素</w:t>
      </w:r>
    </w:p>
    <w:p w14:paraId="50F942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3.对齐原则与实例：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利用排列对齐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功能对齐页内元素</w:t>
      </w:r>
    </w:p>
    <w:p w14:paraId="55FC9A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4.对齐原则与实例：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利用快捷键更快地对齐页内元素</w:t>
      </w:r>
    </w:p>
    <w:p w14:paraId="39C678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5.对比原则与实例：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利用加大字号、改变颜色等方法强调重点信息</w:t>
      </w:r>
    </w:p>
    <w:p w14:paraId="444B8F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6.聚拢原则与实例：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利用智能图形</w:t>
      </w:r>
      <w:r>
        <w:rPr>
          <w:rFonts w:hint="eastAsia" w:ascii="微软雅黑" w:hAnsi="微软雅黑" w:eastAsia="微软雅黑" w:cs="微软雅黑"/>
          <w:sz w:val="24"/>
          <w:szCs w:val="24"/>
        </w:rPr>
        <w:t>实现聚拢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将段落拉开距离实现聚拢</w:t>
      </w:r>
    </w:p>
    <w:p w14:paraId="2ADB07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7.重复原则与实例：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相同等级的元素效果要保持一致，快速重复有绝招</w:t>
      </w:r>
    </w:p>
    <w:p w14:paraId="52A163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8.降噪原则与实例：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页面降噪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要做到</w:t>
      </w:r>
      <w:r>
        <w:rPr>
          <w:rFonts w:hint="eastAsia" w:ascii="微软雅黑" w:hAnsi="微软雅黑" w:eastAsia="微软雅黑" w:cs="微软雅黑"/>
          <w:sz w:val="24"/>
          <w:szCs w:val="24"/>
        </w:rPr>
        <w:t>文字少、颜色少、图片少、动画少</w:t>
      </w:r>
    </w:p>
    <w:p w14:paraId="76C9EF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9.留白原则与实例：</w:t>
      </w:r>
      <w:r>
        <w:rPr>
          <w:rFonts w:hint="eastAsia" w:ascii="微软雅黑" w:hAnsi="微软雅黑" w:eastAsia="微软雅黑" w:cs="微软雅黑"/>
          <w:sz w:val="24"/>
          <w:szCs w:val="24"/>
        </w:rPr>
        <w:t>为什么说优秀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sz w:val="24"/>
          <w:szCs w:val="24"/>
        </w:rPr>
        <w:t>的奥秘在于留白？如何做到留白？</w:t>
      </w:r>
    </w:p>
    <w:p w14:paraId="1929B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10.版式设计综合练习：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通过六大原则和排版技巧快速设计版面</w:t>
      </w:r>
    </w:p>
    <w:p w14:paraId="35F1562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037867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【动画特效篇】——超酷炫动画，影视般特效</w:t>
      </w:r>
    </w:p>
    <w:p w14:paraId="44738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sz w:val="22"/>
        </w:rPr>
        <w:t>本章目标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谁说动画非常简陋、单调？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本章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揭开动画的神秘面纱，传授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WPS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动画制作秘笈，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val="en-US" w:eastAsia="zh-CN"/>
        </w:rPr>
        <w:t>比如画轴展开动画、电影胶卷动画、倒计时动画，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让你轻松实现影视般的超酷炫动画特效！</w:t>
      </w:r>
    </w:p>
    <w:p w14:paraId="4474C7B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</w:t>
      </w:r>
    </w:p>
    <w:p w14:paraId="26EF3BC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</w:p>
    <w:p w14:paraId="3120FAA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  <w:r>
        <w:rPr>
          <w:rFonts w:hint="eastAsia" w:ascii="微软雅黑" w:hAnsi="微软雅黑" w:eastAsia="微软雅黑" w:cs="微软雅黑"/>
          <w:sz w:val="24"/>
          <w:szCs w:val="24"/>
        </w:rPr>
        <w:t>：进入、强调、退出、动作路径</w:t>
      </w:r>
    </w:p>
    <w:p w14:paraId="26F224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带背景音乐的电子相册动画</w:t>
      </w:r>
    </w:p>
    <w:p w14:paraId="1994B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动画特效之画轴展开动画</w:t>
      </w:r>
    </w:p>
    <w:p w14:paraId="240222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6.经典动画实例：</w:t>
      </w:r>
      <w:r>
        <w:rPr>
          <w:rFonts w:hint="eastAsia" w:ascii="微软雅黑" w:hAnsi="微软雅黑" w:eastAsia="微软雅黑" w:cs="微软雅黑"/>
          <w:sz w:val="24"/>
          <w:szCs w:val="24"/>
        </w:rPr>
        <w:t>动画特效之电影胶卷动画</w:t>
      </w:r>
    </w:p>
    <w:p w14:paraId="320E9256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03A9A2CF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六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【专业演示篇】——流畅放映，大师水准</w:t>
      </w:r>
    </w:p>
    <w:p w14:paraId="02EFD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  <w:lang w:eastAsia="zh-CN"/>
        </w:rPr>
        <w:t>本章目标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】传授大师级的演示秘笈！让你在登台演示汇报的时候游刃有余，助你一步速成大师级演示水平！</w:t>
      </w:r>
    </w:p>
    <w:p w14:paraId="5AC12CB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6DE503B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2.快速定位某页技巧：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在放映状态快速到达指定页面</w:t>
      </w:r>
    </w:p>
    <w:p w14:paraId="27A73BD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4.WPS聚光灯功能：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3115F7D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5.WPS放大镜功能：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09D4542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6.墨迹画笔演示技巧：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6D32913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6.ZoomIt演示工具技巧：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4D0F666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29FAAA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776CDAE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9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25DA9"/>
    <w:rsid w:val="00031231"/>
    <w:rsid w:val="00032BB1"/>
    <w:rsid w:val="00052F4D"/>
    <w:rsid w:val="00054797"/>
    <w:rsid w:val="00066576"/>
    <w:rsid w:val="000715C1"/>
    <w:rsid w:val="0007343C"/>
    <w:rsid w:val="00074924"/>
    <w:rsid w:val="00074DCE"/>
    <w:rsid w:val="00081B3D"/>
    <w:rsid w:val="000848A4"/>
    <w:rsid w:val="00095DDA"/>
    <w:rsid w:val="0009777F"/>
    <w:rsid w:val="000A2CDC"/>
    <w:rsid w:val="000A3CF8"/>
    <w:rsid w:val="000A3E54"/>
    <w:rsid w:val="000A4F54"/>
    <w:rsid w:val="000B182B"/>
    <w:rsid w:val="000C01DC"/>
    <w:rsid w:val="000C0D8F"/>
    <w:rsid w:val="000C1021"/>
    <w:rsid w:val="000C5497"/>
    <w:rsid w:val="000D40EF"/>
    <w:rsid w:val="000E783E"/>
    <w:rsid w:val="001038C3"/>
    <w:rsid w:val="001044A9"/>
    <w:rsid w:val="00106D4B"/>
    <w:rsid w:val="00106EA1"/>
    <w:rsid w:val="00107023"/>
    <w:rsid w:val="00114581"/>
    <w:rsid w:val="001207EB"/>
    <w:rsid w:val="001222D6"/>
    <w:rsid w:val="00122DDD"/>
    <w:rsid w:val="001234D7"/>
    <w:rsid w:val="00127982"/>
    <w:rsid w:val="00127F44"/>
    <w:rsid w:val="00152E41"/>
    <w:rsid w:val="00161E54"/>
    <w:rsid w:val="00163778"/>
    <w:rsid w:val="00163B75"/>
    <w:rsid w:val="00164FD5"/>
    <w:rsid w:val="00180CB8"/>
    <w:rsid w:val="00191BEA"/>
    <w:rsid w:val="001B191A"/>
    <w:rsid w:val="001B6506"/>
    <w:rsid w:val="001C1F45"/>
    <w:rsid w:val="001C3E1E"/>
    <w:rsid w:val="001E3EAB"/>
    <w:rsid w:val="001E3FDE"/>
    <w:rsid w:val="001E6E1C"/>
    <w:rsid w:val="001F0E5F"/>
    <w:rsid w:val="001F2485"/>
    <w:rsid w:val="001F45D6"/>
    <w:rsid w:val="001F56A0"/>
    <w:rsid w:val="001F6303"/>
    <w:rsid w:val="00205AE2"/>
    <w:rsid w:val="00205DDB"/>
    <w:rsid w:val="002060FF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6226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3E1"/>
    <w:rsid w:val="002F1B21"/>
    <w:rsid w:val="002F7CA9"/>
    <w:rsid w:val="00300273"/>
    <w:rsid w:val="00304EB7"/>
    <w:rsid w:val="003056EE"/>
    <w:rsid w:val="00311F44"/>
    <w:rsid w:val="00313025"/>
    <w:rsid w:val="00317E5D"/>
    <w:rsid w:val="003235BB"/>
    <w:rsid w:val="00330B09"/>
    <w:rsid w:val="00330DDC"/>
    <w:rsid w:val="00330E31"/>
    <w:rsid w:val="003539D9"/>
    <w:rsid w:val="003573BB"/>
    <w:rsid w:val="0036159D"/>
    <w:rsid w:val="00370783"/>
    <w:rsid w:val="00372CC7"/>
    <w:rsid w:val="00373F24"/>
    <w:rsid w:val="00375089"/>
    <w:rsid w:val="00380070"/>
    <w:rsid w:val="00383AFE"/>
    <w:rsid w:val="00385B21"/>
    <w:rsid w:val="003921E0"/>
    <w:rsid w:val="003A75C6"/>
    <w:rsid w:val="003B1865"/>
    <w:rsid w:val="003D4BDE"/>
    <w:rsid w:val="003F044A"/>
    <w:rsid w:val="003F10BA"/>
    <w:rsid w:val="003F62F6"/>
    <w:rsid w:val="00400B4D"/>
    <w:rsid w:val="00410C97"/>
    <w:rsid w:val="00411867"/>
    <w:rsid w:val="004261F6"/>
    <w:rsid w:val="00431E4A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44BF"/>
    <w:rsid w:val="00505F7D"/>
    <w:rsid w:val="005158AD"/>
    <w:rsid w:val="0052273A"/>
    <w:rsid w:val="005245FA"/>
    <w:rsid w:val="00542FA0"/>
    <w:rsid w:val="00554D58"/>
    <w:rsid w:val="0055585C"/>
    <w:rsid w:val="0055753D"/>
    <w:rsid w:val="0056258E"/>
    <w:rsid w:val="00562765"/>
    <w:rsid w:val="0056443B"/>
    <w:rsid w:val="005744E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4B20"/>
    <w:rsid w:val="005B63AF"/>
    <w:rsid w:val="005C0AD6"/>
    <w:rsid w:val="005C1080"/>
    <w:rsid w:val="005C4D6D"/>
    <w:rsid w:val="005D4045"/>
    <w:rsid w:val="005D4BCB"/>
    <w:rsid w:val="005E4997"/>
    <w:rsid w:val="005F2312"/>
    <w:rsid w:val="00605A26"/>
    <w:rsid w:val="006077D4"/>
    <w:rsid w:val="00610B0A"/>
    <w:rsid w:val="00611545"/>
    <w:rsid w:val="006119D0"/>
    <w:rsid w:val="00616F87"/>
    <w:rsid w:val="00626D9C"/>
    <w:rsid w:val="00634CD2"/>
    <w:rsid w:val="006368EB"/>
    <w:rsid w:val="00640460"/>
    <w:rsid w:val="00643688"/>
    <w:rsid w:val="0065526C"/>
    <w:rsid w:val="006647BD"/>
    <w:rsid w:val="00667D62"/>
    <w:rsid w:val="006843D4"/>
    <w:rsid w:val="00690DEF"/>
    <w:rsid w:val="00694485"/>
    <w:rsid w:val="00695F14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952EE"/>
    <w:rsid w:val="007A6BC9"/>
    <w:rsid w:val="007B4869"/>
    <w:rsid w:val="007B5C4B"/>
    <w:rsid w:val="007D4A8D"/>
    <w:rsid w:val="007D65E6"/>
    <w:rsid w:val="007D745D"/>
    <w:rsid w:val="007E283D"/>
    <w:rsid w:val="007E2F58"/>
    <w:rsid w:val="007F1405"/>
    <w:rsid w:val="007F1A44"/>
    <w:rsid w:val="007F5060"/>
    <w:rsid w:val="00811725"/>
    <w:rsid w:val="00812EE4"/>
    <w:rsid w:val="00815A57"/>
    <w:rsid w:val="00823068"/>
    <w:rsid w:val="00823756"/>
    <w:rsid w:val="00835D51"/>
    <w:rsid w:val="008419BF"/>
    <w:rsid w:val="00852A1F"/>
    <w:rsid w:val="0086365E"/>
    <w:rsid w:val="00863AA6"/>
    <w:rsid w:val="00874376"/>
    <w:rsid w:val="0087642E"/>
    <w:rsid w:val="00876B7B"/>
    <w:rsid w:val="008816FA"/>
    <w:rsid w:val="0089132D"/>
    <w:rsid w:val="0089199E"/>
    <w:rsid w:val="0089281E"/>
    <w:rsid w:val="00894985"/>
    <w:rsid w:val="008A3D0C"/>
    <w:rsid w:val="008B1582"/>
    <w:rsid w:val="008B352D"/>
    <w:rsid w:val="008C26EA"/>
    <w:rsid w:val="008C4115"/>
    <w:rsid w:val="008D53C2"/>
    <w:rsid w:val="008D7820"/>
    <w:rsid w:val="008E2C90"/>
    <w:rsid w:val="008F1366"/>
    <w:rsid w:val="008F4EA1"/>
    <w:rsid w:val="00901C59"/>
    <w:rsid w:val="0090216B"/>
    <w:rsid w:val="009027C0"/>
    <w:rsid w:val="009057B5"/>
    <w:rsid w:val="0091295E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13B3"/>
    <w:rsid w:val="009A3D49"/>
    <w:rsid w:val="009A41B5"/>
    <w:rsid w:val="009A7162"/>
    <w:rsid w:val="009B026B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057CB"/>
    <w:rsid w:val="00A10687"/>
    <w:rsid w:val="00A114B5"/>
    <w:rsid w:val="00A1745C"/>
    <w:rsid w:val="00A175AD"/>
    <w:rsid w:val="00A226C2"/>
    <w:rsid w:val="00A23A77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3FAE"/>
    <w:rsid w:val="00AC488D"/>
    <w:rsid w:val="00AE062E"/>
    <w:rsid w:val="00AE1E4A"/>
    <w:rsid w:val="00AE23A8"/>
    <w:rsid w:val="00AE2837"/>
    <w:rsid w:val="00AF3EC3"/>
    <w:rsid w:val="00AF593F"/>
    <w:rsid w:val="00AF5CD1"/>
    <w:rsid w:val="00B13887"/>
    <w:rsid w:val="00B2099C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50EA7"/>
    <w:rsid w:val="00B610FA"/>
    <w:rsid w:val="00B623AE"/>
    <w:rsid w:val="00B66C0E"/>
    <w:rsid w:val="00B73433"/>
    <w:rsid w:val="00B7775C"/>
    <w:rsid w:val="00B803E1"/>
    <w:rsid w:val="00B80F88"/>
    <w:rsid w:val="00B8306D"/>
    <w:rsid w:val="00B86E74"/>
    <w:rsid w:val="00B86EAE"/>
    <w:rsid w:val="00B9446E"/>
    <w:rsid w:val="00B976AA"/>
    <w:rsid w:val="00BA30D7"/>
    <w:rsid w:val="00BD1DD4"/>
    <w:rsid w:val="00BD6C8D"/>
    <w:rsid w:val="00BE5514"/>
    <w:rsid w:val="00BF2139"/>
    <w:rsid w:val="00C103A5"/>
    <w:rsid w:val="00C125FC"/>
    <w:rsid w:val="00C157B2"/>
    <w:rsid w:val="00C1747A"/>
    <w:rsid w:val="00C17BAF"/>
    <w:rsid w:val="00C37B6A"/>
    <w:rsid w:val="00C45EC2"/>
    <w:rsid w:val="00C50920"/>
    <w:rsid w:val="00C54C95"/>
    <w:rsid w:val="00C60227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429B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215B3"/>
    <w:rsid w:val="00D22BE3"/>
    <w:rsid w:val="00D274A5"/>
    <w:rsid w:val="00D32427"/>
    <w:rsid w:val="00D33BEF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D062B"/>
    <w:rsid w:val="00DD3294"/>
    <w:rsid w:val="00DD331C"/>
    <w:rsid w:val="00DD725B"/>
    <w:rsid w:val="00DF2801"/>
    <w:rsid w:val="00E00DEA"/>
    <w:rsid w:val="00E069C6"/>
    <w:rsid w:val="00E220C5"/>
    <w:rsid w:val="00E25796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7DD9"/>
    <w:rsid w:val="00E90DBA"/>
    <w:rsid w:val="00E91848"/>
    <w:rsid w:val="00E92081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4DE4"/>
    <w:rsid w:val="00EF43D4"/>
    <w:rsid w:val="00F10258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466F"/>
    <w:rsid w:val="00F56390"/>
    <w:rsid w:val="00F56603"/>
    <w:rsid w:val="00F703B5"/>
    <w:rsid w:val="00F71A6E"/>
    <w:rsid w:val="00F840C4"/>
    <w:rsid w:val="00F860E4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3CE2499"/>
    <w:rsid w:val="0E8D69FB"/>
    <w:rsid w:val="0F8C1846"/>
    <w:rsid w:val="106D0555"/>
    <w:rsid w:val="144A1E7D"/>
    <w:rsid w:val="17566DC0"/>
    <w:rsid w:val="19510CE1"/>
    <w:rsid w:val="1C4421D8"/>
    <w:rsid w:val="202B7D6F"/>
    <w:rsid w:val="22396826"/>
    <w:rsid w:val="24AD5A00"/>
    <w:rsid w:val="2AB37F7C"/>
    <w:rsid w:val="2B1D27C6"/>
    <w:rsid w:val="2C7304C8"/>
    <w:rsid w:val="2EE87609"/>
    <w:rsid w:val="321F5057"/>
    <w:rsid w:val="36926EDA"/>
    <w:rsid w:val="37522FA4"/>
    <w:rsid w:val="38762DA2"/>
    <w:rsid w:val="3C0B3228"/>
    <w:rsid w:val="3D802B34"/>
    <w:rsid w:val="44466E54"/>
    <w:rsid w:val="49187835"/>
    <w:rsid w:val="499227CA"/>
    <w:rsid w:val="49EF5898"/>
    <w:rsid w:val="4B661B8A"/>
    <w:rsid w:val="4CDB2BC4"/>
    <w:rsid w:val="4D06523C"/>
    <w:rsid w:val="4D5F6594"/>
    <w:rsid w:val="4FB337A8"/>
    <w:rsid w:val="51506573"/>
    <w:rsid w:val="5360348D"/>
    <w:rsid w:val="54320733"/>
    <w:rsid w:val="56E2570B"/>
    <w:rsid w:val="63A34254"/>
    <w:rsid w:val="6511270F"/>
    <w:rsid w:val="6BC948AB"/>
    <w:rsid w:val="6C376FEA"/>
    <w:rsid w:val="6C6677E4"/>
    <w:rsid w:val="6E907EA6"/>
    <w:rsid w:val="6F7D6341"/>
    <w:rsid w:val="70974B1A"/>
    <w:rsid w:val="7529591A"/>
    <w:rsid w:val="79E71018"/>
    <w:rsid w:val="7BB1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201DF2-3ED7-4F01-81BC-6B9EBC797B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2794</Words>
  <Characters>2970</Characters>
  <Lines>35</Lines>
  <Paragraphs>9</Paragraphs>
  <TotalTime>0</TotalTime>
  <ScaleCrop>false</ScaleCrop>
  <LinksUpToDate>false</LinksUpToDate>
  <CharactersWithSpaces>2984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百家：聂小倩</cp:lastModifiedBy>
  <dcterms:modified xsi:type="dcterms:W3CDTF">2025-08-08T09:17:52Z</dcterms:modified>
  <dc:title>office高级讲师李宝运主讲课程</dc:title>
  <cp:revision>235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2E0CFF0243714BCDA3C0CC58D62BFF18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