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课程名称</w:t>
      </w:r>
    </w:p>
    <w:p>
      <w:pPr>
        <w:tabs>
          <w:tab w:val="left" w:pos="6630"/>
        </w:tabs>
        <w:ind w:left="630" w:leftChars="300"/>
        <w:rPr>
          <w:rFonts w:ascii="微软雅黑" w:hAnsi="微软雅黑" w:eastAsia="微软雅黑"/>
          <w:b/>
          <w:color w:val="FF0000"/>
          <w:sz w:val="28"/>
          <w:szCs w:val="28"/>
        </w:rPr>
      </w:pPr>
      <w:r>
        <w:rPr>
          <w:rFonts w:hint="eastAsia" w:ascii="微软雅黑" w:hAnsi="微软雅黑" w:eastAsia="微软雅黑"/>
          <w:b/>
          <w:color w:val="FF0000"/>
          <w:sz w:val="28"/>
          <w:szCs w:val="28"/>
          <w:lang w:val="en-US" w:eastAsia="zh-CN"/>
        </w:rPr>
        <w:t>干系人</w:t>
      </w:r>
      <w:r>
        <w:rPr>
          <w:rFonts w:hint="eastAsia" w:ascii="微软雅黑" w:hAnsi="微软雅黑" w:eastAsia="微软雅黑"/>
          <w:b/>
          <w:color w:val="FF0000"/>
          <w:sz w:val="28"/>
          <w:szCs w:val="28"/>
        </w:rPr>
        <w:t>管理</w:t>
      </w:r>
    </w:p>
    <w:p>
      <w:pPr>
        <w:tabs>
          <w:tab w:val="left" w:pos="6630"/>
        </w:tabs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ab/>
      </w: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课程背景：</w:t>
      </w:r>
    </w:p>
    <w:p>
      <w:pPr>
        <w:ind w:firstLine="560" w:firstLineChars="20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美国项目管理认证委员会主席Paul Grace曾说："21世纪的社会，一切都是项目，一切也必须将成为项目"。美国项目管理协会执行总裁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Virgil Carter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先生也指出：“随着全球经济的一体化以及科学技术的日新月异，项目管理作为一次性创造活动的管理模式，已成为适应新经济时代最具生命力的管理工具之一。”</w:t>
      </w:r>
    </w:p>
    <w:p>
      <w:pPr>
        <w:ind w:firstLine="560" w:firstLineChars="20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项目管理中的客户管理是项目成败的关键，在项目中你是否遇到了以下问题：</w:t>
      </w:r>
    </w:p>
    <w:p>
      <w:pPr>
        <w:pStyle w:val="9"/>
        <w:numPr>
          <w:ilvl w:val="2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抓不准客户的需求，更不能理解客户需求背后的需求</w:t>
      </w:r>
    </w:p>
    <w:p>
      <w:pPr>
        <w:pStyle w:val="9"/>
        <w:numPr>
          <w:ilvl w:val="2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客户需求多</w:t>
      </w:r>
      <w:r>
        <w:rPr>
          <w:rFonts w:hint="eastAsia" w:ascii="微软雅黑" w:hAnsi="微软雅黑" w:eastAsia="微软雅黑"/>
          <w:sz w:val="28"/>
          <w:szCs w:val="28"/>
        </w:rPr>
        <w:t>，</w:t>
      </w:r>
      <w:r>
        <w:rPr>
          <w:rFonts w:ascii="微软雅黑" w:hAnsi="微软雅黑" w:eastAsia="微软雅黑"/>
          <w:sz w:val="28"/>
          <w:szCs w:val="28"/>
        </w:rPr>
        <w:t>要得急</w:t>
      </w:r>
      <w:r>
        <w:rPr>
          <w:rFonts w:hint="eastAsia" w:ascii="微软雅黑" w:hAnsi="微软雅黑" w:eastAsia="微软雅黑"/>
          <w:sz w:val="28"/>
          <w:szCs w:val="28"/>
        </w:rPr>
        <w:t>，</w:t>
      </w:r>
      <w:r>
        <w:rPr>
          <w:rFonts w:ascii="微软雅黑" w:hAnsi="微软雅黑" w:eastAsia="微软雅黑"/>
          <w:sz w:val="28"/>
          <w:szCs w:val="28"/>
        </w:rPr>
        <w:t>什么都要</w:t>
      </w:r>
      <w:r>
        <w:rPr>
          <w:rFonts w:hint="eastAsia" w:ascii="微软雅黑" w:hAnsi="微软雅黑" w:eastAsia="微软雅黑"/>
          <w:sz w:val="28"/>
          <w:szCs w:val="28"/>
        </w:rPr>
        <w:t>，</w:t>
      </w:r>
      <w:r>
        <w:rPr>
          <w:rFonts w:ascii="微软雅黑" w:hAnsi="微软雅黑" w:eastAsia="微软雅黑"/>
          <w:sz w:val="28"/>
          <w:szCs w:val="28"/>
        </w:rPr>
        <w:t>但资源有限</w:t>
      </w:r>
      <w:r>
        <w:rPr>
          <w:rFonts w:hint="eastAsia" w:ascii="微软雅黑" w:hAnsi="微软雅黑" w:eastAsia="微软雅黑"/>
          <w:sz w:val="28"/>
          <w:szCs w:val="28"/>
        </w:rPr>
        <w:t>，</w:t>
      </w:r>
      <w:r>
        <w:rPr>
          <w:rFonts w:ascii="微软雅黑" w:hAnsi="微软雅黑" w:eastAsia="微软雅黑"/>
          <w:sz w:val="28"/>
          <w:szCs w:val="28"/>
        </w:rPr>
        <w:t>怎么办</w:t>
      </w:r>
      <w:r>
        <w:rPr>
          <w:rFonts w:hint="eastAsia" w:ascii="微软雅黑" w:hAnsi="微软雅黑" w:eastAsia="微软雅黑"/>
          <w:sz w:val="28"/>
          <w:szCs w:val="28"/>
        </w:rPr>
        <w:t>，</w:t>
      </w:r>
    </w:p>
    <w:p>
      <w:pPr>
        <w:pStyle w:val="9"/>
        <w:numPr>
          <w:ilvl w:val="2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现场实施人员闷头苦干</w:t>
      </w:r>
      <w:r>
        <w:rPr>
          <w:rFonts w:hint="eastAsia" w:ascii="微软雅黑" w:hAnsi="微软雅黑" w:eastAsia="微软雅黑"/>
          <w:sz w:val="28"/>
          <w:szCs w:val="28"/>
        </w:rPr>
        <w:t>，</w:t>
      </w:r>
      <w:r>
        <w:rPr>
          <w:rFonts w:ascii="微软雅黑" w:hAnsi="微软雅黑" w:eastAsia="微软雅黑"/>
          <w:sz w:val="28"/>
          <w:szCs w:val="28"/>
        </w:rPr>
        <w:t>但客户不知道他干了什么</w:t>
      </w:r>
    </w:p>
    <w:p>
      <w:pPr>
        <w:pStyle w:val="9"/>
        <w:numPr>
          <w:ilvl w:val="2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费了好大劲做了一个客户要的功能，但不知道如何做价值呈现，让客户感动</w:t>
      </w:r>
    </w:p>
    <w:p>
      <w:pPr>
        <w:pStyle w:val="9"/>
        <w:numPr>
          <w:ilvl w:val="2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遇到客户领导来视察项目，不知如何做好项目汇报，体现项目价值</w:t>
      </w:r>
    </w:p>
    <w:p>
      <w:pPr>
        <w:pStyle w:val="9"/>
        <w:numPr>
          <w:ilvl w:val="2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为客户做好一单，但接不到后续的项目，之后项目组怎么办</w:t>
      </w:r>
    </w:p>
    <w:p>
      <w:pPr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 xml:space="preserve">     这堂课就是来梳理这些问题，帮助你更好地在项目中管理客户。</w:t>
      </w:r>
    </w:p>
    <w:p>
      <w:pPr>
        <w:rPr>
          <w:rFonts w:ascii="微软雅黑" w:hAnsi="微软雅黑" w:eastAsia="微软雅黑"/>
          <w:b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课程收益：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学会有效地管理客户需求，从干系人这个需求的源头开始分析，做好需求的获取、分析和确认，并能妥善处理客户变更。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提升学员在项目中获得客户认可的能力，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 xml:space="preserve"> 良好的沟通是基础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，学会通过传递产品价值，管理客户期望和妥善处理客户异议获得客户认可。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帮助学员挖掘新项目机会，做事先做人，在做好自己的同时，要始终关注客户的方方面面，学会通过了解客户动态和深挖现有需求来发掘项目机会。</w:t>
      </w:r>
    </w:p>
    <w:p>
      <w:pPr>
        <w:pStyle w:val="9"/>
        <w:ind w:left="420" w:firstLine="0" w:firstLineChars="0"/>
        <w:rPr>
          <w:rFonts w:ascii="微软雅黑" w:hAnsi="微软雅黑" w:eastAsia="微软雅黑"/>
          <w:b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课程特点：</w:t>
      </w:r>
    </w:p>
    <w:p>
      <w:pPr>
        <w:pStyle w:val="9"/>
        <w:numPr>
          <w:ilvl w:val="0"/>
          <w:numId w:val="4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通过丰富的案例和练习来帮助学员理解和掌握。</w:t>
      </w:r>
    </w:p>
    <w:p>
      <w:pPr>
        <w:pStyle w:val="9"/>
        <w:numPr>
          <w:ilvl w:val="0"/>
          <w:numId w:val="4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通过游戏化学习活跃课堂气氛</w:t>
      </w:r>
      <w:r>
        <w:rPr>
          <w:rFonts w:hint="eastAsia" w:ascii="微软雅黑" w:hAnsi="微软雅黑" w:eastAsia="微软雅黑"/>
          <w:sz w:val="28"/>
          <w:szCs w:val="28"/>
        </w:rPr>
        <w:t>，</w:t>
      </w:r>
      <w:r>
        <w:rPr>
          <w:rFonts w:ascii="微软雅黑" w:hAnsi="微软雅黑" w:eastAsia="微软雅黑"/>
          <w:sz w:val="28"/>
          <w:szCs w:val="28"/>
        </w:rPr>
        <w:t>寓教于乐</w:t>
      </w:r>
      <w:r>
        <w:rPr>
          <w:rFonts w:hint="eastAsia" w:ascii="微软雅黑" w:hAnsi="微软雅黑" w:eastAsia="微软雅黑"/>
          <w:sz w:val="28"/>
          <w:szCs w:val="28"/>
        </w:rPr>
        <w:t>。</w:t>
      </w: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授课对象：</w:t>
      </w:r>
    </w:p>
    <w:p>
      <w:pPr>
        <w:pStyle w:val="9"/>
        <w:numPr>
          <w:ilvl w:val="0"/>
          <w:numId w:val="5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事业部总经理</w:t>
      </w:r>
    </w:p>
    <w:p>
      <w:pPr>
        <w:pStyle w:val="9"/>
        <w:numPr>
          <w:ilvl w:val="0"/>
          <w:numId w:val="5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部门经理</w:t>
      </w:r>
    </w:p>
    <w:p>
      <w:pPr>
        <w:pStyle w:val="9"/>
        <w:numPr>
          <w:ilvl w:val="0"/>
          <w:numId w:val="5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项目管理骨干人员</w:t>
      </w:r>
      <w:bookmarkStart w:id="0" w:name="_GoBack"/>
      <w:bookmarkEnd w:id="0"/>
    </w:p>
    <w:p>
      <w:pPr>
        <w:pStyle w:val="9"/>
        <w:ind w:left="420" w:firstLine="0" w:firstLineChars="0"/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授课时间</w:t>
      </w:r>
      <w:r>
        <w:rPr>
          <w:rFonts w:hint="eastAsia" w:ascii="微软雅黑" w:hAnsi="微软雅黑" w:eastAsia="微软雅黑"/>
          <w:b/>
          <w:sz w:val="28"/>
          <w:szCs w:val="28"/>
        </w:rPr>
        <w:t>：</w:t>
      </w:r>
    </w:p>
    <w:p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2天</w:t>
      </w:r>
      <w:r>
        <w:rPr>
          <w:rFonts w:ascii="微软雅黑" w:hAnsi="微软雅黑" w:eastAsia="微软雅黑"/>
          <w:sz w:val="28"/>
          <w:szCs w:val="28"/>
        </w:rPr>
        <w:t xml:space="preserve"> </w:t>
      </w: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授课方式：</w:t>
      </w:r>
    </w:p>
    <w:p>
      <w:pPr>
        <w:ind w:firstLine="560" w:firstLineChars="20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游戏化学习，场景化学习，案例分析，视频教学，小组讨论及PK，以学员实际项目做练习</w:t>
      </w:r>
    </w:p>
    <w:p>
      <w:pPr>
        <w:rPr>
          <w:rFonts w:ascii="微软雅黑" w:hAnsi="微软雅黑" w:eastAsia="微软雅黑"/>
          <w:b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培训内容：</w:t>
      </w:r>
    </w:p>
    <w:tbl>
      <w:tblPr>
        <w:tblStyle w:val="7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3321"/>
        <w:gridCol w:w="38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C000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2"/>
              </w:rPr>
              <w:t>培训模块</w:t>
            </w:r>
          </w:p>
        </w:tc>
        <w:tc>
          <w:tcPr>
            <w:tcW w:w="194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C000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2"/>
              </w:rPr>
              <w:t>目录</w:t>
            </w:r>
          </w:p>
        </w:tc>
        <w:tc>
          <w:tcPr>
            <w:tcW w:w="228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C000"/>
            <w:noWrap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2"/>
              </w:rPr>
              <w:t>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有效管理客户需求</w:t>
            </w:r>
          </w:p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（第一天）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需求的来源—项目干系人分析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如何有效识别干系人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  <w:lang w:val="en-US" w:eastAsia="zh-CN"/>
              </w:rPr>
              <w:t>分析干系人5要素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制定干系人管理策略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  <w:lang w:val="en-US" w:eastAsia="zh-CN"/>
              </w:rPr>
              <w:t>和措施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客户需求分析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需求分析对项目的影响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客户的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  <w:lang w:val="en-US" w:eastAsia="zh-CN"/>
              </w:rPr>
              <w:t>二</w:t>
            </w: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维需求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对项目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“业务目标”的深刻把握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需求的分析和优先级排序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需求的确认和认可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需求的审查和认可过程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审核的要点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回归业务目标这个原点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客户变更管理　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拥抱变化—项目唯一的不变就是“变”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项目经理在变更控制中的角色以职责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变更控制七步法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尝试各种替代方案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如何获取客户认可</w:t>
            </w:r>
          </w:p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（第一天）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学会做沟通好手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沟通交流的模型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了解对方的沟通风格和应对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沟通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三力之一：倾听力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沟通三力之二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：</w:t>
            </w: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提问力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沟通三力之三：说服力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如何获取客户认可</w:t>
            </w:r>
          </w:p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（第二天）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传递价值获得认可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做懂客户的人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做精产品的人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基于FAB的价值呈现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做好项目绩效报告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管理期望获得认可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影响客户期望值的因素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合理引导客户期望值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期望管理是承诺管理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降低</w:t>
            </w: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客户期望值的方法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处理异议获得认可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产品出现问题怎么办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面对客户挑剔怎么办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如何挖掘新项目</w:t>
            </w:r>
          </w:p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（第二天）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在日常接触中稳固客户关系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始终展现你的专业性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建立和维护</w:t>
            </w: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客户档案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如何挖掘新需求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从变更中寻找新机会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深挖现有需求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  <w:lang w:val="en-US" w:eastAsia="zh-CN"/>
              </w:rPr>
              <w:t>的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技巧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6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228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了解客户业务动态主动建议</w:t>
            </w:r>
          </w:p>
        </w:tc>
      </w:tr>
    </w:tbl>
    <w:p>
      <w:pPr>
        <w:rPr>
          <w:rFonts w:ascii="微软雅黑" w:hAnsi="微软雅黑" w:eastAsia="微软雅黑"/>
          <w:b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1811C1"/>
    <w:multiLevelType w:val="multilevel"/>
    <w:tmpl w:val="2A1811C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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0CA7704"/>
    <w:multiLevelType w:val="multilevel"/>
    <w:tmpl w:val="30CA77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DB32214"/>
    <w:multiLevelType w:val="multilevel"/>
    <w:tmpl w:val="4DB3221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11559AA"/>
    <w:multiLevelType w:val="multilevel"/>
    <w:tmpl w:val="511559AA"/>
    <w:lvl w:ilvl="0" w:tentative="0">
      <w:start w:val="1"/>
      <w:numFmt w:val="decimal"/>
      <w:pStyle w:val="14"/>
      <w:lvlText w:val="%1."/>
      <w:lvlJc w:val="left"/>
      <w:pPr>
        <w:tabs>
          <w:tab w:val="left" w:pos="779"/>
        </w:tabs>
        <w:ind w:left="779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199"/>
        </w:tabs>
        <w:ind w:left="1199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19"/>
        </w:tabs>
        <w:ind w:left="1619" w:hanging="420"/>
      </w:pPr>
    </w:lvl>
    <w:lvl w:ilvl="3" w:tentative="0">
      <w:start w:val="1"/>
      <w:numFmt w:val="decimal"/>
      <w:lvlText w:val="%4."/>
      <w:lvlJc w:val="left"/>
      <w:pPr>
        <w:tabs>
          <w:tab w:val="left" w:pos="2039"/>
        </w:tabs>
        <w:ind w:left="2039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459"/>
        </w:tabs>
        <w:ind w:left="2459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79"/>
        </w:tabs>
        <w:ind w:left="2879" w:hanging="420"/>
      </w:pPr>
    </w:lvl>
    <w:lvl w:ilvl="6" w:tentative="0">
      <w:start w:val="1"/>
      <w:numFmt w:val="decimal"/>
      <w:lvlText w:val="%7."/>
      <w:lvlJc w:val="left"/>
      <w:pPr>
        <w:tabs>
          <w:tab w:val="left" w:pos="3299"/>
        </w:tabs>
        <w:ind w:left="3299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19"/>
        </w:tabs>
        <w:ind w:left="3719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139"/>
        </w:tabs>
        <w:ind w:left="4139" w:hanging="420"/>
      </w:pPr>
    </w:lvl>
  </w:abstractNum>
  <w:abstractNum w:abstractNumId="4">
    <w:nsid w:val="77AC5691"/>
    <w:multiLevelType w:val="multilevel"/>
    <w:tmpl w:val="77AC569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4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I4YTY2NzNjYzhhMDBjYjhiZDFjNDRhZjk5ZjcyM2MifQ=="/>
  </w:docVars>
  <w:rsids>
    <w:rsidRoot w:val="009E44D2"/>
    <w:rsid w:val="00024BB8"/>
    <w:rsid w:val="00027233"/>
    <w:rsid w:val="00047016"/>
    <w:rsid w:val="00047374"/>
    <w:rsid w:val="00063100"/>
    <w:rsid w:val="00075477"/>
    <w:rsid w:val="000C1E18"/>
    <w:rsid w:val="00153B31"/>
    <w:rsid w:val="00156BC3"/>
    <w:rsid w:val="001C7AB4"/>
    <w:rsid w:val="001F1EFC"/>
    <w:rsid w:val="001F5E2F"/>
    <w:rsid w:val="001F7074"/>
    <w:rsid w:val="002122B7"/>
    <w:rsid w:val="0029414C"/>
    <w:rsid w:val="002A10E6"/>
    <w:rsid w:val="002B6667"/>
    <w:rsid w:val="002D1A7F"/>
    <w:rsid w:val="002E05B6"/>
    <w:rsid w:val="00305302"/>
    <w:rsid w:val="00342F14"/>
    <w:rsid w:val="003A323C"/>
    <w:rsid w:val="003C0BF8"/>
    <w:rsid w:val="003C6A15"/>
    <w:rsid w:val="004579DD"/>
    <w:rsid w:val="004B4A49"/>
    <w:rsid w:val="004D29F2"/>
    <w:rsid w:val="00515632"/>
    <w:rsid w:val="0052198E"/>
    <w:rsid w:val="00526F3E"/>
    <w:rsid w:val="0053166C"/>
    <w:rsid w:val="00552C3A"/>
    <w:rsid w:val="00570F90"/>
    <w:rsid w:val="00592305"/>
    <w:rsid w:val="00592ED9"/>
    <w:rsid w:val="005B5C82"/>
    <w:rsid w:val="005E2E73"/>
    <w:rsid w:val="005F4BCA"/>
    <w:rsid w:val="005F4DF5"/>
    <w:rsid w:val="00600443"/>
    <w:rsid w:val="006372A5"/>
    <w:rsid w:val="006474EF"/>
    <w:rsid w:val="00660369"/>
    <w:rsid w:val="006658AE"/>
    <w:rsid w:val="006B1981"/>
    <w:rsid w:val="006D608D"/>
    <w:rsid w:val="00725F66"/>
    <w:rsid w:val="007271FE"/>
    <w:rsid w:val="0073130C"/>
    <w:rsid w:val="00740D9D"/>
    <w:rsid w:val="00782534"/>
    <w:rsid w:val="00783C41"/>
    <w:rsid w:val="007C1A2E"/>
    <w:rsid w:val="007D1182"/>
    <w:rsid w:val="00821000"/>
    <w:rsid w:val="008503A8"/>
    <w:rsid w:val="0087607A"/>
    <w:rsid w:val="00894A93"/>
    <w:rsid w:val="008A3605"/>
    <w:rsid w:val="00912F1F"/>
    <w:rsid w:val="009533BF"/>
    <w:rsid w:val="009766AB"/>
    <w:rsid w:val="00976E77"/>
    <w:rsid w:val="009B3719"/>
    <w:rsid w:val="009E44D2"/>
    <w:rsid w:val="00A832FC"/>
    <w:rsid w:val="00AC39C5"/>
    <w:rsid w:val="00AE12DC"/>
    <w:rsid w:val="00AF3680"/>
    <w:rsid w:val="00B10C7D"/>
    <w:rsid w:val="00B475B3"/>
    <w:rsid w:val="00BA62CD"/>
    <w:rsid w:val="00BD3EC5"/>
    <w:rsid w:val="00BE027B"/>
    <w:rsid w:val="00BF7888"/>
    <w:rsid w:val="00C01504"/>
    <w:rsid w:val="00C057DA"/>
    <w:rsid w:val="00C10BB1"/>
    <w:rsid w:val="00C314DB"/>
    <w:rsid w:val="00C42F43"/>
    <w:rsid w:val="00C44E1B"/>
    <w:rsid w:val="00C47A96"/>
    <w:rsid w:val="00C7149C"/>
    <w:rsid w:val="00CC4E76"/>
    <w:rsid w:val="00D108A9"/>
    <w:rsid w:val="00D30995"/>
    <w:rsid w:val="00D33B7F"/>
    <w:rsid w:val="00D44D81"/>
    <w:rsid w:val="00D51053"/>
    <w:rsid w:val="00D711A0"/>
    <w:rsid w:val="00D83294"/>
    <w:rsid w:val="00D8376A"/>
    <w:rsid w:val="00D866B2"/>
    <w:rsid w:val="00DC2DA6"/>
    <w:rsid w:val="00DE4DE2"/>
    <w:rsid w:val="00DF63F7"/>
    <w:rsid w:val="00E20A5C"/>
    <w:rsid w:val="00E54946"/>
    <w:rsid w:val="00EA05B0"/>
    <w:rsid w:val="00EC508A"/>
    <w:rsid w:val="00EC58E3"/>
    <w:rsid w:val="00EE25E8"/>
    <w:rsid w:val="00F12469"/>
    <w:rsid w:val="00F310C7"/>
    <w:rsid w:val="00F44EF8"/>
    <w:rsid w:val="00F828DC"/>
    <w:rsid w:val="00F94801"/>
    <w:rsid w:val="00FC0746"/>
    <w:rsid w:val="00FC5EB4"/>
    <w:rsid w:val="2D011A63"/>
    <w:rsid w:val="41B717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标题 1 字符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字符"/>
    <w:basedOn w:val="8"/>
    <w:link w:val="3"/>
    <w:semiHidden/>
    <w:uiPriority w:val="99"/>
    <w:rPr>
      <w:sz w:val="18"/>
      <w:szCs w:val="18"/>
    </w:rPr>
  </w:style>
  <w:style w:type="paragraph" w:customStyle="1" w:styleId="14">
    <w:name w:val="二级节标题"/>
    <w:uiPriority w:val="0"/>
    <w:pPr>
      <w:numPr>
        <w:ilvl w:val="0"/>
        <w:numId w:val="1"/>
      </w:numPr>
      <w:ind w:right="1469"/>
      <w:outlineLvl w:val="1"/>
    </w:pPr>
    <w:rPr>
      <w:rFonts w:ascii="华文细黑" w:hAnsi="华文细黑" w:eastAsia="华文细黑" w:cs="Arial"/>
      <w:b/>
      <w:bCs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8F17635-C63B-48A8-9C72-12E747DE2E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1153</Words>
  <Characters>1178</Characters>
  <Lines>10</Lines>
  <Paragraphs>2</Paragraphs>
  <TotalTime>730</TotalTime>
  <ScaleCrop>false</ScaleCrop>
  <LinksUpToDate>false</LinksUpToDate>
  <CharactersWithSpaces>1225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2016-03-14T01:33:00Z</dcterms:created>
  <dc:creator>Windows 用户</dc:creator>
  <cp:lastModifiedBy>微信用户</cp:lastModifiedBy>
  <cp:lastPrinted>2016-12-07T05:58:00Z</cp:lastPrinted>
  <dcterms:modified xsi:type="dcterms:W3CDTF">2023-07-19T11:35:45Z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84539CB509454F869F04B49CE1D1D98D_12</vt:lpwstr>
  </property>
</Properties>
</file>