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98E" w:rsidRDefault="0052198E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课程名称</w:t>
      </w:r>
    </w:p>
    <w:p w:rsidR="0052198E" w:rsidRPr="00A67F35" w:rsidRDefault="00BB5F4F" w:rsidP="0052198E">
      <w:pPr>
        <w:ind w:firstLineChars="200" w:firstLine="560"/>
        <w:rPr>
          <w:rFonts w:ascii="微软雅黑" w:eastAsia="微软雅黑" w:hAnsi="微软雅黑"/>
          <w:b/>
          <w:color w:val="FF0000"/>
          <w:sz w:val="28"/>
          <w:szCs w:val="28"/>
        </w:rPr>
      </w:pPr>
      <w:r>
        <w:rPr>
          <w:rFonts w:ascii="微软雅黑" w:eastAsia="微软雅黑" w:hAnsi="微软雅黑" w:hint="eastAsia"/>
          <w:b/>
          <w:color w:val="FF0000"/>
          <w:sz w:val="28"/>
          <w:szCs w:val="28"/>
        </w:rPr>
        <w:t>研发</w:t>
      </w:r>
      <w:r w:rsidR="00EA05B0">
        <w:rPr>
          <w:rFonts w:ascii="微软雅黑" w:eastAsia="微软雅黑" w:hAnsi="微软雅黑" w:hint="eastAsia"/>
          <w:b/>
          <w:color w:val="FF0000"/>
          <w:sz w:val="28"/>
          <w:szCs w:val="28"/>
        </w:rPr>
        <w:t>项目</w:t>
      </w:r>
      <w:r w:rsidR="00F151F8">
        <w:rPr>
          <w:rFonts w:ascii="微软雅黑" w:eastAsia="微软雅黑" w:hAnsi="微软雅黑" w:hint="eastAsia"/>
          <w:b/>
          <w:color w:val="FF0000"/>
          <w:sz w:val="28"/>
          <w:szCs w:val="28"/>
        </w:rPr>
        <w:t>管理</w:t>
      </w:r>
    </w:p>
    <w:p w:rsidR="0052198E" w:rsidRPr="00340109" w:rsidRDefault="0052198E" w:rsidP="0052198E">
      <w:pPr>
        <w:tabs>
          <w:tab w:val="left" w:pos="6630"/>
        </w:tabs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ab/>
      </w:r>
    </w:p>
    <w:p w:rsidR="0052198E" w:rsidRDefault="0052198E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课程收益</w:t>
      </w:r>
    </w:p>
    <w:p w:rsidR="002650E3" w:rsidRDefault="00BB5F4F" w:rsidP="002650E3">
      <w:pPr>
        <w:pStyle w:val="a3"/>
        <w:numPr>
          <w:ilvl w:val="0"/>
          <w:numId w:val="7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建立项目管理的正确思维和</w:t>
      </w:r>
      <w:r w:rsidR="00CA258C">
        <w:rPr>
          <w:rFonts w:ascii="微软雅黑" w:eastAsia="微软雅黑" w:hAnsi="微软雅黑" w:hint="eastAsia"/>
          <w:sz w:val="28"/>
          <w:szCs w:val="28"/>
        </w:rPr>
        <w:t>思考</w:t>
      </w:r>
      <w:r>
        <w:rPr>
          <w:rFonts w:ascii="微软雅黑" w:eastAsia="微软雅黑" w:hAnsi="微软雅黑" w:hint="eastAsia"/>
          <w:sz w:val="28"/>
          <w:szCs w:val="28"/>
        </w:rPr>
        <w:t>方法。</w:t>
      </w:r>
    </w:p>
    <w:p w:rsidR="008D523F" w:rsidRPr="008D523F" w:rsidRDefault="00BB5F4F" w:rsidP="00C328A1">
      <w:pPr>
        <w:pStyle w:val="a3"/>
        <w:numPr>
          <w:ilvl w:val="0"/>
          <w:numId w:val="7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掌握研发项目管理从计划到实施的</w:t>
      </w:r>
      <w:r w:rsidR="00CA258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关键过程、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方法和工具</w:t>
      </w:r>
      <w:r w:rsidR="00CA258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。</w:t>
      </w:r>
    </w:p>
    <w:p w:rsidR="00C328A1" w:rsidRPr="002D4D5F" w:rsidRDefault="00E46243" w:rsidP="00C328A1">
      <w:pPr>
        <w:pStyle w:val="a3"/>
        <w:numPr>
          <w:ilvl w:val="0"/>
          <w:numId w:val="7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结合企</w:t>
      </w:r>
      <w:r w:rsidR="00275420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业的实际项目，帮助学员解决研发项目管理中的实际问题，包括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进度管控，</w:t>
      </w:r>
      <w:r w:rsidR="00275420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质量管控、成本控制、资源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冲突等问题。</w:t>
      </w:r>
    </w:p>
    <w:p w:rsidR="00C328A1" w:rsidRPr="00E46243" w:rsidRDefault="00C328A1" w:rsidP="00F85209">
      <w:pPr>
        <w:spacing w:line="360" w:lineRule="auto"/>
        <w:rPr>
          <w:rFonts w:ascii="微软雅黑" w:eastAsia="微软雅黑" w:hAnsi="微软雅黑"/>
          <w:sz w:val="28"/>
          <w:szCs w:val="28"/>
        </w:rPr>
      </w:pPr>
    </w:p>
    <w:p w:rsidR="0052198E" w:rsidRPr="007E4850" w:rsidRDefault="001F1EFC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授课</w:t>
      </w:r>
      <w:r w:rsidR="0052198E" w:rsidRPr="007E4850">
        <w:rPr>
          <w:rFonts w:ascii="微软雅黑" w:eastAsia="微软雅黑" w:hAnsi="微软雅黑" w:hint="eastAsia"/>
          <w:b/>
          <w:sz w:val="28"/>
          <w:szCs w:val="28"/>
        </w:rPr>
        <w:t>对象</w:t>
      </w:r>
    </w:p>
    <w:p w:rsidR="0073130C" w:rsidRDefault="00395633" w:rsidP="0073130C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项目</w:t>
      </w:r>
      <w:r w:rsidR="00B009D0">
        <w:rPr>
          <w:rFonts w:ascii="微软雅黑" w:eastAsia="微软雅黑" w:hAnsi="微软雅黑" w:hint="eastAsia"/>
          <w:sz w:val="28"/>
          <w:szCs w:val="28"/>
        </w:rPr>
        <w:t>管理人员</w:t>
      </w:r>
    </w:p>
    <w:p w:rsidR="002D4D5F" w:rsidRPr="002D4D5F" w:rsidRDefault="00BB5F4F" w:rsidP="002D4D5F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从事项目工作的</w:t>
      </w:r>
      <w:r w:rsidR="002D4D5F">
        <w:rPr>
          <w:rFonts w:ascii="微软雅黑" w:eastAsia="微软雅黑" w:hAnsi="微软雅黑" w:hint="eastAsia"/>
          <w:sz w:val="28"/>
          <w:szCs w:val="28"/>
        </w:rPr>
        <w:t>人员</w:t>
      </w:r>
    </w:p>
    <w:p w:rsidR="00604336" w:rsidRDefault="00604336" w:rsidP="0052198E">
      <w:pPr>
        <w:rPr>
          <w:rFonts w:ascii="微软雅黑" w:eastAsia="微软雅黑" w:hAnsi="微软雅黑"/>
          <w:sz w:val="28"/>
          <w:szCs w:val="28"/>
        </w:rPr>
      </w:pPr>
    </w:p>
    <w:p w:rsidR="001F1EFC" w:rsidRDefault="001F1EFC" w:rsidP="001F1EFC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授课时间</w:t>
      </w:r>
    </w:p>
    <w:p w:rsidR="001F1EFC" w:rsidRDefault="00BB5F4F" w:rsidP="001F1EFC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2</w:t>
      </w:r>
      <w:r w:rsidR="001F1EFC" w:rsidRPr="008D0789">
        <w:rPr>
          <w:rFonts w:ascii="微软雅黑" w:eastAsia="微软雅黑" w:hAnsi="微软雅黑" w:hint="eastAsia"/>
          <w:sz w:val="28"/>
          <w:szCs w:val="28"/>
        </w:rPr>
        <w:t>天</w:t>
      </w:r>
    </w:p>
    <w:p w:rsidR="00AF3680" w:rsidRPr="00D33CA7" w:rsidRDefault="00AF3680" w:rsidP="001F1EFC">
      <w:pPr>
        <w:rPr>
          <w:rFonts w:ascii="微软雅黑" w:eastAsia="微软雅黑" w:hAnsi="微软雅黑"/>
          <w:sz w:val="28"/>
          <w:szCs w:val="28"/>
        </w:rPr>
      </w:pPr>
    </w:p>
    <w:p w:rsidR="00AF3680" w:rsidRDefault="00AF3680" w:rsidP="00AF3680">
      <w:pPr>
        <w:rPr>
          <w:rFonts w:ascii="微软雅黑" w:eastAsia="微软雅黑" w:hAnsi="微软雅黑"/>
          <w:b/>
          <w:sz w:val="28"/>
          <w:szCs w:val="28"/>
        </w:rPr>
      </w:pPr>
      <w:r w:rsidRPr="008D0789">
        <w:rPr>
          <w:rFonts w:ascii="微软雅黑" w:eastAsia="微软雅黑" w:hAnsi="微软雅黑" w:hint="eastAsia"/>
          <w:b/>
          <w:sz w:val="28"/>
          <w:szCs w:val="28"/>
        </w:rPr>
        <w:t>授课方式</w:t>
      </w:r>
    </w:p>
    <w:p w:rsidR="000936EF" w:rsidRPr="00D33CA7" w:rsidRDefault="00D33CA7" w:rsidP="002D4D5F">
      <w:pPr>
        <w:ind w:firstLineChars="200" w:firstLine="56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案例分析，引导技术，</w:t>
      </w:r>
      <w:r w:rsidR="00AF3680" w:rsidRPr="008D0789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游戏化学习</w:t>
      </w:r>
      <w:r w:rsidR="00AF3680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，视频教学，</w:t>
      </w:r>
      <w:r w:rsidR="00AF3680" w:rsidRPr="008D0789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小组讨论及PK，</w:t>
      </w:r>
      <w:r w:rsidR="00AF3680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以学员实际项目做练习</w:t>
      </w:r>
    </w:p>
    <w:p w:rsidR="00E2737C" w:rsidRDefault="00E2737C" w:rsidP="009B5F1A">
      <w:pPr>
        <w:rPr>
          <w:rFonts w:ascii="微软雅黑" w:eastAsia="微软雅黑" w:hAnsi="微软雅黑"/>
          <w:b/>
          <w:sz w:val="28"/>
          <w:szCs w:val="28"/>
        </w:rPr>
      </w:pPr>
    </w:p>
    <w:p w:rsidR="00DD5248" w:rsidRPr="002D4D5F" w:rsidRDefault="001F1EFC" w:rsidP="009B5F1A">
      <w:pPr>
        <w:rPr>
          <w:rFonts w:ascii="微软雅黑" w:eastAsia="微软雅黑" w:hAnsi="微软雅黑"/>
          <w:b/>
          <w:sz w:val="28"/>
          <w:szCs w:val="28"/>
        </w:rPr>
      </w:pPr>
      <w:r w:rsidRPr="007E4850">
        <w:rPr>
          <w:rFonts w:ascii="微软雅黑" w:eastAsia="微软雅黑" w:hAnsi="微软雅黑" w:hint="eastAsia"/>
          <w:b/>
          <w:sz w:val="28"/>
          <w:szCs w:val="28"/>
        </w:rPr>
        <w:t>培训内容</w:t>
      </w:r>
    </w:p>
    <w:p w:rsidR="00BB5F4F" w:rsidRPr="00FB3815" w:rsidRDefault="00BB5F4F" w:rsidP="00BB5F4F">
      <w:pPr>
        <w:pStyle w:val="a3"/>
        <w:numPr>
          <w:ilvl w:val="0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项目管理的四化思维</w:t>
      </w:r>
    </w:p>
    <w:p w:rsidR="00BB5F4F" w:rsidRDefault="00BB5F4F" w:rsidP="00BB5F4F">
      <w:pPr>
        <w:pStyle w:val="a3"/>
        <w:numPr>
          <w:ilvl w:val="1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案例分享：为什么各部门都是赢家，只有一个输家？</w:t>
      </w:r>
    </w:p>
    <w:p w:rsidR="00BB5F4F" w:rsidRPr="00BB5F4F" w:rsidRDefault="00275420" w:rsidP="00BB5F4F">
      <w:pPr>
        <w:pStyle w:val="a3"/>
        <w:numPr>
          <w:ilvl w:val="1"/>
          <w:numId w:val="13"/>
        </w:numPr>
        <w:ind w:firstLineChars="0"/>
        <w:jc w:val="left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研发</w:t>
      </w:r>
      <w:r w:rsidR="00BB5F4F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项目的特点和难点</w:t>
      </w:r>
    </w:p>
    <w:p w:rsidR="00BB5F4F" w:rsidRDefault="00BB5F4F" w:rsidP="00BB5F4F">
      <w:pPr>
        <w:pStyle w:val="a3"/>
        <w:numPr>
          <w:ilvl w:val="1"/>
          <w:numId w:val="13"/>
        </w:numPr>
        <w:ind w:firstLineChars="0"/>
        <w:jc w:val="left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四化</w:t>
      </w:r>
      <w:r w:rsidRPr="00014220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思维</w:t>
      </w:r>
    </w:p>
    <w:p w:rsidR="00BB5F4F" w:rsidRDefault="00BB5F4F" w:rsidP="00BB5F4F">
      <w:pPr>
        <w:pStyle w:val="a3"/>
        <w:numPr>
          <w:ilvl w:val="2"/>
          <w:numId w:val="13"/>
        </w:numPr>
        <w:ind w:firstLineChars="0"/>
        <w:jc w:val="left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结果化驱动——</w:t>
      </w:r>
      <w:r w:rsidRPr="00533D33">
        <w:rPr>
          <w:rFonts w:ascii="Microsoft YaHei UI" w:eastAsia="Microsoft YaHei UI" w:hAnsi="Microsoft YaHei UI" w:cs="Times New Roman"/>
          <w:kern w:val="0"/>
          <w:sz w:val="28"/>
          <w:szCs w:val="28"/>
        </w:rPr>
        <w:t>并驱争先</w:t>
      </w:r>
    </w:p>
    <w:p w:rsidR="00BB5F4F" w:rsidRDefault="00BB5F4F" w:rsidP="00BB5F4F">
      <w:pPr>
        <w:pStyle w:val="a3"/>
        <w:numPr>
          <w:ilvl w:val="2"/>
          <w:numId w:val="13"/>
        </w:numPr>
        <w:ind w:firstLineChars="0"/>
        <w:jc w:val="left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过程化控制——求真务实</w:t>
      </w:r>
    </w:p>
    <w:p w:rsidR="00BB5F4F" w:rsidRDefault="00BB5F4F" w:rsidP="00BB5F4F">
      <w:pPr>
        <w:pStyle w:val="a3"/>
        <w:numPr>
          <w:ilvl w:val="2"/>
          <w:numId w:val="13"/>
        </w:numPr>
        <w:ind w:firstLineChars="0"/>
        <w:jc w:val="left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结构化做事——系统思考</w:t>
      </w:r>
    </w:p>
    <w:p w:rsidR="00BB5F4F" w:rsidRDefault="00BB5F4F" w:rsidP="00BB5F4F">
      <w:pPr>
        <w:pStyle w:val="a3"/>
        <w:numPr>
          <w:ilvl w:val="2"/>
          <w:numId w:val="13"/>
        </w:numPr>
        <w:ind w:firstLineChars="0"/>
        <w:jc w:val="left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持续化改进——精益求精</w:t>
      </w:r>
    </w:p>
    <w:p w:rsidR="0010752B" w:rsidRDefault="0010752B" w:rsidP="0010752B">
      <w:pPr>
        <w:pStyle w:val="a3"/>
        <w:numPr>
          <w:ilvl w:val="0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研发</w:t>
      </w:r>
      <w:r w:rsidR="00BB5F4F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计划</w:t>
      </w:r>
      <w:r w:rsidR="00A711B7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制定</w:t>
      </w:r>
    </w:p>
    <w:p w:rsidR="00652CE5" w:rsidRDefault="00652CE5" w:rsidP="00A711B7">
      <w:pPr>
        <w:pStyle w:val="a3"/>
        <w:numPr>
          <w:ilvl w:val="1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明确产品目标</w:t>
      </w:r>
    </w:p>
    <w:p w:rsidR="00A711B7" w:rsidRDefault="00652CE5" w:rsidP="00A711B7">
      <w:pPr>
        <w:pStyle w:val="a3"/>
        <w:numPr>
          <w:ilvl w:val="1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产品研发</w:t>
      </w:r>
      <w:r w:rsidR="00A711B7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总体计划</w:t>
      </w:r>
    </w:p>
    <w:p w:rsidR="004F790C" w:rsidRDefault="004F790C" w:rsidP="00A711B7">
      <w:pPr>
        <w:pStyle w:val="a3"/>
        <w:numPr>
          <w:ilvl w:val="1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制定范围计划</w:t>
      </w:r>
    </w:p>
    <w:p w:rsidR="00A711B7" w:rsidRPr="00A711B7" w:rsidRDefault="00A711B7" w:rsidP="004F790C">
      <w:pPr>
        <w:pStyle w:val="a3"/>
        <w:numPr>
          <w:ilvl w:val="2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研发工作</w:t>
      </w:r>
      <w:r w:rsidR="00A21766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的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分解</w:t>
      </w:r>
    </w:p>
    <w:p w:rsidR="00A711B7" w:rsidRDefault="00A711B7" w:rsidP="00A711B7">
      <w:pPr>
        <w:pStyle w:val="a3"/>
        <w:numPr>
          <w:ilvl w:val="2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分解工具：W</w:t>
      </w:r>
      <w:r>
        <w:rPr>
          <w:rFonts w:ascii="Microsoft YaHei UI" w:eastAsia="Microsoft YaHei UI" w:hAnsi="Microsoft YaHei UI" w:cs="Times New Roman"/>
          <w:kern w:val="0"/>
          <w:sz w:val="28"/>
          <w:szCs w:val="28"/>
        </w:rPr>
        <w:t>BS</w:t>
      </w:r>
    </w:p>
    <w:p w:rsidR="00A711B7" w:rsidRPr="00A711B7" w:rsidRDefault="00A711B7" w:rsidP="00A711B7">
      <w:pPr>
        <w:pStyle w:val="a3"/>
        <w:numPr>
          <w:ilvl w:val="2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A711B7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演练：为自己的项目开发一个实用的WBS</w:t>
      </w:r>
    </w:p>
    <w:p w:rsidR="004F790C" w:rsidRPr="004F790C" w:rsidRDefault="004F790C" w:rsidP="004F790C">
      <w:pPr>
        <w:pStyle w:val="a3"/>
        <w:numPr>
          <w:ilvl w:val="1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F790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制定进度计划</w:t>
      </w:r>
    </w:p>
    <w:p w:rsidR="004F790C" w:rsidRPr="005E6C0F" w:rsidRDefault="004F790C" w:rsidP="004F790C">
      <w:pPr>
        <w:pStyle w:val="a3"/>
        <w:numPr>
          <w:ilvl w:val="2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5E6C0F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确定项目任务依赖关系</w:t>
      </w:r>
    </w:p>
    <w:p w:rsidR="004F790C" w:rsidRPr="005E6C0F" w:rsidRDefault="004F790C" w:rsidP="004F790C">
      <w:pPr>
        <w:pStyle w:val="a3"/>
        <w:numPr>
          <w:ilvl w:val="2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5E6C0F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用网络图技术开发项目进度</w:t>
      </w:r>
    </w:p>
    <w:p w:rsidR="00652CE5" w:rsidRPr="00652CE5" w:rsidRDefault="00652CE5" w:rsidP="00652CE5">
      <w:pPr>
        <w:pStyle w:val="a3"/>
        <w:numPr>
          <w:ilvl w:val="2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演练：为自己的项目编制进度计划</w:t>
      </w:r>
    </w:p>
    <w:p w:rsidR="004F790C" w:rsidRPr="004F790C" w:rsidRDefault="00652CE5" w:rsidP="004F790C">
      <w:pPr>
        <w:pStyle w:val="a3"/>
        <w:numPr>
          <w:ilvl w:val="2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难点克服秘诀——当计划赶不上变化</w:t>
      </w:r>
    </w:p>
    <w:p w:rsidR="004F790C" w:rsidRDefault="004F790C" w:rsidP="004F790C">
      <w:pPr>
        <w:pStyle w:val="a3"/>
        <w:numPr>
          <w:ilvl w:val="3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重点关注关键路径</w:t>
      </w:r>
    </w:p>
    <w:p w:rsidR="004F790C" w:rsidRPr="005E6C0F" w:rsidRDefault="004F790C" w:rsidP="004F790C">
      <w:pPr>
        <w:pStyle w:val="a3"/>
        <w:numPr>
          <w:ilvl w:val="3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5E6C0F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如何减少非关键路径松动时间</w:t>
      </w:r>
    </w:p>
    <w:p w:rsidR="004F790C" w:rsidRPr="005E6C0F" w:rsidRDefault="004F790C" w:rsidP="004F790C">
      <w:pPr>
        <w:pStyle w:val="a3"/>
        <w:numPr>
          <w:ilvl w:val="3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5E6C0F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进度压缩的技巧</w:t>
      </w:r>
    </w:p>
    <w:p w:rsidR="004F790C" w:rsidRPr="005E6C0F" w:rsidRDefault="004F790C" w:rsidP="004F790C">
      <w:pPr>
        <w:pStyle w:val="a3"/>
        <w:numPr>
          <w:ilvl w:val="3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5E6C0F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如何应对来自市场或管理层的压力</w:t>
      </w:r>
    </w:p>
    <w:p w:rsidR="00652CE5" w:rsidRDefault="00652CE5" w:rsidP="004F790C">
      <w:pPr>
        <w:pStyle w:val="a3"/>
        <w:numPr>
          <w:ilvl w:val="1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制定资源计划</w:t>
      </w:r>
    </w:p>
    <w:p w:rsidR="00652CE5" w:rsidRDefault="00652CE5" w:rsidP="00652CE5">
      <w:pPr>
        <w:pStyle w:val="a3"/>
        <w:numPr>
          <w:ilvl w:val="2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资源的种类和级别</w:t>
      </w:r>
    </w:p>
    <w:p w:rsidR="00652CE5" w:rsidRDefault="00652CE5" w:rsidP="00652CE5">
      <w:pPr>
        <w:pStyle w:val="a3"/>
        <w:numPr>
          <w:ilvl w:val="2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资源的数量和使用时间</w:t>
      </w:r>
    </w:p>
    <w:p w:rsidR="00652CE5" w:rsidRDefault="00652CE5" w:rsidP="00652CE5">
      <w:pPr>
        <w:pStyle w:val="a3"/>
        <w:numPr>
          <w:ilvl w:val="2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资源定价</w:t>
      </w:r>
    </w:p>
    <w:p w:rsidR="00275420" w:rsidRPr="00275420" w:rsidRDefault="00275420" w:rsidP="00275420">
      <w:pPr>
        <w:pStyle w:val="a3"/>
        <w:numPr>
          <w:ilvl w:val="1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制定质量</w:t>
      </w:r>
      <w:r w:rsidRPr="004F790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计划</w:t>
      </w:r>
    </w:p>
    <w:p w:rsidR="00275420" w:rsidRDefault="00275420" w:rsidP="00275420">
      <w:pPr>
        <w:pStyle w:val="a3"/>
        <w:numPr>
          <w:ilvl w:val="2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0E14B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测试与检查的规划</w:t>
      </w:r>
    </w:p>
    <w:p w:rsidR="00275420" w:rsidRPr="000E14BC" w:rsidRDefault="00275420" w:rsidP="00275420">
      <w:pPr>
        <w:pStyle w:val="a3"/>
        <w:numPr>
          <w:ilvl w:val="2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质量成本</w:t>
      </w:r>
    </w:p>
    <w:p w:rsidR="00275420" w:rsidRPr="00275420" w:rsidRDefault="00275420" w:rsidP="00275420">
      <w:pPr>
        <w:pStyle w:val="a3"/>
        <w:numPr>
          <w:ilvl w:val="2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0E14B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质量测量指标</w:t>
      </w:r>
    </w:p>
    <w:p w:rsidR="004F790C" w:rsidRDefault="004F790C" w:rsidP="004F790C">
      <w:pPr>
        <w:pStyle w:val="a3"/>
        <w:numPr>
          <w:ilvl w:val="1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制定成本</w:t>
      </w:r>
      <w:r w:rsidRPr="004F790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计划</w:t>
      </w:r>
    </w:p>
    <w:p w:rsidR="00652CE5" w:rsidRDefault="00652CE5" w:rsidP="00652CE5">
      <w:pPr>
        <w:pStyle w:val="a3"/>
        <w:numPr>
          <w:ilvl w:val="2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如何估算费用</w:t>
      </w:r>
    </w:p>
    <w:p w:rsidR="00275420" w:rsidRPr="00275420" w:rsidRDefault="00652CE5" w:rsidP="00275420">
      <w:pPr>
        <w:pStyle w:val="a3"/>
        <w:numPr>
          <w:ilvl w:val="2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如何制定费用预算</w:t>
      </w:r>
    </w:p>
    <w:p w:rsidR="0010752B" w:rsidRDefault="0010752B" w:rsidP="0010752B">
      <w:pPr>
        <w:pStyle w:val="a3"/>
        <w:numPr>
          <w:ilvl w:val="0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研发</w:t>
      </w:r>
      <w:r w:rsidR="00BB5F4F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</w:t>
      </w:r>
      <w:r w:rsidR="00A711B7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实施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和监控</w:t>
      </w:r>
    </w:p>
    <w:p w:rsidR="009E57B1" w:rsidRDefault="009E57B1" w:rsidP="009E57B1">
      <w:pPr>
        <w:pStyle w:val="a3"/>
        <w:numPr>
          <w:ilvl w:val="1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范围控制</w:t>
      </w:r>
    </w:p>
    <w:p w:rsidR="009E57B1" w:rsidRPr="000E14BC" w:rsidRDefault="009E57B1" w:rsidP="009E57B1">
      <w:pPr>
        <w:pStyle w:val="a3"/>
        <w:numPr>
          <w:ilvl w:val="2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世界级难题：客户</w:t>
      </w:r>
      <w:r w:rsidRPr="000E14B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为什么老是在变</w:t>
      </w:r>
    </w:p>
    <w:p w:rsidR="009E57B1" w:rsidRPr="000E14BC" w:rsidRDefault="009E57B1" w:rsidP="009E57B1">
      <w:pPr>
        <w:pStyle w:val="a3"/>
        <w:numPr>
          <w:ilvl w:val="2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0E14B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既要懂得什么该做，也要懂得什么不该做</w:t>
      </w:r>
    </w:p>
    <w:p w:rsidR="009E57B1" w:rsidRPr="000F5A6E" w:rsidRDefault="009E57B1" w:rsidP="009E57B1">
      <w:pPr>
        <w:pStyle w:val="a3"/>
        <w:numPr>
          <w:ilvl w:val="2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变更管理和控制</w:t>
      </w:r>
    </w:p>
    <w:p w:rsidR="009E57B1" w:rsidRDefault="009E57B1" w:rsidP="009E57B1">
      <w:pPr>
        <w:pStyle w:val="a3"/>
        <w:numPr>
          <w:ilvl w:val="3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变更管理流程——变更八步</w:t>
      </w:r>
    </w:p>
    <w:p w:rsidR="009E57B1" w:rsidRPr="009E57B1" w:rsidRDefault="009E57B1" w:rsidP="009E57B1">
      <w:pPr>
        <w:pStyle w:val="a3"/>
        <w:numPr>
          <w:ilvl w:val="3"/>
          <w:numId w:val="13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如何做变更置换</w:t>
      </w:r>
      <w:bookmarkStart w:id="0" w:name="_GoBack"/>
      <w:bookmarkEnd w:id="0"/>
    </w:p>
    <w:p w:rsidR="000E14BC" w:rsidRDefault="000E14BC" w:rsidP="00652CE5">
      <w:pPr>
        <w:pStyle w:val="a3"/>
        <w:numPr>
          <w:ilvl w:val="1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进度控制</w:t>
      </w:r>
    </w:p>
    <w:p w:rsidR="000E14BC" w:rsidRDefault="000E14BC" w:rsidP="000E14BC">
      <w:pPr>
        <w:pStyle w:val="a3"/>
        <w:numPr>
          <w:ilvl w:val="2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产品研发</w:t>
      </w:r>
      <w:r w:rsidR="00A21766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的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时效保障</w:t>
      </w:r>
    </w:p>
    <w:p w:rsidR="000E14BC" w:rsidRDefault="000E14BC" w:rsidP="000E14BC">
      <w:pPr>
        <w:pStyle w:val="a3"/>
        <w:numPr>
          <w:ilvl w:val="3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任务检查</w:t>
      </w:r>
      <w:r w:rsidRPr="00C04BA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和掌控</w:t>
      </w:r>
    </w:p>
    <w:p w:rsidR="00A21766" w:rsidRPr="00C04BAE" w:rsidRDefault="00A21766" w:rsidP="000E14BC">
      <w:pPr>
        <w:pStyle w:val="a3"/>
        <w:numPr>
          <w:ilvl w:val="3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如何追赶进度</w:t>
      </w:r>
    </w:p>
    <w:p w:rsidR="000E14BC" w:rsidRDefault="004650D0" w:rsidP="000E14BC">
      <w:pPr>
        <w:pStyle w:val="a3"/>
        <w:numPr>
          <w:ilvl w:val="3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研发</w:t>
      </w:r>
      <w:r w:rsidR="000E14B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周，月，季会</w:t>
      </w:r>
    </w:p>
    <w:p w:rsidR="000E14BC" w:rsidRDefault="004650D0" w:rsidP="00A21766">
      <w:pPr>
        <w:pStyle w:val="a3"/>
        <w:numPr>
          <w:ilvl w:val="2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产品关卡的控制和</w:t>
      </w:r>
      <w:r w:rsidR="000E14B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评审</w:t>
      </w:r>
    </w:p>
    <w:p w:rsidR="00341558" w:rsidRDefault="00341558" w:rsidP="00652CE5">
      <w:pPr>
        <w:pStyle w:val="a3"/>
        <w:numPr>
          <w:ilvl w:val="1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资源协调和</w:t>
      </w:r>
      <w:r w:rsidR="00BF18A7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掌控</w:t>
      </w:r>
    </w:p>
    <w:p w:rsidR="00341558" w:rsidRDefault="00341558" w:rsidP="00341558">
      <w:pPr>
        <w:pStyle w:val="a3"/>
        <w:numPr>
          <w:ilvl w:val="2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单项目资源利用和调配</w:t>
      </w:r>
    </w:p>
    <w:p w:rsidR="00341558" w:rsidRPr="00341558" w:rsidRDefault="00341558" w:rsidP="00341558">
      <w:pPr>
        <w:pStyle w:val="a3"/>
        <w:numPr>
          <w:ilvl w:val="2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341558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多项目资源冲突和资源平衡技巧</w:t>
      </w:r>
    </w:p>
    <w:p w:rsidR="00275420" w:rsidRDefault="00275420" w:rsidP="00275420">
      <w:pPr>
        <w:pStyle w:val="a3"/>
        <w:numPr>
          <w:ilvl w:val="1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质量控制</w:t>
      </w:r>
    </w:p>
    <w:p w:rsidR="00275420" w:rsidRDefault="00275420" w:rsidP="00275420">
      <w:pPr>
        <w:pStyle w:val="a3"/>
        <w:numPr>
          <w:ilvl w:val="2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质量管理七工具</w:t>
      </w:r>
    </w:p>
    <w:p w:rsidR="00275420" w:rsidRDefault="00275420" w:rsidP="00275420">
      <w:pPr>
        <w:pStyle w:val="a3"/>
        <w:numPr>
          <w:ilvl w:val="2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质量改进方法</w:t>
      </w:r>
    </w:p>
    <w:p w:rsidR="00275420" w:rsidRPr="00275420" w:rsidRDefault="00275420" w:rsidP="00275420">
      <w:pPr>
        <w:pStyle w:val="a3"/>
        <w:numPr>
          <w:ilvl w:val="2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质量报告</w:t>
      </w:r>
    </w:p>
    <w:p w:rsidR="004650D0" w:rsidRDefault="004650D0" w:rsidP="00652CE5">
      <w:pPr>
        <w:pStyle w:val="a3"/>
        <w:numPr>
          <w:ilvl w:val="1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成本控制</w:t>
      </w:r>
    </w:p>
    <w:p w:rsidR="004650D0" w:rsidRDefault="004650D0" w:rsidP="004650D0">
      <w:pPr>
        <w:pStyle w:val="a3"/>
        <w:numPr>
          <w:ilvl w:val="2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三合一挣值管理</w:t>
      </w:r>
    </w:p>
    <w:p w:rsidR="00275420" w:rsidRPr="00275420" w:rsidRDefault="004650D0" w:rsidP="00275420">
      <w:pPr>
        <w:pStyle w:val="a3"/>
        <w:numPr>
          <w:ilvl w:val="2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成本控制的技巧</w:t>
      </w:r>
    </w:p>
    <w:p w:rsidR="00BD49CA" w:rsidRPr="00BD49CA" w:rsidRDefault="00BD49CA" w:rsidP="00BD49CA">
      <w:pPr>
        <w:pStyle w:val="a3"/>
        <w:numPr>
          <w:ilvl w:val="1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综合案例讨论：什么时候是尽头？——一个研发经理的难题</w:t>
      </w:r>
    </w:p>
    <w:p w:rsidR="0022588C" w:rsidRPr="0022588C" w:rsidRDefault="00CA258C" w:rsidP="0022588C">
      <w:pPr>
        <w:pStyle w:val="a3"/>
        <w:numPr>
          <w:ilvl w:val="0"/>
          <w:numId w:val="1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课程答疑和</w:t>
      </w:r>
      <w:r w:rsidR="0022588C" w:rsidRPr="0022588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总结</w:t>
      </w:r>
    </w:p>
    <w:p w:rsidR="001D3601" w:rsidRPr="00984D8D" w:rsidRDefault="001D3601" w:rsidP="00984D8D">
      <w:pPr>
        <w:rPr>
          <w:rFonts w:ascii="Microsoft YaHei UI" w:eastAsia="Microsoft YaHei UI" w:hAnsi="Microsoft YaHei UI" w:cs="Times New Roman"/>
          <w:kern w:val="0"/>
          <w:sz w:val="28"/>
          <w:szCs w:val="28"/>
        </w:rPr>
      </w:pPr>
    </w:p>
    <w:sectPr w:rsidR="001D3601" w:rsidRPr="00984D8D" w:rsidSect="0029414C">
      <w:pgSz w:w="11906" w:h="16838"/>
      <w:pgMar w:top="1440" w:right="1800" w:bottom="1440" w:left="180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38E" w:rsidRDefault="0014238E" w:rsidP="00D83294">
      <w:r>
        <w:separator/>
      </w:r>
    </w:p>
  </w:endnote>
  <w:endnote w:type="continuationSeparator" w:id="0">
    <w:p w:rsidR="0014238E" w:rsidRDefault="0014238E" w:rsidP="00D83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38E" w:rsidRDefault="0014238E" w:rsidP="00D83294">
      <w:r>
        <w:separator/>
      </w:r>
    </w:p>
  </w:footnote>
  <w:footnote w:type="continuationSeparator" w:id="0">
    <w:p w:rsidR="0014238E" w:rsidRDefault="0014238E" w:rsidP="00D83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49E379A"/>
    <w:multiLevelType w:val="singleLevel"/>
    <w:tmpl w:val="A49E379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CBB2665"/>
    <w:multiLevelType w:val="hybridMultilevel"/>
    <w:tmpl w:val="46048D50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5C716B2"/>
    <w:multiLevelType w:val="hybridMultilevel"/>
    <w:tmpl w:val="C562E0A6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18080F3C"/>
    <w:multiLevelType w:val="hybridMultilevel"/>
    <w:tmpl w:val="20F009FA"/>
    <w:lvl w:ilvl="0" w:tplc="FD0E94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7F86C2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9014C9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F98C3C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E75412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0A8631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74C651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26A85C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898074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4" w15:restartNumberingAfterBreak="0">
    <w:nsid w:val="1F705201"/>
    <w:multiLevelType w:val="hybridMultilevel"/>
    <w:tmpl w:val="8C6EF5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AB5277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 w15:restartNumberingAfterBreak="0">
    <w:nsid w:val="2E48438B"/>
    <w:multiLevelType w:val="hybridMultilevel"/>
    <w:tmpl w:val="FC46D7BC"/>
    <w:lvl w:ilvl="0" w:tplc="ABA8DDE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  <w:b w:val="0"/>
        <w:i/>
        <w:color w:val="7F7F7F" w:themeColor="text1" w:themeTint="80"/>
        <w:sz w:val="21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0CA7704"/>
    <w:multiLevelType w:val="hybridMultilevel"/>
    <w:tmpl w:val="3230A1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33E7D43"/>
    <w:multiLevelType w:val="hybridMultilevel"/>
    <w:tmpl w:val="69C2A1AE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8FC4F6B"/>
    <w:multiLevelType w:val="hybridMultilevel"/>
    <w:tmpl w:val="1478A230"/>
    <w:lvl w:ilvl="0" w:tplc="A04AC17E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9FE0348"/>
    <w:multiLevelType w:val="hybridMultilevel"/>
    <w:tmpl w:val="D4FEBAAE"/>
    <w:lvl w:ilvl="0" w:tplc="4E4062D4">
      <w:start w:val="2"/>
      <w:numFmt w:val="lowerLetter"/>
      <w:lvlText w:val="%1."/>
      <w:lvlJc w:val="left"/>
      <w:pPr>
        <w:ind w:left="289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371" w:hanging="420"/>
      </w:pPr>
    </w:lvl>
    <w:lvl w:ilvl="2" w:tplc="0409001B" w:tentative="1">
      <w:start w:val="1"/>
      <w:numFmt w:val="lowerRoman"/>
      <w:lvlText w:val="%3."/>
      <w:lvlJc w:val="right"/>
      <w:pPr>
        <w:ind w:left="3791" w:hanging="420"/>
      </w:pPr>
    </w:lvl>
    <w:lvl w:ilvl="3" w:tplc="0409000F" w:tentative="1">
      <w:start w:val="1"/>
      <w:numFmt w:val="decimal"/>
      <w:lvlText w:val="%4."/>
      <w:lvlJc w:val="left"/>
      <w:pPr>
        <w:ind w:left="4211" w:hanging="420"/>
      </w:pPr>
    </w:lvl>
    <w:lvl w:ilvl="4" w:tplc="04090019" w:tentative="1">
      <w:start w:val="1"/>
      <w:numFmt w:val="lowerLetter"/>
      <w:lvlText w:val="%5)"/>
      <w:lvlJc w:val="left"/>
      <w:pPr>
        <w:ind w:left="4631" w:hanging="420"/>
      </w:pPr>
    </w:lvl>
    <w:lvl w:ilvl="5" w:tplc="0409001B" w:tentative="1">
      <w:start w:val="1"/>
      <w:numFmt w:val="lowerRoman"/>
      <w:lvlText w:val="%6."/>
      <w:lvlJc w:val="right"/>
      <w:pPr>
        <w:ind w:left="5051" w:hanging="420"/>
      </w:pPr>
    </w:lvl>
    <w:lvl w:ilvl="6" w:tplc="0409000F" w:tentative="1">
      <w:start w:val="1"/>
      <w:numFmt w:val="decimal"/>
      <w:lvlText w:val="%7."/>
      <w:lvlJc w:val="left"/>
      <w:pPr>
        <w:ind w:left="5471" w:hanging="420"/>
      </w:pPr>
    </w:lvl>
    <w:lvl w:ilvl="7" w:tplc="04090019" w:tentative="1">
      <w:start w:val="1"/>
      <w:numFmt w:val="lowerLetter"/>
      <w:lvlText w:val="%8)"/>
      <w:lvlJc w:val="left"/>
      <w:pPr>
        <w:ind w:left="5891" w:hanging="420"/>
      </w:pPr>
    </w:lvl>
    <w:lvl w:ilvl="8" w:tplc="0409001B" w:tentative="1">
      <w:start w:val="1"/>
      <w:numFmt w:val="lowerRoman"/>
      <w:lvlText w:val="%9."/>
      <w:lvlJc w:val="right"/>
      <w:pPr>
        <w:ind w:left="6311" w:hanging="420"/>
      </w:pPr>
    </w:lvl>
  </w:abstractNum>
  <w:abstractNum w:abstractNumId="11" w15:restartNumberingAfterBreak="0">
    <w:nsid w:val="41424E23"/>
    <w:multiLevelType w:val="hybridMultilevel"/>
    <w:tmpl w:val="C53400DA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2" w15:restartNumberingAfterBreak="0">
    <w:nsid w:val="420A2A43"/>
    <w:multiLevelType w:val="hybridMultilevel"/>
    <w:tmpl w:val="E35A9DB6"/>
    <w:lvl w:ilvl="0" w:tplc="7ED8BC14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3" w15:restartNumberingAfterBreak="0">
    <w:nsid w:val="4DB32214"/>
    <w:multiLevelType w:val="hybridMultilevel"/>
    <w:tmpl w:val="27E4B2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62C146B"/>
    <w:multiLevelType w:val="hybridMultilevel"/>
    <w:tmpl w:val="173E2D68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15" w15:restartNumberingAfterBreak="0">
    <w:nsid w:val="5F104276"/>
    <w:multiLevelType w:val="hybridMultilevel"/>
    <w:tmpl w:val="F850C868"/>
    <w:lvl w:ilvl="0" w:tplc="6BB2046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97A4C81"/>
    <w:multiLevelType w:val="hybridMultilevel"/>
    <w:tmpl w:val="18E2DF26"/>
    <w:lvl w:ilvl="0" w:tplc="1B107F1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7" w15:restartNumberingAfterBreak="0">
    <w:nsid w:val="710F12D1"/>
    <w:multiLevelType w:val="hybridMultilevel"/>
    <w:tmpl w:val="38104156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1C43B36"/>
    <w:multiLevelType w:val="hybridMultilevel"/>
    <w:tmpl w:val="91DE91D4"/>
    <w:lvl w:ilvl="0" w:tplc="E1260658">
      <w:start w:val="1"/>
      <w:numFmt w:val="bullet"/>
      <w:lvlText w:val="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</w:abstractNum>
  <w:abstractNum w:abstractNumId="19" w15:restartNumberingAfterBreak="0">
    <w:nsid w:val="734F716C"/>
    <w:multiLevelType w:val="hybridMultilevel"/>
    <w:tmpl w:val="8A52E7AC"/>
    <w:lvl w:ilvl="0" w:tplc="0AA6FDDC">
      <w:start w:val="4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7AC5691"/>
    <w:multiLevelType w:val="hybridMultilevel"/>
    <w:tmpl w:val="6B447B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C5216F0"/>
    <w:multiLevelType w:val="hybridMultilevel"/>
    <w:tmpl w:val="5198AD82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2" w15:restartNumberingAfterBreak="0">
    <w:nsid w:val="7CAE03ED"/>
    <w:multiLevelType w:val="hybridMultilevel"/>
    <w:tmpl w:val="9428509C"/>
    <w:lvl w:ilvl="0" w:tplc="0409000D">
      <w:start w:val="1"/>
      <w:numFmt w:val="bullet"/>
      <w:lvlText w:val=""/>
      <w:lvlJc w:val="left"/>
      <w:pPr>
        <w:tabs>
          <w:tab w:val="num" w:pos="845"/>
        </w:tabs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21"/>
  </w:num>
  <w:num w:numId="4">
    <w:abstractNumId w:val="2"/>
  </w:num>
  <w:num w:numId="5">
    <w:abstractNumId w:val="11"/>
  </w:num>
  <w:num w:numId="6">
    <w:abstractNumId w:val="4"/>
  </w:num>
  <w:num w:numId="7">
    <w:abstractNumId w:val="13"/>
  </w:num>
  <w:num w:numId="8">
    <w:abstractNumId w:val="20"/>
  </w:num>
  <w:num w:numId="9">
    <w:abstractNumId w:val="16"/>
  </w:num>
  <w:num w:numId="10">
    <w:abstractNumId w:val="19"/>
  </w:num>
  <w:num w:numId="11">
    <w:abstractNumId w:val="9"/>
  </w:num>
  <w:num w:numId="12">
    <w:abstractNumId w:val="15"/>
  </w:num>
  <w:num w:numId="13">
    <w:abstractNumId w:val="5"/>
  </w:num>
  <w:num w:numId="14">
    <w:abstractNumId w:val="22"/>
  </w:num>
  <w:num w:numId="15">
    <w:abstractNumId w:val="8"/>
  </w:num>
  <w:num w:numId="16">
    <w:abstractNumId w:val="17"/>
  </w:num>
  <w:num w:numId="17">
    <w:abstractNumId w:val="0"/>
  </w:num>
  <w:num w:numId="18">
    <w:abstractNumId w:val="1"/>
  </w:num>
  <w:num w:numId="19">
    <w:abstractNumId w:val="3"/>
  </w:num>
  <w:num w:numId="20">
    <w:abstractNumId w:val="10"/>
  </w:num>
  <w:num w:numId="21">
    <w:abstractNumId w:val="14"/>
  </w:num>
  <w:num w:numId="22">
    <w:abstractNumId w:val="18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4D2"/>
    <w:rsid w:val="00003A7B"/>
    <w:rsid w:val="00024BB8"/>
    <w:rsid w:val="00027233"/>
    <w:rsid w:val="00047016"/>
    <w:rsid w:val="00075477"/>
    <w:rsid w:val="000761E8"/>
    <w:rsid w:val="00077512"/>
    <w:rsid w:val="00080258"/>
    <w:rsid w:val="000936EF"/>
    <w:rsid w:val="000A3CA0"/>
    <w:rsid w:val="000D15A4"/>
    <w:rsid w:val="000D43CF"/>
    <w:rsid w:val="000E14BC"/>
    <w:rsid w:val="000F5A6E"/>
    <w:rsid w:val="0010752B"/>
    <w:rsid w:val="0014238E"/>
    <w:rsid w:val="00151C2E"/>
    <w:rsid w:val="00156BC3"/>
    <w:rsid w:val="001645E1"/>
    <w:rsid w:val="001820D1"/>
    <w:rsid w:val="00196A4A"/>
    <w:rsid w:val="001B3343"/>
    <w:rsid w:val="001C5D56"/>
    <w:rsid w:val="001C7AB4"/>
    <w:rsid w:val="001D3601"/>
    <w:rsid w:val="001F1EFC"/>
    <w:rsid w:val="001F5E2F"/>
    <w:rsid w:val="001F7074"/>
    <w:rsid w:val="00204E0F"/>
    <w:rsid w:val="00206B6F"/>
    <w:rsid w:val="0021224B"/>
    <w:rsid w:val="002122B7"/>
    <w:rsid w:val="00212A26"/>
    <w:rsid w:val="0021321A"/>
    <w:rsid w:val="00216D85"/>
    <w:rsid w:val="0022588C"/>
    <w:rsid w:val="00226131"/>
    <w:rsid w:val="002311F0"/>
    <w:rsid w:val="00260D4C"/>
    <w:rsid w:val="002650E3"/>
    <w:rsid w:val="00265221"/>
    <w:rsid w:val="00275420"/>
    <w:rsid w:val="0029414C"/>
    <w:rsid w:val="002A10E6"/>
    <w:rsid w:val="002B1A26"/>
    <w:rsid w:val="002B6667"/>
    <w:rsid w:val="002C7E84"/>
    <w:rsid w:val="002D1A7F"/>
    <w:rsid w:val="002D4D5F"/>
    <w:rsid w:val="002E05B6"/>
    <w:rsid w:val="002F4AA0"/>
    <w:rsid w:val="0030351C"/>
    <w:rsid w:val="00305302"/>
    <w:rsid w:val="00320385"/>
    <w:rsid w:val="003409D8"/>
    <w:rsid w:val="00341558"/>
    <w:rsid w:val="003904EC"/>
    <w:rsid w:val="00395633"/>
    <w:rsid w:val="003A323C"/>
    <w:rsid w:val="003C0BF8"/>
    <w:rsid w:val="003C6A15"/>
    <w:rsid w:val="00402014"/>
    <w:rsid w:val="0042719A"/>
    <w:rsid w:val="0043392F"/>
    <w:rsid w:val="004650D0"/>
    <w:rsid w:val="004674E3"/>
    <w:rsid w:val="004C0709"/>
    <w:rsid w:val="004D29F2"/>
    <w:rsid w:val="004D664A"/>
    <w:rsid w:val="004E10FE"/>
    <w:rsid w:val="004E4B56"/>
    <w:rsid w:val="004F790C"/>
    <w:rsid w:val="005130FA"/>
    <w:rsid w:val="005134A6"/>
    <w:rsid w:val="00515632"/>
    <w:rsid w:val="0052198E"/>
    <w:rsid w:val="005242CF"/>
    <w:rsid w:val="0053166C"/>
    <w:rsid w:val="00533C58"/>
    <w:rsid w:val="005471DF"/>
    <w:rsid w:val="005503D9"/>
    <w:rsid w:val="00550CCE"/>
    <w:rsid w:val="00552C3A"/>
    <w:rsid w:val="00570F90"/>
    <w:rsid w:val="00570FEF"/>
    <w:rsid w:val="005904C3"/>
    <w:rsid w:val="00592305"/>
    <w:rsid w:val="005963FE"/>
    <w:rsid w:val="005A19AA"/>
    <w:rsid w:val="005B08DB"/>
    <w:rsid w:val="005B5C82"/>
    <w:rsid w:val="005C762E"/>
    <w:rsid w:val="005E2E73"/>
    <w:rsid w:val="005F4BCA"/>
    <w:rsid w:val="00600443"/>
    <w:rsid w:val="00604336"/>
    <w:rsid w:val="00610683"/>
    <w:rsid w:val="006372A5"/>
    <w:rsid w:val="00644BA5"/>
    <w:rsid w:val="0065272C"/>
    <w:rsid w:val="00652CE5"/>
    <w:rsid w:val="006658AE"/>
    <w:rsid w:val="006A4809"/>
    <w:rsid w:val="006B1981"/>
    <w:rsid w:val="006C116E"/>
    <w:rsid w:val="006D0481"/>
    <w:rsid w:val="006D608D"/>
    <w:rsid w:val="006E55D9"/>
    <w:rsid w:val="006E6398"/>
    <w:rsid w:val="00725F66"/>
    <w:rsid w:val="007271FE"/>
    <w:rsid w:val="0073130C"/>
    <w:rsid w:val="00741D98"/>
    <w:rsid w:val="0074216F"/>
    <w:rsid w:val="007466A9"/>
    <w:rsid w:val="00750240"/>
    <w:rsid w:val="00756939"/>
    <w:rsid w:val="00777364"/>
    <w:rsid w:val="00783C41"/>
    <w:rsid w:val="007A5721"/>
    <w:rsid w:val="007C1A2E"/>
    <w:rsid w:val="007C74DD"/>
    <w:rsid w:val="007D1160"/>
    <w:rsid w:val="007D1182"/>
    <w:rsid w:val="007D2860"/>
    <w:rsid w:val="007E0B10"/>
    <w:rsid w:val="007E3414"/>
    <w:rsid w:val="007F52E3"/>
    <w:rsid w:val="0080411C"/>
    <w:rsid w:val="0080412D"/>
    <w:rsid w:val="00812BC7"/>
    <w:rsid w:val="00832B50"/>
    <w:rsid w:val="008656F2"/>
    <w:rsid w:val="0087607A"/>
    <w:rsid w:val="008B3368"/>
    <w:rsid w:val="008C34A3"/>
    <w:rsid w:val="008C7A26"/>
    <w:rsid w:val="008D0EEB"/>
    <w:rsid w:val="008D523F"/>
    <w:rsid w:val="008E040A"/>
    <w:rsid w:val="008E40EB"/>
    <w:rsid w:val="0091064D"/>
    <w:rsid w:val="009113C8"/>
    <w:rsid w:val="00912F1F"/>
    <w:rsid w:val="00923EB0"/>
    <w:rsid w:val="00931646"/>
    <w:rsid w:val="009766AB"/>
    <w:rsid w:val="00976E77"/>
    <w:rsid w:val="00980C00"/>
    <w:rsid w:val="00984D8D"/>
    <w:rsid w:val="009B3719"/>
    <w:rsid w:val="009B5F1A"/>
    <w:rsid w:val="009C6029"/>
    <w:rsid w:val="009D09F8"/>
    <w:rsid w:val="009E44D2"/>
    <w:rsid w:val="009E57B1"/>
    <w:rsid w:val="009E5A4D"/>
    <w:rsid w:val="009F3327"/>
    <w:rsid w:val="00A153EC"/>
    <w:rsid w:val="00A21766"/>
    <w:rsid w:val="00A34FE9"/>
    <w:rsid w:val="00A5506B"/>
    <w:rsid w:val="00A711B7"/>
    <w:rsid w:val="00A832FC"/>
    <w:rsid w:val="00A911D4"/>
    <w:rsid w:val="00AB0865"/>
    <w:rsid w:val="00AC39C5"/>
    <w:rsid w:val="00AC4898"/>
    <w:rsid w:val="00AC7CB6"/>
    <w:rsid w:val="00AE0DC0"/>
    <w:rsid w:val="00AE12DC"/>
    <w:rsid w:val="00AF3680"/>
    <w:rsid w:val="00B009D0"/>
    <w:rsid w:val="00B10C7D"/>
    <w:rsid w:val="00B475B3"/>
    <w:rsid w:val="00BA62CD"/>
    <w:rsid w:val="00BA6B00"/>
    <w:rsid w:val="00BB5F4F"/>
    <w:rsid w:val="00BB7E16"/>
    <w:rsid w:val="00BD3EC5"/>
    <w:rsid w:val="00BD49CA"/>
    <w:rsid w:val="00BE027B"/>
    <w:rsid w:val="00BF18A7"/>
    <w:rsid w:val="00BF3234"/>
    <w:rsid w:val="00BF7888"/>
    <w:rsid w:val="00C01504"/>
    <w:rsid w:val="00C057DA"/>
    <w:rsid w:val="00C10BB1"/>
    <w:rsid w:val="00C328A1"/>
    <w:rsid w:val="00C42F43"/>
    <w:rsid w:val="00C44E1B"/>
    <w:rsid w:val="00C47A96"/>
    <w:rsid w:val="00C52F57"/>
    <w:rsid w:val="00C7149C"/>
    <w:rsid w:val="00C93770"/>
    <w:rsid w:val="00CA258C"/>
    <w:rsid w:val="00CA5C80"/>
    <w:rsid w:val="00CC4E76"/>
    <w:rsid w:val="00CD187C"/>
    <w:rsid w:val="00CF6B38"/>
    <w:rsid w:val="00CF6DF8"/>
    <w:rsid w:val="00D201FC"/>
    <w:rsid w:val="00D30995"/>
    <w:rsid w:val="00D33B7F"/>
    <w:rsid w:val="00D33CA7"/>
    <w:rsid w:val="00D42BFE"/>
    <w:rsid w:val="00D43227"/>
    <w:rsid w:val="00D44D81"/>
    <w:rsid w:val="00D647BD"/>
    <w:rsid w:val="00D711A0"/>
    <w:rsid w:val="00D83294"/>
    <w:rsid w:val="00D866B2"/>
    <w:rsid w:val="00DD5248"/>
    <w:rsid w:val="00DE4DE2"/>
    <w:rsid w:val="00DF20C2"/>
    <w:rsid w:val="00DF63F7"/>
    <w:rsid w:val="00DF6DF6"/>
    <w:rsid w:val="00E04DD0"/>
    <w:rsid w:val="00E10520"/>
    <w:rsid w:val="00E13801"/>
    <w:rsid w:val="00E2737C"/>
    <w:rsid w:val="00E44213"/>
    <w:rsid w:val="00E45AD3"/>
    <w:rsid w:val="00E46243"/>
    <w:rsid w:val="00E6134C"/>
    <w:rsid w:val="00E772B9"/>
    <w:rsid w:val="00E86B97"/>
    <w:rsid w:val="00EA05B0"/>
    <w:rsid w:val="00EC508A"/>
    <w:rsid w:val="00ED31FB"/>
    <w:rsid w:val="00EE25E8"/>
    <w:rsid w:val="00EF4C09"/>
    <w:rsid w:val="00F03560"/>
    <w:rsid w:val="00F10A25"/>
    <w:rsid w:val="00F12469"/>
    <w:rsid w:val="00F151F8"/>
    <w:rsid w:val="00F16F54"/>
    <w:rsid w:val="00F20231"/>
    <w:rsid w:val="00F41675"/>
    <w:rsid w:val="00F44DEA"/>
    <w:rsid w:val="00F44EF8"/>
    <w:rsid w:val="00F700C5"/>
    <w:rsid w:val="00F73505"/>
    <w:rsid w:val="00F85209"/>
    <w:rsid w:val="00F9090D"/>
    <w:rsid w:val="00FA4648"/>
    <w:rsid w:val="00FA7DD2"/>
    <w:rsid w:val="00FC0746"/>
    <w:rsid w:val="00FC5EB4"/>
    <w:rsid w:val="00FD5C92"/>
    <w:rsid w:val="00FF6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0A2DDC"/>
  <w15:docId w15:val="{0180E0F5-FCA4-4035-863B-F96E9AF71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98E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CC4E7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3294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D832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8329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832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8329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CC4E76"/>
    <w:rPr>
      <w:rFonts w:ascii="宋体" w:eastAsia="宋体" w:hAnsi="宋体" w:cs="宋体"/>
      <w:b/>
      <w:bCs/>
      <w:kern w:val="36"/>
      <w:sz w:val="48"/>
      <w:szCs w:val="48"/>
    </w:rPr>
  </w:style>
  <w:style w:type="paragraph" w:styleId="a8">
    <w:name w:val="Normal (Web)"/>
    <w:basedOn w:val="a"/>
    <w:uiPriority w:val="99"/>
    <w:unhideWhenUsed/>
    <w:rsid w:val="00CC4E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2198E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219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249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1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7C268293-DCAD-48CA-90FE-7FC936A27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1920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用户</dc:creator>
  <cp:lastModifiedBy>john</cp:lastModifiedBy>
  <cp:revision>29</cp:revision>
  <cp:lastPrinted>2016-12-07T05:58:00Z</cp:lastPrinted>
  <dcterms:created xsi:type="dcterms:W3CDTF">2021-07-14T04:48:00Z</dcterms:created>
  <dcterms:modified xsi:type="dcterms:W3CDTF">2022-03-04T03:53:00Z</dcterms:modified>
</cp:coreProperties>
</file>