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640" w:firstLineChars="200"/>
        <w:jc w:val="center"/>
        <w:rPr>
          <w:rFonts w:hint="eastAsia" w:ascii="微软雅黑" w:hAnsi="微软雅黑" w:eastAsia="微软雅黑" w:cs="微软雅黑"/>
          <w:b/>
          <w:color w:val="auto"/>
          <w:sz w:val="32"/>
          <w:szCs w:val="32"/>
        </w:rPr>
      </w:pPr>
      <w:r>
        <w:rPr>
          <w:rFonts w:hint="eastAsia" w:ascii="微软雅黑" w:hAnsi="微软雅黑" w:eastAsia="微软雅黑" w:cs="微软雅黑"/>
          <w:b/>
          <w:color w:val="auto"/>
          <w:sz w:val="32"/>
          <w:szCs w:val="32"/>
          <w:lang w:val="en-US" w:eastAsia="zh-CN"/>
        </w:rPr>
        <w:t>国际</w:t>
      </w:r>
      <w:r>
        <w:rPr>
          <w:rFonts w:hint="eastAsia" w:ascii="微软雅黑" w:hAnsi="微软雅黑" w:eastAsia="微软雅黑" w:cs="微软雅黑"/>
          <w:b/>
          <w:color w:val="auto"/>
          <w:sz w:val="32"/>
          <w:szCs w:val="32"/>
        </w:rPr>
        <w:t>工程项目管理</w:t>
      </w:r>
    </w:p>
    <w:p>
      <w:pPr>
        <w:tabs>
          <w:tab w:val="left" w:pos="6630"/>
        </w:tabs>
        <w:rPr>
          <w:rFonts w:hint="eastAsia" w:ascii="微软雅黑" w:hAnsi="微软雅黑" w:eastAsia="微软雅黑" w:cs="微软雅黑"/>
          <w:b/>
          <w:color w:val="auto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auto"/>
          <w:sz w:val="24"/>
          <w:szCs w:val="24"/>
        </w:rPr>
        <w:tab/>
      </w:r>
    </w:p>
    <w:p>
      <w:pPr>
        <w:rPr>
          <w:rFonts w:hint="eastAsia" w:ascii="微软雅黑" w:hAnsi="微软雅黑" w:eastAsia="微软雅黑" w:cs="微软雅黑"/>
          <w:b/>
          <w:color w:val="auto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color w:val="auto"/>
          <w:sz w:val="24"/>
          <w:szCs w:val="24"/>
        </w:rPr>
        <w:t>课程收益：</w:t>
      </w:r>
      <w:bookmarkStart w:id="0" w:name="_GoBack"/>
      <w:bookmarkEnd w:id="0"/>
    </w:p>
    <w:p>
      <w:pPr>
        <w:pStyle w:val="9"/>
        <w:numPr>
          <w:ilvl w:val="0"/>
          <w:numId w:val="1"/>
        </w:numPr>
        <w:ind w:firstLineChars="0"/>
        <w:rPr>
          <w:rFonts w:hint="eastAsia" w:ascii="微软雅黑" w:hAnsi="微软雅黑" w:eastAsia="微软雅黑" w:cs="微软雅黑"/>
          <w:color w:val="auto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auto"/>
          <w:kern w:val="0"/>
          <w:sz w:val="24"/>
          <w:szCs w:val="24"/>
        </w:rPr>
        <w:t>增强跨文化沟通能力，为参与国际工程项目打下坚实基础。</w:t>
      </w:r>
    </w:p>
    <w:p>
      <w:pPr>
        <w:pStyle w:val="9"/>
        <w:numPr>
          <w:ilvl w:val="0"/>
          <w:numId w:val="1"/>
        </w:numPr>
        <w:ind w:firstLineChars="0"/>
        <w:rPr>
          <w:rFonts w:hint="eastAsia" w:ascii="微软雅黑" w:hAnsi="微软雅黑" w:eastAsia="微软雅黑" w:cs="微软雅黑"/>
          <w:color w:val="auto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auto"/>
          <w:kern w:val="0"/>
          <w:sz w:val="24"/>
          <w:szCs w:val="24"/>
        </w:rPr>
        <w:t>掌握国际工程项目管理的核心技能。</w:t>
      </w:r>
    </w:p>
    <w:p>
      <w:pPr>
        <w:pStyle w:val="9"/>
        <w:numPr>
          <w:ilvl w:val="0"/>
          <w:numId w:val="1"/>
        </w:numPr>
        <w:ind w:firstLineChars="0"/>
        <w:rPr>
          <w:rFonts w:hint="eastAsia" w:ascii="微软雅黑" w:hAnsi="微软雅黑" w:eastAsia="微软雅黑" w:cs="微软雅黑"/>
          <w:color w:val="auto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auto"/>
          <w:kern w:val="0"/>
          <w:sz w:val="24"/>
          <w:szCs w:val="24"/>
        </w:rPr>
        <w:t>获得实战案例分析经验，</w:t>
      </w:r>
      <w:r>
        <w:rPr>
          <w:rFonts w:hint="eastAsia" w:ascii="微软雅黑" w:hAnsi="微软雅黑" w:eastAsia="微软雅黑" w:cs="微软雅黑"/>
          <w:color w:val="auto"/>
          <w:kern w:val="0"/>
          <w:sz w:val="24"/>
          <w:szCs w:val="24"/>
          <w:lang w:val="en-US" w:eastAsia="zh-CN"/>
        </w:rPr>
        <w:t>少走弯路，迅速积累国际工程项目管理经验</w:t>
      </w:r>
      <w:r>
        <w:rPr>
          <w:rFonts w:hint="eastAsia" w:ascii="微软雅黑" w:hAnsi="微软雅黑" w:eastAsia="微软雅黑" w:cs="微软雅黑"/>
          <w:color w:val="auto"/>
          <w:kern w:val="0"/>
          <w:sz w:val="24"/>
          <w:szCs w:val="24"/>
        </w:rPr>
        <w:t>。</w:t>
      </w:r>
    </w:p>
    <w:p>
      <w:pPr>
        <w:rPr>
          <w:rFonts w:hint="eastAsia" w:ascii="微软雅黑" w:hAnsi="微软雅黑" w:eastAsia="微软雅黑" w:cs="微软雅黑"/>
          <w:b/>
          <w:color w:val="auto"/>
          <w:sz w:val="24"/>
          <w:szCs w:val="24"/>
        </w:rPr>
      </w:pPr>
    </w:p>
    <w:p>
      <w:pPr>
        <w:rPr>
          <w:rFonts w:hint="eastAsia" w:ascii="微软雅黑" w:hAnsi="微软雅黑" w:eastAsia="微软雅黑" w:cs="微软雅黑"/>
          <w:b/>
          <w:color w:val="auto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color w:val="auto"/>
          <w:sz w:val="24"/>
          <w:szCs w:val="24"/>
        </w:rPr>
        <w:t>授课对象：</w:t>
      </w:r>
    </w:p>
    <w:p>
      <w:pPr>
        <w:pStyle w:val="9"/>
        <w:numPr>
          <w:ilvl w:val="0"/>
          <w:numId w:val="2"/>
        </w:numPr>
        <w:ind w:firstLineChars="0"/>
        <w:rPr>
          <w:rFonts w:hint="eastAsia" w:ascii="微软雅黑" w:hAnsi="微软雅黑" w:eastAsia="微软雅黑" w:cs="微软雅黑"/>
          <w:color w:val="auto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auto"/>
          <w:sz w:val="24"/>
          <w:szCs w:val="24"/>
        </w:rPr>
        <w:t>工程项目经理</w:t>
      </w:r>
    </w:p>
    <w:p>
      <w:pPr>
        <w:pStyle w:val="9"/>
        <w:numPr>
          <w:ilvl w:val="0"/>
          <w:numId w:val="2"/>
        </w:numPr>
        <w:ind w:firstLineChars="0"/>
        <w:rPr>
          <w:rFonts w:hint="eastAsia" w:ascii="微软雅黑" w:hAnsi="微软雅黑" w:eastAsia="微软雅黑" w:cs="微软雅黑"/>
          <w:color w:val="auto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auto"/>
          <w:sz w:val="24"/>
          <w:szCs w:val="24"/>
        </w:rPr>
        <w:t>从事项目的员工</w:t>
      </w:r>
    </w:p>
    <w:p>
      <w:pPr>
        <w:rPr>
          <w:rFonts w:hint="eastAsia" w:ascii="微软雅黑" w:hAnsi="微软雅黑" w:eastAsia="微软雅黑" w:cs="微软雅黑"/>
          <w:b/>
          <w:color w:val="auto"/>
          <w:sz w:val="24"/>
          <w:szCs w:val="24"/>
        </w:rPr>
      </w:pPr>
    </w:p>
    <w:p>
      <w:pPr>
        <w:rPr>
          <w:rFonts w:hint="eastAsia" w:ascii="微软雅黑" w:hAnsi="微软雅黑" w:eastAsia="微软雅黑" w:cs="微软雅黑"/>
          <w:b/>
          <w:color w:val="auto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color w:val="auto"/>
          <w:sz w:val="24"/>
          <w:szCs w:val="24"/>
        </w:rPr>
        <w:t>授课时间</w:t>
      </w:r>
      <w:r>
        <w:rPr>
          <w:rFonts w:hint="eastAsia" w:ascii="微软雅黑" w:hAnsi="微软雅黑" w:eastAsia="微软雅黑" w:cs="微软雅黑"/>
          <w:b/>
          <w:color w:val="auto"/>
          <w:sz w:val="24"/>
          <w:szCs w:val="24"/>
        </w:rPr>
        <w:t>：</w:t>
      </w:r>
    </w:p>
    <w:p>
      <w:pPr>
        <w:rPr>
          <w:rFonts w:hint="eastAsia" w:ascii="微软雅黑" w:hAnsi="微软雅黑" w:eastAsia="微软雅黑" w:cs="微软雅黑"/>
          <w:color w:val="auto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auto"/>
          <w:sz w:val="24"/>
          <w:szCs w:val="24"/>
        </w:rPr>
        <w:t>2天</w:t>
      </w:r>
    </w:p>
    <w:p>
      <w:pPr>
        <w:rPr>
          <w:rFonts w:hint="eastAsia" w:ascii="微软雅黑" w:hAnsi="微软雅黑" w:eastAsia="微软雅黑" w:cs="微软雅黑"/>
          <w:b/>
          <w:color w:val="auto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color w:val="auto"/>
          <w:sz w:val="24"/>
          <w:szCs w:val="24"/>
        </w:rPr>
        <w:t>授课方式：</w:t>
      </w:r>
    </w:p>
    <w:p>
      <w:pPr>
        <w:ind w:firstLine="480" w:firstLineChars="200"/>
        <w:rPr>
          <w:rFonts w:hint="eastAsia" w:ascii="微软雅黑" w:hAnsi="微软雅黑" w:eastAsia="微软雅黑" w:cs="微软雅黑"/>
          <w:b/>
          <w:color w:val="auto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auto"/>
          <w:kern w:val="0"/>
          <w:sz w:val="24"/>
          <w:szCs w:val="24"/>
        </w:rPr>
        <w:t>案例分析，视频教学，小组</w:t>
      </w:r>
      <w:r>
        <w:rPr>
          <w:rFonts w:hint="eastAsia" w:ascii="微软雅黑" w:hAnsi="微软雅黑" w:eastAsia="微软雅黑" w:cs="微软雅黑"/>
          <w:color w:val="auto"/>
          <w:kern w:val="0"/>
          <w:sz w:val="24"/>
          <w:szCs w:val="24"/>
          <w:lang w:val="en-US" w:eastAsia="zh-CN"/>
        </w:rPr>
        <w:t>演练</w:t>
      </w:r>
      <w:r>
        <w:rPr>
          <w:rFonts w:hint="eastAsia" w:ascii="微软雅黑" w:hAnsi="微软雅黑" w:eastAsia="微软雅黑" w:cs="微软雅黑"/>
          <w:color w:val="auto"/>
          <w:kern w:val="0"/>
          <w:sz w:val="24"/>
          <w:szCs w:val="24"/>
        </w:rPr>
        <w:t>和P</w:t>
      </w:r>
      <w:r>
        <w:rPr>
          <w:rFonts w:hint="eastAsia" w:ascii="微软雅黑" w:hAnsi="微软雅黑" w:eastAsia="微软雅黑" w:cs="微软雅黑"/>
          <w:color w:val="auto"/>
          <w:kern w:val="0"/>
          <w:sz w:val="24"/>
          <w:szCs w:val="24"/>
        </w:rPr>
        <w:t>K</w:t>
      </w:r>
    </w:p>
    <w:p>
      <w:pPr>
        <w:rPr>
          <w:rFonts w:hint="eastAsia" w:ascii="微软雅黑" w:hAnsi="微软雅黑" w:eastAsia="微软雅黑" w:cs="微软雅黑"/>
          <w:b/>
          <w:color w:val="auto"/>
          <w:sz w:val="24"/>
          <w:szCs w:val="24"/>
        </w:rPr>
      </w:pPr>
    </w:p>
    <w:p>
      <w:pPr>
        <w:rPr>
          <w:rFonts w:hint="eastAsia" w:ascii="微软雅黑" w:hAnsi="微软雅黑" w:eastAsia="微软雅黑" w:cs="微软雅黑"/>
          <w:b/>
          <w:color w:val="auto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color w:val="auto"/>
          <w:sz w:val="24"/>
          <w:szCs w:val="24"/>
        </w:rPr>
        <w:t>培训内容：</w:t>
      </w:r>
    </w:p>
    <w:p>
      <w:pPr>
        <w:pStyle w:val="9"/>
        <w:numPr>
          <w:ilvl w:val="0"/>
          <w:numId w:val="0"/>
        </w:numPr>
        <w:ind w:leftChars="0"/>
        <w:rPr>
          <w:rFonts w:hint="eastAsia" w:ascii="微软雅黑" w:hAnsi="微软雅黑" w:eastAsia="微软雅黑" w:cs="微软雅黑"/>
          <w:color w:val="auto"/>
          <w:kern w:val="0"/>
          <w:sz w:val="24"/>
          <w:szCs w:val="24"/>
        </w:rPr>
      </w:pPr>
    </w:p>
    <w:p>
      <w:pPr>
        <w:pStyle w:val="9"/>
        <w:numPr>
          <w:ilvl w:val="0"/>
          <w:numId w:val="0"/>
        </w:numPr>
        <w:ind w:leftChars="0"/>
        <w:rPr>
          <w:rFonts w:hint="eastAsia" w:ascii="微软雅黑" w:hAnsi="微软雅黑" w:eastAsia="微软雅黑" w:cs="微软雅黑"/>
          <w:color w:val="auto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auto"/>
          <w:kern w:val="0"/>
          <w:sz w:val="24"/>
          <w:szCs w:val="24"/>
        </w:rPr>
        <w:t>第一部分：跨文化管理</w:t>
      </w:r>
    </w:p>
    <w:p>
      <w:pPr>
        <w:pStyle w:val="9"/>
        <w:numPr>
          <w:ilvl w:val="0"/>
          <w:numId w:val="0"/>
        </w:numPr>
        <w:ind w:leftChars="0"/>
        <w:rPr>
          <w:rFonts w:hint="eastAsia" w:ascii="微软雅黑" w:hAnsi="微软雅黑" w:eastAsia="微软雅黑" w:cs="微软雅黑"/>
          <w:color w:val="auto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auto"/>
          <w:kern w:val="0"/>
          <w:sz w:val="24"/>
          <w:szCs w:val="24"/>
        </w:rPr>
        <w:t>1. 跨文化管理概念及意义</w:t>
      </w:r>
    </w:p>
    <w:p>
      <w:pPr>
        <w:pStyle w:val="9"/>
        <w:numPr>
          <w:ilvl w:val="0"/>
          <w:numId w:val="0"/>
        </w:numPr>
        <w:ind w:leftChars="0"/>
        <w:rPr>
          <w:rFonts w:hint="eastAsia" w:ascii="微软雅黑" w:hAnsi="微软雅黑" w:eastAsia="微软雅黑" w:cs="微软雅黑"/>
          <w:color w:val="auto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auto"/>
          <w:kern w:val="0"/>
          <w:sz w:val="24"/>
          <w:szCs w:val="24"/>
        </w:rPr>
        <w:t>2. 国际工程项目中的跨文化沟通挑战</w:t>
      </w:r>
    </w:p>
    <w:p>
      <w:pPr>
        <w:pStyle w:val="9"/>
        <w:numPr>
          <w:ilvl w:val="0"/>
          <w:numId w:val="0"/>
        </w:numPr>
        <w:ind w:leftChars="0"/>
        <w:rPr>
          <w:rFonts w:hint="eastAsia" w:ascii="微软雅黑" w:hAnsi="微软雅黑" w:eastAsia="微软雅黑" w:cs="微软雅黑"/>
          <w:color w:val="auto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auto"/>
          <w:kern w:val="0"/>
          <w:sz w:val="24"/>
          <w:szCs w:val="24"/>
        </w:rPr>
        <w:t>3. 国际跨文化沟通策略与技巧</w:t>
      </w:r>
    </w:p>
    <w:p>
      <w:pPr>
        <w:pStyle w:val="9"/>
        <w:numPr>
          <w:ilvl w:val="0"/>
          <w:numId w:val="0"/>
        </w:numPr>
        <w:ind w:leftChars="0"/>
        <w:rPr>
          <w:rFonts w:hint="eastAsia" w:ascii="微软雅黑" w:hAnsi="微软雅黑" w:eastAsia="微软雅黑" w:cs="微软雅黑"/>
          <w:color w:val="auto"/>
          <w:kern w:val="0"/>
          <w:sz w:val="24"/>
          <w:szCs w:val="24"/>
        </w:rPr>
      </w:pPr>
    </w:p>
    <w:p>
      <w:pPr>
        <w:pStyle w:val="9"/>
        <w:numPr>
          <w:ilvl w:val="0"/>
          <w:numId w:val="0"/>
        </w:numPr>
        <w:ind w:leftChars="0"/>
        <w:rPr>
          <w:rFonts w:hint="eastAsia" w:ascii="微软雅黑" w:hAnsi="微软雅黑" w:eastAsia="微软雅黑" w:cs="微软雅黑"/>
          <w:color w:val="auto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auto"/>
          <w:kern w:val="0"/>
          <w:sz w:val="24"/>
          <w:szCs w:val="24"/>
        </w:rPr>
        <w:t>第</w:t>
      </w:r>
      <w:r>
        <w:rPr>
          <w:rFonts w:hint="eastAsia" w:ascii="微软雅黑" w:hAnsi="微软雅黑" w:eastAsia="微软雅黑" w:cs="微软雅黑"/>
          <w:color w:val="auto"/>
          <w:kern w:val="0"/>
          <w:sz w:val="24"/>
          <w:szCs w:val="24"/>
          <w:lang w:val="en-US" w:eastAsia="zh-CN"/>
        </w:rPr>
        <w:t>二</w:t>
      </w:r>
      <w:r>
        <w:rPr>
          <w:rFonts w:hint="eastAsia" w:ascii="微软雅黑" w:hAnsi="微软雅黑" w:eastAsia="微软雅黑" w:cs="微软雅黑"/>
          <w:color w:val="auto"/>
          <w:kern w:val="0"/>
          <w:sz w:val="24"/>
          <w:szCs w:val="24"/>
        </w:rPr>
        <w:t>部分：国际工程项目团队管理</w:t>
      </w:r>
    </w:p>
    <w:p>
      <w:pPr>
        <w:pStyle w:val="9"/>
        <w:numPr>
          <w:ilvl w:val="0"/>
          <w:numId w:val="0"/>
        </w:numPr>
        <w:ind w:leftChars="0"/>
        <w:rPr>
          <w:rFonts w:hint="eastAsia" w:ascii="微软雅黑" w:hAnsi="微软雅黑" w:eastAsia="微软雅黑" w:cs="微软雅黑"/>
          <w:color w:val="auto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auto"/>
          <w:kern w:val="0"/>
          <w:sz w:val="24"/>
          <w:szCs w:val="24"/>
        </w:rPr>
        <w:t>1. 跨国团队建设与团队动力</w:t>
      </w:r>
    </w:p>
    <w:p>
      <w:pPr>
        <w:pStyle w:val="9"/>
        <w:numPr>
          <w:ilvl w:val="0"/>
          <w:numId w:val="0"/>
        </w:numPr>
        <w:ind w:leftChars="0"/>
        <w:rPr>
          <w:rFonts w:hint="eastAsia" w:ascii="微软雅黑" w:hAnsi="微软雅黑" w:eastAsia="微软雅黑" w:cs="微软雅黑"/>
          <w:color w:val="auto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auto"/>
          <w:kern w:val="0"/>
          <w:sz w:val="24"/>
          <w:szCs w:val="24"/>
        </w:rPr>
        <w:t>2. 跨文化领导与冲突管理</w:t>
      </w:r>
    </w:p>
    <w:p>
      <w:pPr>
        <w:pStyle w:val="9"/>
        <w:numPr>
          <w:ilvl w:val="0"/>
          <w:numId w:val="0"/>
        </w:numPr>
        <w:ind w:leftChars="0" w:firstLine="720" w:firstLineChars="300"/>
        <w:rPr>
          <w:rFonts w:hint="eastAsia" w:ascii="微软雅黑" w:hAnsi="微软雅黑" w:eastAsia="微软雅黑" w:cs="微软雅黑"/>
          <w:color w:val="auto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auto"/>
          <w:kern w:val="0"/>
          <w:sz w:val="24"/>
          <w:szCs w:val="24"/>
        </w:rPr>
        <w:t>- 跨文化冲突的识别与解决方法</w:t>
      </w:r>
    </w:p>
    <w:p>
      <w:pPr>
        <w:pStyle w:val="9"/>
        <w:numPr>
          <w:ilvl w:val="0"/>
          <w:numId w:val="0"/>
        </w:numPr>
        <w:ind w:leftChars="0" w:firstLine="420" w:firstLineChars="0"/>
        <w:rPr>
          <w:rFonts w:hint="eastAsia" w:ascii="微软雅黑" w:hAnsi="微软雅黑" w:eastAsia="微软雅黑" w:cs="微软雅黑"/>
          <w:color w:val="auto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auto"/>
          <w:kern w:val="0"/>
          <w:sz w:val="24"/>
          <w:szCs w:val="24"/>
        </w:rPr>
        <w:t xml:space="preserve">   - 跨文化沟通与冲突管理案例分析</w:t>
      </w:r>
    </w:p>
    <w:p>
      <w:pPr>
        <w:pStyle w:val="9"/>
        <w:numPr>
          <w:ilvl w:val="0"/>
          <w:numId w:val="0"/>
        </w:numPr>
        <w:ind w:leftChars="0"/>
        <w:rPr>
          <w:rFonts w:hint="eastAsia" w:ascii="微软雅黑" w:hAnsi="微软雅黑" w:eastAsia="微软雅黑" w:cs="微软雅黑"/>
          <w:color w:val="auto"/>
          <w:kern w:val="0"/>
          <w:sz w:val="24"/>
          <w:szCs w:val="24"/>
        </w:rPr>
      </w:pPr>
    </w:p>
    <w:p>
      <w:pPr>
        <w:pStyle w:val="9"/>
        <w:numPr>
          <w:ilvl w:val="0"/>
          <w:numId w:val="0"/>
        </w:numPr>
        <w:ind w:leftChars="0"/>
        <w:rPr>
          <w:rFonts w:hint="eastAsia" w:ascii="微软雅黑" w:hAnsi="微软雅黑" w:eastAsia="微软雅黑" w:cs="微软雅黑"/>
          <w:color w:val="auto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auto"/>
          <w:kern w:val="0"/>
          <w:sz w:val="24"/>
          <w:szCs w:val="24"/>
        </w:rPr>
        <w:t>第</w:t>
      </w:r>
      <w:r>
        <w:rPr>
          <w:rFonts w:hint="eastAsia" w:ascii="微软雅黑" w:hAnsi="微软雅黑" w:eastAsia="微软雅黑" w:cs="微软雅黑"/>
          <w:color w:val="auto"/>
          <w:kern w:val="0"/>
          <w:sz w:val="24"/>
          <w:szCs w:val="24"/>
          <w:lang w:val="en-US" w:eastAsia="zh-CN"/>
        </w:rPr>
        <w:t>三</w:t>
      </w:r>
      <w:r>
        <w:rPr>
          <w:rFonts w:hint="eastAsia" w:ascii="微软雅黑" w:hAnsi="微软雅黑" w:eastAsia="微软雅黑" w:cs="微软雅黑"/>
          <w:color w:val="auto"/>
          <w:kern w:val="0"/>
          <w:sz w:val="24"/>
          <w:szCs w:val="24"/>
        </w:rPr>
        <w:t>部分：国际工程项目立项与规划</w:t>
      </w:r>
    </w:p>
    <w:p>
      <w:pPr>
        <w:pStyle w:val="9"/>
        <w:numPr>
          <w:ilvl w:val="0"/>
          <w:numId w:val="0"/>
        </w:numPr>
        <w:ind w:leftChars="0"/>
        <w:rPr>
          <w:rFonts w:hint="eastAsia" w:ascii="微软雅黑" w:hAnsi="微软雅黑" w:eastAsia="微软雅黑" w:cs="微软雅黑"/>
          <w:color w:val="auto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auto"/>
          <w:kern w:val="0"/>
          <w:sz w:val="24"/>
          <w:szCs w:val="24"/>
        </w:rPr>
        <w:t>1. 国际工程项目立项流程及关键因素</w:t>
      </w:r>
    </w:p>
    <w:p>
      <w:pPr>
        <w:pStyle w:val="9"/>
        <w:numPr>
          <w:ilvl w:val="0"/>
          <w:numId w:val="0"/>
        </w:numPr>
        <w:ind w:leftChars="0"/>
        <w:rPr>
          <w:rFonts w:hint="eastAsia" w:ascii="微软雅黑" w:hAnsi="微软雅黑" w:eastAsia="微软雅黑" w:cs="微软雅黑"/>
          <w:color w:val="auto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auto"/>
          <w:kern w:val="0"/>
          <w:sz w:val="24"/>
          <w:szCs w:val="24"/>
        </w:rPr>
        <w:t>2. 国际工程项目规划的要点和工具</w:t>
      </w:r>
    </w:p>
    <w:p>
      <w:pPr>
        <w:pStyle w:val="9"/>
        <w:numPr>
          <w:ilvl w:val="0"/>
          <w:numId w:val="0"/>
        </w:numPr>
        <w:ind w:leftChars="0"/>
        <w:rPr>
          <w:rFonts w:hint="eastAsia" w:ascii="微软雅黑" w:hAnsi="微软雅黑" w:eastAsia="微软雅黑" w:cs="微软雅黑"/>
          <w:color w:val="auto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auto"/>
          <w:kern w:val="0"/>
          <w:sz w:val="24"/>
          <w:szCs w:val="24"/>
        </w:rPr>
        <w:t>3. 风险评估与项目可行性分析</w:t>
      </w:r>
    </w:p>
    <w:p>
      <w:pPr>
        <w:pStyle w:val="9"/>
        <w:numPr>
          <w:ilvl w:val="0"/>
          <w:numId w:val="0"/>
        </w:numPr>
        <w:ind w:leftChars="0"/>
        <w:rPr>
          <w:rFonts w:hint="eastAsia" w:ascii="微软雅黑" w:hAnsi="微软雅黑" w:eastAsia="微软雅黑" w:cs="微软雅黑"/>
          <w:color w:val="auto"/>
          <w:kern w:val="0"/>
          <w:sz w:val="24"/>
          <w:szCs w:val="24"/>
        </w:rPr>
      </w:pPr>
    </w:p>
    <w:p>
      <w:pPr>
        <w:pStyle w:val="9"/>
        <w:numPr>
          <w:ilvl w:val="0"/>
          <w:numId w:val="0"/>
        </w:numPr>
        <w:ind w:leftChars="0"/>
        <w:rPr>
          <w:rFonts w:hint="eastAsia" w:ascii="微软雅黑" w:hAnsi="微软雅黑" w:eastAsia="微软雅黑" w:cs="微软雅黑"/>
          <w:color w:val="auto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auto"/>
          <w:kern w:val="0"/>
          <w:sz w:val="24"/>
          <w:szCs w:val="24"/>
        </w:rPr>
        <w:t>第</w:t>
      </w:r>
      <w:r>
        <w:rPr>
          <w:rFonts w:hint="eastAsia" w:ascii="微软雅黑" w:hAnsi="微软雅黑" w:eastAsia="微软雅黑" w:cs="微软雅黑"/>
          <w:color w:val="auto"/>
          <w:kern w:val="0"/>
          <w:sz w:val="24"/>
          <w:szCs w:val="24"/>
          <w:lang w:val="en-US" w:eastAsia="zh-CN"/>
        </w:rPr>
        <w:t>四</w:t>
      </w:r>
      <w:r>
        <w:rPr>
          <w:rFonts w:hint="eastAsia" w:ascii="微软雅黑" w:hAnsi="微软雅黑" w:eastAsia="微软雅黑" w:cs="微软雅黑"/>
          <w:color w:val="auto"/>
          <w:kern w:val="0"/>
          <w:sz w:val="24"/>
          <w:szCs w:val="24"/>
        </w:rPr>
        <w:t>部分：国际工程项目执行与控制</w:t>
      </w:r>
    </w:p>
    <w:p>
      <w:pPr>
        <w:pStyle w:val="9"/>
        <w:numPr>
          <w:ilvl w:val="0"/>
          <w:numId w:val="0"/>
        </w:numPr>
        <w:ind w:leftChars="0"/>
        <w:rPr>
          <w:rFonts w:hint="eastAsia" w:ascii="微软雅黑" w:hAnsi="微软雅黑" w:eastAsia="微软雅黑" w:cs="微软雅黑"/>
          <w:color w:val="auto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auto"/>
          <w:kern w:val="0"/>
          <w:sz w:val="24"/>
          <w:szCs w:val="24"/>
        </w:rPr>
        <w:t>1. 国际工程项目执行阶段的关键任务</w:t>
      </w:r>
    </w:p>
    <w:p>
      <w:pPr>
        <w:pStyle w:val="9"/>
        <w:numPr>
          <w:ilvl w:val="0"/>
          <w:numId w:val="0"/>
        </w:numPr>
        <w:ind w:leftChars="0"/>
        <w:rPr>
          <w:rFonts w:hint="eastAsia" w:ascii="微软雅黑" w:hAnsi="微软雅黑" w:eastAsia="微软雅黑" w:cs="微软雅黑"/>
          <w:color w:val="auto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auto"/>
          <w:kern w:val="0"/>
          <w:sz w:val="24"/>
          <w:szCs w:val="24"/>
        </w:rPr>
        <w:t>2. 成本控制与进度管理</w:t>
      </w:r>
    </w:p>
    <w:p>
      <w:pPr>
        <w:pStyle w:val="9"/>
        <w:numPr>
          <w:ilvl w:val="0"/>
          <w:numId w:val="0"/>
        </w:numPr>
        <w:ind w:leftChars="0"/>
        <w:rPr>
          <w:rFonts w:hint="eastAsia" w:ascii="微软雅黑" w:hAnsi="微软雅黑" w:eastAsia="微软雅黑" w:cs="微软雅黑"/>
          <w:color w:val="auto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auto"/>
          <w:kern w:val="0"/>
          <w:sz w:val="24"/>
          <w:szCs w:val="24"/>
        </w:rPr>
        <w:t>3. 质量保障与变更管理</w:t>
      </w:r>
    </w:p>
    <w:p>
      <w:pPr>
        <w:pStyle w:val="9"/>
        <w:numPr>
          <w:ilvl w:val="0"/>
          <w:numId w:val="0"/>
        </w:numPr>
        <w:ind w:leftChars="0"/>
        <w:rPr>
          <w:rFonts w:hint="eastAsia" w:ascii="微软雅黑" w:hAnsi="微软雅黑" w:eastAsia="微软雅黑" w:cs="微软雅黑"/>
          <w:color w:val="auto"/>
          <w:kern w:val="0"/>
          <w:sz w:val="24"/>
          <w:szCs w:val="24"/>
        </w:rPr>
      </w:pPr>
    </w:p>
    <w:p>
      <w:pPr>
        <w:pStyle w:val="9"/>
        <w:numPr>
          <w:ilvl w:val="0"/>
          <w:numId w:val="0"/>
        </w:numPr>
        <w:ind w:leftChars="0"/>
        <w:rPr>
          <w:rFonts w:hint="eastAsia" w:ascii="微软雅黑" w:hAnsi="微软雅黑" w:eastAsia="微软雅黑" w:cs="微软雅黑"/>
          <w:color w:val="auto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auto"/>
          <w:kern w:val="0"/>
          <w:sz w:val="24"/>
          <w:szCs w:val="24"/>
        </w:rPr>
        <w:t>第</w:t>
      </w:r>
      <w:r>
        <w:rPr>
          <w:rFonts w:hint="eastAsia" w:ascii="微软雅黑" w:hAnsi="微软雅黑" w:eastAsia="微软雅黑" w:cs="微软雅黑"/>
          <w:color w:val="auto"/>
          <w:kern w:val="0"/>
          <w:sz w:val="24"/>
          <w:szCs w:val="24"/>
          <w:lang w:val="en-US" w:eastAsia="zh-CN"/>
        </w:rPr>
        <w:t>五</w:t>
      </w:r>
      <w:r>
        <w:rPr>
          <w:rFonts w:hint="eastAsia" w:ascii="微软雅黑" w:hAnsi="微软雅黑" w:eastAsia="微软雅黑" w:cs="微软雅黑"/>
          <w:color w:val="auto"/>
          <w:kern w:val="0"/>
          <w:sz w:val="24"/>
          <w:szCs w:val="24"/>
        </w:rPr>
        <w:t>部分：国际工程项目风险管理</w:t>
      </w:r>
    </w:p>
    <w:p>
      <w:pPr>
        <w:pStyle w:val="9"/>
        <w:numPr>
          <w:ilvl w:val="0"/>
          <w:numId w:val="0"/>
        </w:numPr>
        <w:ind w:leftChars="0"/>
        <w:rPr>
          <w:rFonts w:hint="eastAsia" w:ascii="微软雅黑" w:hAnsi="微软雅黑" w:eastAsia="微软雅黑" w:cs="微软雅黑"/>
          <w:color w:val="auto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auto"/>
          <w:kern w:val="0"/>
          <w:sz w:val="24"/>
          <w:szCs w:val="24"/>
        </w:rPr>
        <w:t>1. 国际工程项目风险识别与评估</w:t>
      </w:r>
    </w:p>
    <w:p>
      <w:pPr>
        <w:pStyle w:val="9"/>
        <w:numPr>
          <w:ilvl w:val="0"/>
          <w:numId w:val="0"/>
        </w:numPr>
        <w:ind w:leftChars="0"/>
        <w:rPr>
          <w:rFonts w:hint="eastAsia" w:ascii="微软雅黑" w:hAnsi="微软雅黑" w:eastAsia="微软雅黑" w:cs="微软雅黑"/>
          <w:color w:val="auto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auto"/>
          <w:kern w:val="0"/>
          <w:sz w:val="24"/>
          <w:szCs w:val="24"/>
        </w:rPr>
        <w:t>2. 风险应对策略与风险转移</w:t>
      </w:r>
    </w:p>
    <w:p>
      <w:pPr>
        <w:pStyle w:val="9"/>
        <w:numPr>
          <w:ilvl w:val="0"/>
          <w:numId w:val="0"/>
        </w:numPr>
        <w:ind w:leftChars="0"/>
        <w:rPr>
          <w:rFonts w:hint="eastAsia" w:ascii="微软雅黑" w:hAnsi="微软雅黑" w:eastAsia="微软雅黑" w:cs="微软雅黑"/>
          <w:color w:val="auto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auto"/>
          <w:kern w:val="0"/>
          <w:sz w:val="24"/>
          <w:szCs w:val="24"/>
        </w:rPr>
        <w:t>3. 国际工程项目应急预案与危机管理</w:t>
      </w:r>
    </w:p>
    <w:p>
      <w:pPr>
        <w:pStyle w:val="9"/>
        <w:numPr>
          <w:ilvl w:val="0"/>
          <w:numId w:val="0"/>
        </w:numPr>
        <w:ind w:leftChars="0"/>
        <w:rPr>
          <w:rFonts w:hint="eastAsia" w:ascii="微软雅黑" w:hAnsi="微软雅黑" w:eastAsia="微软雅黑" w:cs="微软雅黑"/>
          <w:color w:val="auto"/>
          <w:kern w:val="0"/>
          <w:sz w:val="24"/>
          <w:szCs w:val="24"/>
        </w:rPr>
      </w:pPr>
    </w:p>
    <w:p>
      <w:pPr>
        <w:pStyle w:val="9"/>
        <w:numPr>
          <w:ilvl w:val="0"/>
          <w:numId w:val="0"/>
        </w:numPr>
        <w:ind w:leftChars="0"/>
        <w:rPr>
          <w:rFonts w:hint="eastAsia" w:ascii="微软雅黑" w:hAnsi="微软雅黑" w:eastAsia="微软雅黑" w:cs="微软雅黑"/>
          <w:color w:val="auto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auto"/>
          <w:kern w:val="0"/>
          <w:sz w:val="24"/>
          <w:szCs w:val="24"/>
        </w:rPr>
        <w:t>第六部分：国际工程项目交付与验收</w:t>
      </w:r>
    </w:p>
    <w:p>
      <w:pPr>
        <w:pStyle w:val="9"/>
        <w:numPr>
          <w:ilvl w:val="0"/>
          <w:numId w:val="0"/>
        </w:numPr>
        <w:ind w:leftChars="0"/>
        <w:rPr>
          <w:rFonts w:hint="eastAsia" w:ascii="微软雅黑" w:hAnsi="微软雅黑" w:eastAsia="微软雅黑" w:cs="微软雅黑"/>
          <w:color w:val="auto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auto"/>
          <w:kern w:val="0"/>
          <w:sz w:val="24"/>
          <w:szCs w:val="24"/>
        </w:rPr>
        <w:t>1. 交付阶段管理要点</w:t>
      </w:r>
    </w:p>
    <w:p>
      <w:pPr>
        <w:pStyle w:val="9"/>
        <w:numPr>
          <w:ilvl w:val="0"/>
          <w:numId w:val="0"/>
        </w:numPr>
        <w:ind w:leftChars="0"/>
        <w:rPr>
          <w:rFonts w:hint="eastAsia" w:ascii="微软雅黑" w:hAnsi="微软雅黑" w:eastAsia="微软雅黑" w:cs="微软雅黑"/>
          <w:color w:val="auto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auto"/>
          <w:kern w:val="0"/>
          <w:sz w:val="24"/>
          <w:szCs w:val="24"/>
        </w:rPr>
        <w:t>2. 国际工程项目验收流程与标准</w:t>
      </w:r>
    </w:p>
    <w:p>
      <w:pPr>
        <w:pStyle w:val="9"/>
        <w:numPr>
          <w:ilvl w:val="0"/>
          <w:numId w:val="0"/>
        </w:numPr>
        <w:ind w:leftChars="0"/>
        <w:rPr>
          <w:rFonts w:hint="eastAsia" w:ascii="微软雅黑" w:hAnsi="微软雅黑" w:eastAsia="微软雅黑" w:cs="微软雅黑"/>
          <w:color w:val="auto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auto"/>
          <w:kern w:val="0"/>
          <w:sz w:val="24"/>
          <w:szCs w:val="24"/>
        </w:rPr>
        <w:t>3. 项目总结与经验分享</w:t>
      </w:r>
    </w:p>
    <w:p>
      <w:pPr>
        <w:pStyle w:val="9"/>
        <w:numPr>
          <w:ilvl w:val="0"/>
          <w:numId w:val="0"/>
        </w:numPr>
        <w:ind w:leftChars="0"/>
        <w:rPr>
          <w:rFonts w:hint="eastAsia" w:ascii="微软雅黑" w:hAnsi="微软雅黑" w:eastAsia="微软雅黑" w:cs="微软雅黑"/>
          <w:color w:val="auto"/>
          <w:kern w:val="0"/>
          <w:sz w:val="24"/>
          <w:szCs w:val="24"/>
        </w:rPr>
      </w:pPr>
    </w:p>
    <w:p>
      <w:pPr>
        <w:pStyle w:val="9"/>
        <w:numPr>
          <w:ilvl w:val="0"/>
          <w:numId w:val="0"/>
        </w:numPr>
        <w:ind w:leftChars="0"/>
        <w:rPr>
          <w:rFonts w:hint="eastAsia" w:ascii="微软雅黑" w:hAnsi="微软雅黑" w:eastAsia="微软雅黑" w:cs="微软雅黑"/>
          <w:color w:val="auto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auto"/>
          <w:kern w:val="0"/>
          <w:sz w:val="24"/>
          <w:szCs w:val="24"/>
        </w:rPr>
        <w:t>第七部分：国际工程项目管理案例分析</w:t>
      </w:r>
    </w:p>
    <w:p>
      <w:pPr>
        <w:pStyle w:val="9"/>
        <w:numPr>
          <w:ilvl w:val="0"/>
          <w:numId w:val="0"/>
        </w:numPr>
        <w:ind w:leftChars="0"/>
        <w:rPr>
          <w:rFonts w:hint="eastAsia" w:ascii="微软雅黑" w:hAnsi="微软雅黑" w:eastAsia="微软雅黑" w:cs="微软雅黑"/>
          <w:color w:val="auto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auto"/>
          <w:kern w:val="0"/>
          <w:sz w:val="24"/>
          <w:szCs w:val="24"/>
        </w:rPr>
        <w:t>1. 国际工程项目成功案例分析</w:t>
      </w:r>
    </w:p>
    <w:p>
      <w:pPr>
        <w:pStyle w:val="9"/>
        <w:numPr>
          <w:ilvl w:val="0"/>
          <w:numId w:val="0"/>
        </w:numPr>
        <w:ind w:firstLine="240" w:firstLineChars="100"/>
        <w:rPr>
          <w:rFonts w:hint="eastAsia" w:ascii="微软雅黑" w:hAnsi="微软雅黑" w:eastAsia="微软雅黑" w:cs="微软雅黑"/>
          <w:color w:val="auto"/>
          <w:kern w:val="0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color w:val="auto"/>
          <w:kern w:val="0"/>
          <w:sz w:val="24"/>
          <w:szCs w:val="24"/>
        </w:rPr>
        <w:t>-</w:t>
      </w:r>
      <w:r>
        <w:rPr>
          <w:rFonts w:hint="eastAsia" w:ascii="微软雅黑" w:hAnsi="微软雅黑" w:eastAsia="微软雅黑" w:cs="微软雅黑"/>
          <w:color w:val="auto"/>
          <w:kern w:val="0"/>
          <w:sz w:val="24"/>
          <w:szCs w:val="24"/>
          <w:lang w:val="en-US" w:eastAsia="zh-CN"/>
        </w:rPr>
        <w:t xml:space="preserve">  </w:t>
      </w:r>
      <w:r>
        <w:rPr>
          <w:rFonts w:hint="eastAsia" w:ascii="微软雅黑" w:hAnsi="微软雅黑" w:eastAsia="微软雅黑" w:cs="微软雅黑"/>
          <w:color w:val="auto"/>
          <w:kern w:val="0"/>
          <w:sz w:val="24"/>
          <w:szCs w:val="24"/>
        </w:rPr>
        <w:t>国际基础设施建设项目的</w:t>
      </w:r>
      <w:r>
        <w:rPr>
          <w:rFonts w:hint="eastAsia" w:ascii="微软雅黑" w:hAnsi="微软雅黑" w:eastAsia="微软雅黑" w:cs="微软雅黑"/>
          <w:color w:val="auto"/>
          <w:kern w:val="0"/>
          <w:sz w:val="24"/>
          <w:szCs w:val="24"/>
          <w:lang w:val="en-US" w:eastAsia="zh-CN"/>
        </w:rPr>
        <w:t>成功案例和经验分享</w:t>
      </w:r>
    </w:p>
    <w:p>
      <w:pPr>
        <w:pStyle w:val="9"/>
        <w:numPr>
          <w:ilvl w:val="0"/>
          <w:numId w:val="0"/>
        </w:numPr>
        <w:ind w:leftChars="0"/>
        <w:rPr>
          <w:rFonts w:hint="eastAsia" w:ascii="微软雅黑" w:hAnsi="微软雅黑" w:eastAsia="微软雅黑" w:cs="微软雅黑"/>
          <w:color w:val="auto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auto"/>
          <w:kern w:val="0"/>
          <w:sz w:val="24"/>
          <w:szCs w:val="24"/>
        </w:rPr>
        <w:t>2. 国际工程项目失败案例分析及教训</w:t>
      </w:r>
    </w:p>
    <w:p>
      <w:pPr>
        <w:pStyle w:val="9"/>
        <w:numPr>
          <w:ilvl w:val="0"/>
          <w:numId w:val="0"/>
        </w:numPr>
        <w:ind w:leftChars="0" w:firstLine="240" w:firstLineChars="100"/>
        <w:rPr>
          <w:rFonts w:hint="eastAsia" w:ascii="微软雅黑" w:hAnsi="微软雅黑" w:eastAsia="微软雅黑" w:cs="微软雅黑"/>
          <w:color w:val="auto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auto"/>
          <w:kern w:val="0"/>
          <w:sz w:val="24"/>
          <w:szCs w:val="24"/>
        </w:rPr>
        <w:t xml:space="preserve"> - 案例：国际能源企业在海外投资项目失败案例分析与教训总结</w:t>
      </w:r>
    </w:p>
    <w:p>
      <w:pPr>
        <w:pStyle w:val="9"/>
        <w:numPr>
          <w:ilvl w:val="0"/>
          <w:numId w:val="0"/>
        </w:numPr>
        <w:ind w:leftChars="0"/>
        <w:rPr>
          <w:rFonts w:hint="eastAsia" w:ascii="微软雅黑" w:hAnsi="微软雅黑" w:eastAsia="微软雅黑" w:cs="微软雅黑"/>
          <w:color w:val="auto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auto"/>
          <w:kern w:val="0"/>
          <w:sz w:val="24"/>
          <w:szCs w:val="24"/>
          <w:lang w:val="en-US" w:eastAsia="zh-CN"/>
        </w:rPr>
        <w:t>3</w:t>
      </w:r>
      <w:r>
        <w:rPr>
          <w:rFonts w:hint="eastAsia" w:ascii="微软雅黑" w:hAnsi="微软雅黑" w:eastAsia="微软雅黑" w:cs="微软雅黑"/>
          <w:color w:val="auto"/>
          <w:kern w:val="0"/>
          <w:sz w:val="24"/>
          <w:szCs w:val="24"/>
        </w:rPr>
        <w:t>. 如何应对国际工程项目管理中的挑战与风险</w:t>
      </w:r>
    </w:p>
    <w:p>
      <w:pPr>
        <w:pStyle w:val="9"/>
        <w:numPr>
          <w:ilvl w:val="0"/>
          <w:numId w:val="0"/>
        </w:numPr>
        <w:ind w:leftChars="0"/>
        <w:rPr>
          <w:rFonts w:hint="eastAsia" w:ascii="微软雅黑" w:hAnsi="微软雅黑" w:eastAsia="微软雅黑" w:cs="微软雅黑"/>
          <w:color w:val="auto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auto"/>
          <w:kern w:val="0"/>
          <w:sz w:val="24"/>
          <w:szCs w:val="24"/>
        </w:rPr>
        <w:t xml:space="preserve">   - 案例：国际工程项目管理中的风险案例分析及解决方案探讨</w:t>
      </w:r>
    </w:p>
    <w:sectPr>
      <w:pgSz w:w="11906" w:h="16838"/>
      <w:pgMar w:top="1440" w:right="1800" w:bottom="1440" w:left="1800" w:header="851" w:footer="992" w:gutter="0"/>
      <w:pgBorders w:offsetFrom="page"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Microsoft YaHei UI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0CA7704"/>
    <w:multiLevelType w:val="multilevel"/>
    <w:tmpl w:val="30CA7704"/>
    <w:lvl w:ilvl="0" w:tentative="0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abstractNum w:abstractNumId="1">
    <w:nsid w:val="4DB32214"/>
    <w:multiLevelType w:val="multilevel"/>
    <w:tmpl w:val="4DB32214"/>
    <w:lvl w:ilvl="0" w:tentative="0">
      <w:start w:val="1"/>
      <w:numFmt w:val="decimal"/>
      <w:lvlText w:val="%1."/>
      <w:lvlJc w:val="left"/>
      <w:pPr>
        <w:ind w:left="420" w:hanging="420"/>
      </w:p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jIwYzZhZjg0YTU5ODJiMTc1M2JlZTUyNDI4NzdmNjAifQ=="/>
  </w:docVars>
  <w:rsids>
    <w:rsidRoot w:val="009E44D2"/>
    <w:rsid w:val="00001176"/>
    <w:rsid w:val="00014220"/>
    <w:rsid w:val="00024BB8"/>
    <w:rsid w:val="00027233"/>
    <w:rsid w:val="00047016"/>
    <w:rsid w:val="00050520"/>
    <w:rsid w:val="00075477"/>
    <w:rsid w:val="00080258"/>
    <w:rsid w:val="000936EF"/>
    <w:rsid w:val="000D15A4"/>
    <w:rsid w:val="00114D65"/>
    <w:rsid w:val="00156BC3"/>
    <w:rsid w:val="0016195E"/>
    <w:rsid w:val="001645E1"/>
    <w:rsid w:val="00174465"/>
    <w:rsid w:val="00177C5A"/>
    <w:rsid w:val="00183B04"/>
    <w:rsid w:val="001B3343"/>
    <w:rsid w:val="001C5D56"/>
    <w:rsid w:val="001C7AB4"/>
    <w:rsid w:val="001E494F"/>
    <w:rsid w:val="001F1EFC"/>
    <w:rsid w:val="001F5E2F"/>
    <w:rsid w:val="001F7074"/>
    <w:rsid w:val="00206B6F"/>
    <w:rsid w:val="0021224B"/>
    <w:rsid w:val="002122B7"/>
    <w:rsid w:val="00260D4C"/>
    <w:rsid w:val="002867C4"/>
    <w:rsid w:val="0029414C"/>
    <w:rsid w:val="002A10E6"/>
    <w:rsid w:val="002A5B92"/>
    <w:rsid w:val="002B1A26"/>
    <w:rsid w:val="002B6667"/>
    <w:rsid w:val="002D1A7F"/>
    <w:rsid w:val="002E05B6"/>
    <w:rsid w:val="002F4EB6"/>
    <w:rsid w:val="0030351C"/>
    <w:rsid w:val="00305302"/>
    <w:rsid w:val="00323394"/>
    <w:rsid w:val="003409D8"/>
    <w:rsid w:val="00385316"/>
    <w:rsid w:val="003A323C"/>
    <w:rsid w:val="003C0BF8"/>
    <w:rsid w:val="003C6A15"/>
    <w:rsid w:val="0042719A"/>
    <w:rsid w:val="004463B1"/>
    <w:rsid w:val="004871BD"/>
    <w:rsid w:val="004D29F2"/>
    <w:rsid w:val="004E1E4D"/>
    <w:rsid w:val="004E6E15"/>
    <w:rsid w:val="00515632"/>
    <w:rsid w:val="0052198E"/>
    <w:rsid w:val="00526DB0"/>
    <w:rsid w:val="00530D0E"/>
    <w:rsid w:val="0053166C"/>
    <w:rsid w:val="00533C58"/>
    <w:rsid w:val="005471DF"/>
    <w:rsid w:val="00552C3A"/>
    <w:rsid w:val="00570F90"/>
    <w:rsid w:val="00592305"/>
    <w:rsid w:val="005A6510"/>
    <w:rsid w:val="005B08DB"/>
    <w:rsid w:val="005B24B6"/>
    <w:rsid w:val="005B5C82"/>
    <w:rsid w:val="005C586F"/>
    <w:rsid w:val="005C762E"/>
    <w:rsid w:val="005D5803"/>
    <w:rsid w:val="005E2E73"/>
    <w:rsid w:val="005F4BCA"/>
    <w:rsid w:val="00600443"/>
    <w:rsid w:val="006372A5"/>
    <w:rsid w:val="0065272C"/>
    <w:rsid w:val="006658AE"/>
    <w:rsid w:val="006B1981"/>
    <w:rsid w:val="006C06EF"/>
    <w:rsid w:val="006D608D"/>
    <w:rsid w:val="00725F66"/>
    <w:rsid w:val="007271FE"/>
    <w:rsid w:val="0073130C"/>
    <w:rsid w:val="00756939"/>
    <w:rsid w:val="00783C41"/>
    <w:rsid w:val="00787E89"/>
    <w:rsid w:val="007C1A2E"/>
    <w:rsid w:val="007D1182"/>
    <w:rsid w:val="007D2860"/>
    <w:rsid w:val="007E3414"/>
    <w:rsid w:val="008620C6"/>
    <w:rsid w:val="0087607A"/>
    <w:rsid w:val="008C7A26"/>
    <w:rsid w:val="008D0EEB"/>
    <w:rsid w:val="008D619C"/>
    <w:rsid w:val="008D6D58"/>
    <w:rsid w:val="008D7368"/>
    <w:rsid w:val="00900B06"/>
    <w:rsid w:val="00912F1F"/>
    <w:rsid w:val="00923EB0"/>
    <w:rsid w:val="00931646"/>
    <w:rsid w:val="00934230"/>
    <w:rsid w:val="009766AB"/>
    <w:rsid w:val="00976E77"/>
    <w:rsid w:val="009B3719"/>
    <w:rsid w:val="009D09F8"/>
    <w:rsid w:val="009E44D2"/>
    <w:rsid w:val="009F3327"/>
    <w:rsid w:val="00A34FE9"/>
    <w:rsid w:val="00A64512"/>
    <w:rsid w:val="00A832FC"/>
    <w:rsid w:val="00A855BC"/>
    <w:rsid w:val="00AC39C5"/>
    <w:rsid w:val="00AE12DC"/>
    <w:rsid w:val="00AF3680"/>
    <w:rsid w:val="00B10C7D"/>
    <w:rsid w:val="00B475B3"/>
    <w:rsid w:val="00B6183B"/>
    <w:rsid w:val="00B63277"/>
    <w:rsid w:val="00BA62CD"/>
    <w:rsid w:val="00BB3502"/>
    <w:rsid w:val="00BD3EC5"/>
    <w:rsid w:val="00BE027B"/>
    <w:rsid w:val="00BF3234"/>
    <w:rsid w:val="00BF7888"/>
    <w:rsid w:val="00C01504"/>
    <w:rsid w:val="00C057DA"/>
    <w:rsid w:val="00C10BB1"/>
    <w:rsid w:val="00C27E76"/>
    <w:rsid w:val="00C42F43"/>
    <w:rsid w:val="00C44E1B"/>
    <w:rsid w:val="00C47A96"/>
    <w:rsid w:val="00C7149C"/>
    <w:rsid w:val="00C91BF0"/>
    <w:rsid w:val="00CC4E76"/>
    <w:rsid w:val="00CD187C"/>
    <w:rsid w:val="00CE5481"/>
    <w:rsid w:val="00CF6DF8"/>
    <w:rsid w:val="00D119CE"/>
    <w:rsid w:val="00D201FC"/>
    <w:rsid w:val="00D30995"/>
    <w:rsid w:val="00D33B7F"/>
    <w:rsid w:val="00D42BFE"/>
    <w:rsid w:val="00D43227"/>
    <w:rsid w:val="00D44D81"/>
    <w:rsid w:val="00D711A0"/>
    <w:rsid w:val="00D83294"/>
    <w:rsid w:val="00D866B2"/>
    <w:rsid w:val="00DA3125"/>
    <w:rsid w:val="00DE4DE2"/>
    <w:rsid w:val="00DF20C2"/>
    <w:rsid w:val="00DF63F7"/>
    <w:rsid w:val="00DF6DF6"/>
    <w:rsid w:val="00E04DD0"/>
    <w:rsid w:val="00E13801"/>
    <w:rsid w:val="00E21474"/>
    <w:rsid w:val="00E44213"/>
    <w:rsid w:val="00E6134C"/>
    <w:rsid w:val="00E77E52"/>
    <w:rsid w:val="00E927DA"/>
    <w:rsid w:val="00EA05B0"/>
    <w:rsid w:val="00EC508A"/>
    <w:rsid w:val="00ED4E8D"/>
    <w:rsid w:val="00EE25E8"/>
    <w:rsid w:val="00F10A25"/>
    <w:rsid w:val="00F12469"/>
    <w:rsid w:val="00F44EF8"/>
    <w:rsid w:val="00F73505"/>
    <w:rsid w:val="00F9090D"/>
    <w:rsid w:val="00FA4648"/>
    <w:rsid w:val="00FC0746"/>
    <w:rsid w:val="00FC5EB4"/>
    <w:rsid w:val="00FE286D"/>
    <w:rsid w:val="00FF72FB"/>
    <w:rsid w:val="211D551A"/>
    <w:rsid w:val="304C0708"/>
    <w:rsid w:val="4A463EE4"/>
    <w:rsid w:val="7F330D62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link w:val="12"/>
    <w:qFormat/>
    <w:uiPriority w:val="9"/>
    <w:pPr>
      <w:widowControl/>
      <w:spacing w:before="100" w:beforeAutospacing="1" w:after="100" w:afterAutospacing="1"/>
      <w:jc w:val="left"/>
      <w:outlineLvl w:val="0"/>
    </w:pPr>
    <w:rPr>
      <w:rFonts w:ascii="宋体" w:hAnsi="宋体" w:eastAsia="宋体" w:cs="宋体"/>
      <w:b/>
      <w:bCs/>
      <w:kern w:val="36"/>
      <w:sz w:val="48"/>
      <w:szCs w:val="48"/>
    </w:rPr>
  </w:style>
  <w:style w:type="character" w:default="1" w:styleId="8">
    <w:name w:val="Default Paragraph Font"/>
    <w:semiHidden/>
    <w:unhideWhenUsed/>
    <w:uiPriority w:val="1"/>
  </w:style>
  <w:style w:type="table" w:default="1" w:styleId="7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13"/>
    <w:autoRedefine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1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autoRedefine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9">
    <w:name w:val="List Paragraph"/>
    <w:basedOn w:val="1"/>
    <w:autoRedefine/>
    <w:qFormat/>
    <w:uiPriority w:val="34"/>
    <w:pPr>
      <w:ind w:firstLine="420" w:firstLineChars="200"/>
    </w:pPr>
  </w:style>
  <w:style w:type="character" w:customStyle="1" w:styleId="10">
    <w:name w:val="页眉 字符"/>
    <w:basedOn w:val="8"/>
    <w:link w:val="5"/>
    <w:autoRedefine/>
    <w:qFormat/>
    <w:uiPriority w:val="99"/>
    <w:rPr>
      <w:sz w:val="18"/>
      <w:szCs w:val="18"/>
    </w:rPr>
  </w:style>
  <w:style w:type="character" w:customStyle="1" w:styleId="11">
    <w:name w:val="页脚 字符"/>
    <w:basedOn w:val="8"/>
    <w:link w:val="4"/>
    <w:uiPriority w:val="99"/>
    <w:rPr>
      <w:sz w:val="18"/>
      <w:szCs w:val="18"/>
    </w:rPr>
  </w:style>
  <w:style w:type="character" w:customStyle="1" w:styleId="12">
    <w:name w:val="标题 1 字符"/>
    <w:basedOn w:val="8"/>
    <w:link w:val="2"/>
    <w:autoRedefine/>
    <w:qFormat/>
    <w:uiPriority w:val="9"/>
    <w:rPr>
      <w:rFonts w:ascii="宋体" w:hAnsi="宋体" w:eastAsia="宋体" w:cs="宋体"/>
      <w:b/>
      <w:bCs/>
      <w:kern w:val="36"/>
      <w:sz w:val="48"/>
      <w:szCs w:val="48"/>
    </w:rPr>
  </w:style>
  <w:style w:type="character" w:customStyle="1" w:styleId="13">
    <w:name w:val="批注框文本 字符"/>
    <w:basedOn w:val="8"/>
    <w:link w:val="3"/>
    <w:autoRedefine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 Version="0"/>
</file>

<file path=customXml/itemProps1.xml><?xml version="1.0" encoding="utf-8"?>
<ds:datastoreItem xmlns:ds="http://schemas.openxmlformats.org/officeDocument/2006/customXml" ds:itemID="{75363249-FDE1-4A14-A5A6-FDE04F50E455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122</Words>
  <Characters>702</Characters>
  <Lines>5</Lines>
  <Paragraphs>1</Paragraphs>
  <TotalTime>49</TotalTime>
  <ScaleCrop>false</ScaleCrop>
  <LinksUpToDate>false</LinksUpToDate>
  <CharactersWithSpaces>823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2021-07-17T00:24:00Z</dcterms:created>
  <dc:creator>Windows 用户</dc:creator>
  <cp:lastModifiedBy>谭艳15986792547</cp:lastModifiedBy>
  <cp:lastPrinted>2016-12-07T05:58:00Z</cp:lastPrinted>
  <dcterms:modified xsi:type="dcterms:W3CDTF">2024-02-28T03:33:41Z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39D6CB40B2694AD18297C61213642881_13</vt:lpwstr>
  </property>
</Properties>
</file>