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题目：</w:t>
      </w:r>
    </w:p>
    <w:p>
      <w:pPr>
        <w:ind w:firstLine="560" w:firstLineChars="200"/>
        <w:rPr>
          <w:rFonts w:ascii="微软雅黑" w:hAnsi="微软雅黑" w:eastAsia="微软雅黑"/>
          <w:color w:val="FF0000"/>
          <w:sz w:val="28"/>
          <w:szCs w:val="28"/>
        </w:rPr>
      </w:pPr>
      <w:r>
        <w:rPr>
          <w:rFonts w:hint="eastAsia" w:ascii="微软雅黑" w:hAnsi="微软雅黑" w:eastAsia="微软雅黑"/>
          <w:color w:val="FF0000"/>
          <w:sz w:val="28"/>
          <w:szCs w:val="28"/>
        </w:rPr>
        <w:t>ACP考试课程</w:t>
      </w:r>
    </w:p>
    <w:p>
      <w:pPr>
        <w:rPr>
          <w:rFonts w:ascii="微软雅黑" w:hAnsi="微软雅黑" w:eastAsia="微软雅黑"/>
          <w:b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收益：</w:t>
      </w:r>
    </w:p>
    <w:p>
      <w:pPr>
        <w:pStyle w:val="10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帮助学员掌握ACP敏捷项目管理国际标准方法论</w:t>
      </w:r>
    </w:p>
    <w:p>
      <w:pPr>
        <w:pStyle w:val="10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帮助学员通过ACP认证</w:t>
      </w:r>
    </w:p>
    <w:p>
      <w:pPr>
        <w:pStyle w:val="10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获得敏捷项目实施中的做法和技巧</w:t>
      </w:r>
    </w:p>
    <w:p>
      <w:pPr>
        <w:rPr>
          <w:rFonts w:ascii="微软雅黑" w:hAnsi="微软雅黑" w:eastAsia="微软雅黑"/>
          <w:b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时间</w:t>
      </w:r>
      <w:r>
        <w:rPr>
          <w:rFonts w:hint="eastAsia" w:ascii="微软雅黑" w:hAnsi="微软雅黑" w:eastAsia="微软雅黑"/>
          <w:b/>
          <w:sz w:val="28"/>
          <w:szCs w:val="28"/>
        </w:rPr>
        <w:t>：</w:t>
      </w:r>
    </w:p>
    <w:p>
      <w:pPr>
        <w:ind w:left="420" w:firstLine="280" w:firstLineChars="1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共5天：3天课程讲解+1天精要串讲和练习+1天模拟考试试题讲解</w:t>
      </w: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形式：</w:t>
      </w:r>
    </w:p>
    <w:p>
      <w:pPr>
        <w:ind w:firstLine="560" w:firstLineChars="20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知识讲解，案例分享，生动视频，课后作业，试题讲解</w:t>
      </w:r>
    </w:p>
    <w:p>
      <w:pPr>
        <w:rPr>
          <w:rFonts w:ascii="微软雅黑" w:hAnsi="微软雅黑" w:eastAsia="微软雅黑"/>
          <w:b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内容：</w:t>
      </w: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第一天：</w:t>
      </w:r>
    </w:p>
    <w:p>
      <w:pPr>
        <w:pStyle w:val="10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敏捷知识体系建立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为什么传统项目管理需要转型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敏捷项目适用场景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敏捷项目管理有什么优势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敏捷宣言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敏捷12个原则</w:t>
      </w:r>
    </w:p>
    <w:p>
      <w:pPr>
        <w:pStyle w:val="10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敏捷项目管理与传统项目管理的比较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敏捷项目的范围管理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敏捷项目的时间管理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敏捷项目的成本管理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敏捷项目的质量管理</w:t>
      </w:r>
    </w:p>
    <w:p>
      <w:pPr>
        <w:pStyle w:val="10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敏捷项目业务价值证明</w:t>
      </w:r>
      <w:bookmarkStart w:id="0" w:name="_GoBack"/>
      <w:bookmarkEnd w:id="0"/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bCs/>
          <w:sz w:val="28"/>
          <w:szCs w:val="28"/>
        </w:rPr>
      </w:pPr>
      <w:r>
        <w:rPr>
          <w:rFonts w:hint="eastAsia" w:ascii="微软雅黑" w:hAnsi="微软雅黑" w:eastAsia="微软雅黑"/>
          <w:bCs/>
          <w:sz w:val="28"/>
          <w:szCs w:val="28"/>
        </w:rPr>
        <w:t>敏捷项目的业务价值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bCs/>
          <w:sz w:val="28"/>
          <w:szCs w:val="28"/>
        </w:rPr>
      </w:pPr>
      <w:r>
        <w:rPr>
          <w:rFonts w:hint="eastAsia" w:ascii="微软雅黑" w:hAnsi="微软雅黑" w:eastAsia="微软雅黑"/>
          <w:bCs/>
          <w:sz w:val="28"/>
          <w:szCs w:val="28"/>
        </w:rPr>
        <w:t>敏捷项目的价值衡量标准与工具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bCs/>
          <w:sz w:val="28"/>
          <w:szCs w:val="28"/>
        </w:rPr>
      </w:pPr>
      <w:r>
        <w:rPr>
          <w:rFonts w:hint="eastAsia" w:ascii="微软雅黑" w:hAnsi="微软雅黑" w:eastAsia="微软雅黑"/>
          <w:bCs/>
          <w:sz w:val="28"/>
          <w:szCs w:val="28"/>
        </w:rPr>
        <w:t>敏捷项目章程</w:t>
      </w:r>
    </w:p>
    <w:p>
      <w:pPr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/>
          <w:b/>
          <w:bCs/>
          <w:sz w:val="28"/>
          <w:szCs w:val="28"/>
        </w:rPr>
        <w:t>第二天：</w:t>
      </w:r>
    </w:p>
    <w:p>
      <w:pPr>
        <w:pStyle w:val="10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敏捷项目团队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bCs/>
          <w:sz w:val="28"/>
          <w:szCs w:val="28"/>
        </w:rPr>
      </w:pPr>
      <w:r>
        <w:rPr>
          <w:rFonts w:hint="eastAsia" w:ascii="微软雅黑" w:hAnsi="微软雅黑" w:eastAsia="微软雅黑"/>
          <w:bCs/>
          <w:sz w:val="28"/>
          <w:szCs w:val="28"/>
        </w:rPr>
        <w:t>敏捷项目团队规模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bCs/>
          <w:sz w:val="28"/>
          <w:szCs w:val="28"/>
        </w:rPr>
      </w:pPr>
      <w:r>
        <w:rPr>
          <w:rFonts w:hint="eastAsia" w:ascii="微软雅黑" w:hAnsi="微软雅黑" w:eastAsia="微软雅黑"/>
          <w:bCs/>
          <w:sz w:val="28"/>
          <w:szCs w:val="28"/>
        </w:rPr>
        <w:t>敏捷项目团队自适应原则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bCs/>
          <w:sz w:val="28"/>
          <w:szCs w:val="28"/>
        </w:rPr>
      </w:pPr>
      <w:r>
        <w:rPr>
          <w:rFonts w:hint="eastAsia" w:ascii="微软雅黑" w:hAnsi="微软雅黑" w:eastAsia="微软雅黑"/>
          <w:bCs/>
          <w:sz w:val="28"/>
          <w:szCs w:val="28"/>
        </w:rPr>
        <w:t>敏捷项目团队组建与协调</w:t>
      </w:r>
    </w:p>
    <w:p>
      <w:pPr>
        <w:pStyle w:val="10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敏捷项目的需求管理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涌现式的需求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产品 Backlog 排列优先级的技巧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如何写验收条件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使用故事点做估算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估算扑克的使用</w:t>
      </w:r>
    </w:p>
    <w:p>
      <w:pPr>
        <w:pStyle w:val="10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敏捷项目的计划</w:t>
      </w:r>
      <w:r>
        <w:rPr>
          <w:rFonts w:hint="eastAsia" w:ascii="微软雅黑" w:hAnsi="微软雅黑" w:eastAsia="微软雅黑"/>
          <w:sz w:val="28"/>
          <w:szCs w:val="28"/>
        </w:rPr>
        <w:tab/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大产品高层次视图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制定发布计划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制定迭代计划</w:t>
      </w: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第三天：</w:t>
      </w:r>
    </w:p>
    <w:p>
      <w:pPr>
        <w:pStyle w:val="10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敏捷框架下的每日运作</w:t>
      </w:r>
      <w:r>
        <w:rPr>
          <w:rFonts w:hint="eastAsia" w:ascii="微软雅黑" w:hAnsi="微软雅黑" w:eastAsia="微软雅黑"/>
          <w:sz w:val="28"/>
          <w:szCs w:val="28"/>
        </w:rPr>
        <w:tab/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每日站会怎么开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可视化看板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问题跟踪和管理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进度跟踪和管理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团队成员的生产力和效率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敏捷项目的变更管理</w:t>
      </w:r>
    </w:p>
    <w:p>
      <w:pPr>
        <w:pStyle w:val="10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敏捷项目的客户验收</w:t>
      </w:r>
      <w:r>
        <w:rPr>
          <w:rFonts w:hint="eastAsia" w:ascii="微软雅黑" w:hAnsi="微软雅黑" w:eastAsia="微软雅黑"/>
          <w:sz w:val="28"/>
          <w:szCs w:val="28"/>
        </w:rPr>
        <w:tab/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客户评审会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团队回顾会</w:t>
      </w:r>
    </w:p>
    <w:p>
      <w:pPr>
        <w:pStyle w:val="10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敏捷项目的发布上线</w:t>
      </w:r>
      <w:r>
        <w:rPr>
          <w:rFonts w:hint="eastAsia" w:ascii="微软雅黑" w:hAnsi="微软雅黑" w:eastAsia="微软雅黑"/>
          <w:sz w:val="28"/>
          <w:szCs w:val="28"/>
        </w:rPr>
        <w:tab/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发布冲刺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上线前的准备</w:t>
      </w:r>
    </w:p>
    <w:p>
      <w:pPr>
        <w:pStyle w:val="10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敏捷组织转型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 xml:space="preserve"> 敏捷转型前的准备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 xml:space="preserve"> 敏捷转型误区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 xml:space="preserve"> 敏捷转型实施步骤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 xml:space="preserve"> 敏捷项目度量指标</w:t>
      </w:r>
    </w:p>
    <w:p>
      <w:pPr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/>
          <w:b/>
          <w:bCs/>
          <w:sz w:val="28"/>
          <w:szCs w:val="28"/>
        </w:rPr>
        <w:t>第四天：</w:t>
      </w:r>
    </w:p>
    <w:p>
      <w:pPr>
        <w:pStyle w:val="10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ACP精要串讲和随堂测试精解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 xml:space="preserve"> ACP考前精要串讲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 xml:space="preserve"> 随堂测试和精解</w:t>
      </w:r>
    </w:p>
    <w:p>
      <w:pPr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/>
          <w:b/>
          <w:bCs/>
          <w:sz w:val="28"/>
          <w:szCs w:val="28"/>
        </w:rPr>
        <w:t>第五天：</w:t>
      </w:r>
    </w:p>
    <w:p>
      <w:pPr>
        <w:pStyle w:val="10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考前模拟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 xml:space="preserve"> 考前冲刺模拟题考试</w:t>
      </w:r>
    </w:p>
    <w:p>
      <w:pPr>
        <w:pStyle w:val="10"/>
        <w:numPr>
          <w:ilvl w:val="1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 xml:space="preserve"> 模拟试题详细解析</w:t>
      </w:r>
    </w:p>
    <w:p>
      <w:pPr>
        <w:rPr>
          <w:rFonts w:ascii="微软雅黑" w:hAnsi="微软雅黑" w:eastAsia="微软雅黑"/>
          <w:b/>
          <w:bCs/>
          <w:sz w:val="28"/>
          <w:szCs w:val="28"/>
        </w:rPr>
      </w:pPr>
    </w:p>
    <w:p>
      <w:pPr>
        <w:rPr>
          <w:rFonts w:ascii="微软雅黑" w:hAnsi="微软雅黑" w:eastAsia="微软雅黑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373317"/>
    <w:multiLevelType w:val="multilevel"/>
    <w:tmpl w:val="27373317"/>
    <w:lvl w:ilvl="0" w:tentative="0">
      <w:start w:val="1"/>
      <w:numFmt w:val="bullet"/>
      <w:lvlText w:val="•"/>
      <w:lvlJc w:val="left"/>
      <w:pPr>
        <w:ind w:left="1120" w:hanging="420"/>
      </w:pPr>
      <w:rPr>
        <w:rFonts w:hint="default" w:ascii="Arial" w:hAnsi="Arial"/>
      </w:rPr>
    </w:lvl>
    <w:lvl w:ilvl="1" w:tentative="0">
      <w:start w:val="1"/>
      <w:numFmt w:val="bullet"/>
      <w:lvlText w:val=""/>
      <w:lvlJc w:val="left"/>
      <w:pPr>
        <w:ind w:left="15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6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80" w:hanging="420"/>
      </w:pPr>
      <w:rPr>
        <w:rFonts w:hint="default" w:ascii="Wingdings" w:hAnsi="Wingdings"/>
      </w:rPr>
    </w:lvl>
  </w:abstractNum>
  <w:abstractNum w:abstractNumId="1">
    <w:nsid w:val="2AB5277E"/>
    <w:multiLevelType w:val="multilevel"/>
    <w:tmpl w:val="2AB5277E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1135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44D2"/>
    <w:rsid w:val="00004042"/>
    <w:rsid w:val="00011BE0"/>
    <w:rsid w:val="00023345"/>
    <w:rsid w:val="00027233"/>
    <w:rsid w:val="000378AF"/>
    <w:rsid w:val="000442E2"/>
    <w:rsid w:val="000470C3"/>
    <w:rsid w:val="00047DCF"/>
    <w:rsid w:val="00051B2E"/>
    <w:rsid w:val="0005252B"/>
    <w:rsid w:val="00063F8A"/>
    <w:rsid w:val="000714B0"/>
    <w:rsid w:val="00076330"/>
    <w:rsid w:val="0009775C"/>
    <w:rsid w:val="000B134E"/>
    <w:rsid w:val="000B63C4"/>
    <w:rsid w:val="000D0422"/>
    <w:rsid w:val="000D3254"/>
    <w:rsid w:val="000D6065"/>
    <w:rsid w:val="000E5209"/>
    <w:rsid w:val="000F6DFF"/>
    <w:rsid w:val="00105716"/>
    <w:rsid w:val="0011047F"/>
    <w:rsid w:val="001129B4"/>
    <w:rsid w:val="001246B2"/>
    <w:rsid w:val="00126DC2"/>
    <w:rsid w:val="00132D37"/>
    <w:rsid w:val="00140658"/>
    <w:rsid w:val="00145F50"/>
    <w:rsid w:val="0016151D"/>
    <w:rsid w:val="00176CC2"/>
    <w:rsid w:val="001A02F5"/>
    <w:rsid w:val="001A667B"/>
    <w:rsid w:val="001B2331"/>
    <w:rsid w:val="001B64C5"/>
    <w:rsid w:val="001C2C63"/>
    <w:rsid w:val="001C38CA"/>
    <w:rsid w:val="001C7E5D"/>
    <w:rsid w:val="001F012F"/>
    <w:rsid w:val="0020116E"/>
    <w:rsid w:val="002122B7"/>
    <w:rsid w:val="002153B1"/>
    <w:rsid w:val="00227115"/>
    <w:rsid w:val="002415C7"/>
    <w:rsid w:val="00270CE8"/>
    <w:rsid w:val="00277394"/>
    <w:rsid w:val="00282A12"/>
    <w:rsid w:val="002918B1"/>
    <w:rsid w:val="0029414C"/>
    <w:rsid w:val="00295615"/>
    <w:rsid w:val="002A10E6"/>
    <w:rsid w:val="002A50A8"/>
    <w:rsid w:val="002A630E"/>
    <w:rsid w:val="002B2EC0"/>
    <w:rsid w:val="002B73D4"/>
    <w:rsid w:val="002C7ED6"/>
    <w:rsid w:val="002D1A7F"/>
    <w:rsid w:val="002D3294"/>
    <w:rsid w:val="002E3BFC"/>
    <w:rsid w:val="002E6DA7"/>
    <w:rsid w:val="002F64D6"/>
    <w:rsid w:val="0031098F"/>
    <w:rsid w:val="00324860"/>
    <w:rsid w:val="003271A6"/>
    <w:rsid w:val="00355F1C"/>
    <w:rsid w:val="00394AF2"/>
    <w:rsid w:val="003C0BF8"/>
    <w:rsid w:val="003C6A15"/>
    <w:rsid w:val="003D2DDF"/>
    <w:rsid w:val="003D4D4B"/>
    <w:rsid w:val="003D7E56"/>
    <w:rsid w:val="003E0F41"/>
    <w:rsid w:val="003E5BB2"/>
    <w:rsid w:val="00426FD3"/>
    <w:rsid w:val="00437AC1"/>
    <w:rsid w:val="00453F62"/>
    <w:rsid w:val="0045445D"/>
    <w:rsid w:val="004628DB"/>
    <w:rsid w:val="00464B68"/>
    <w:rsid w:val="00467C30"/>
    <w:rsid w:val="00477E1A"/>
    <w:rsid w:val="0048622D"/>
    <w:rsid w:val="00486E78"/>
    <w:rsid w:val="004C1BF2"/>
    <w:rsid w:val="004E6048"/>
    <w:rsid w:val="00503691"/>
    <w:rsid w:val="00515632"/>
    <w:rsid w:val="005158DE"/>
    <w:rsid w:val="0052198E"/>
    <w:rsid w:val="00533FAE"/>
    <w:rsid w:val="00542DF7"/>
    <w:rsid w:val="00543D8F"/>
    <w:rsid w:val="00562969"/>
    <w:rsid w:val="00570F90"/>
    <w:rsid w:val="00573FDA"/>
    <w:rsid w:val="0058370E"/>
    <w:rsid w:val="00590242"/>
    <w:rsid w:val="005A3DAC"/>
    <w:rsid w:val="005E2E73"/>
    <w:rsid w:val="00607437"/>
    <w:rsid w:val="00632300"/>
    <w:rsid w:val="00651756"/>
    <w:rsid w:val="00665C59"/>
    <w:rsid w:val="00681049"/>
    <w:rsid w:val="00685BAC"/>
    <w:rsid w:val="006A1A4B"/>
    <w:rsid w:val="006A6BD6"/>
    <w:rsid w:val="006A775D"/>
    <w:rsid w:val="006C4042"/>
    <w:rsid w:val="006C705E"/>
    <w:rsid w:val="006D2519"/>
    <w:rsid w:val="006D3AEA"/>
    <w:rsid w:val="006D48AF"/>
    <w:rsid w:val="006D4C26"/>
    <w:rsid w:val="006E09B4"/>
    <w:rsid w:val="006E4E09"/>
    <w:rsid w:val="00705386"/>
    <w:rsid w:val="00722023"/>
    <w:rsid w:val="00725F66"/>
    <w:rsid w:val="007271FE"/>
    <w:rsid w:val="00741B3C"/>
    <w:rsid w:val="00754F9F"/>
    <w:rsid w:val="00764C3F"/>
    <w:rsid w:val="007803E7"/>
    <w:rsid w:val="00783C41"/>
    <w:rsid w:val="00784009"/>
    <w:rsid w:val="007852EE"/>
    <w:rsid w:val="007945C4"/>
    <w:rsid w:val="007A4E0E"/>
    <w:rsid w:val="007D565D"/>
    <w:rsid w:val="007E4C14"/>
    <w:rsid w:val="00812715"/>
    <w:rsid w:val="00812A67"/>
    <w:rsid w:val="00812FC1"/>
    <w:rsid w:val="00823771"/>
    <w:rsid w:val="0082546B"/>
    <w:rsid w:val="00830164"/>
    <w:rsid w:val="00831ECA"/>
    <w:rsid w:val="008547B6"/>
    <w:rsid w:val="0085498B"/>
    <w:rsid w:val="0087607A"/>
    <w:rsid w:val="008913CE"/>
    <w:rsid w:val="00893CC3"/>
    <w:rsid w:val="008B04CA"/>
    <w:rsid w:val="008D0789"/>
    <w:rsid w:val="008F6CF6"/>
    <w:rsid w:val="00910EE3"/>
    <w:rsid w:val="00913700"/>
    <w:rsid w:val="0092572D"/>
    <w:rsid w:val="00927161"/>
    <w:rsid w:val="009304C1"/>
    <w:rsid w:val="00942513"/>
    <w:rsid w:val="009478AF"/>
    <w:rsid w:val="0095024B"/>
    <w:rsid w:val="00966035"/>
    <w:rsid w:val="00966D92"/>
    <w:rsid w:val="009766AB"/>
    <w:rsid w:val="00976E77"/>
    <w:rsid w:val="0098153D"/>
    <w:rsid w:val="00982AEF"/>
    <w:rsid w:val="00996CF9"/>
    <w:rsid w:val="009B7AF3"/>
    <w:rsid w:val="009C03CA"/>
    <w:rsid w:val="009C2971"/>
    <w:rsid w:val="009D5306"/>
    <w:rsid w:val="009E44D2"/>
    <w:rsid w:val="009E6D30"/>
    <w:rsid w:val="009F094B"/>
    <w:rsid w:val="009F6B57"/>
    <w:rsid w:val="00A22CFC"/>
    <w:rsid w:val="00A35763"/>
    <w:rsid w:val="00A438C9"/>
    <w:rsid w:val="00A542A1"/>
    <w:rsid w:val="00A7103D"/>
    <w:rsid w:val="00AA272B"/>
    <w:rsid w:val="00AC6562"/>
    <w:rsid w:val="00AD33FE"/>
    <w:rsid w:val="00AD3DDD"/>
    <w:rsid w:val="00AF3077"/>
    <w:rsid w:val="00B12797"/>
    <w:rsid w:val="00B20E6D"/>
    <w:rsid w:val="00B31201"/>
    <w:rsid w:val="00B32AC8"/>
    <w:rsid w:val="00B42F58"/>
    <w:rsid w:val="00B553C3"/>
    <w:rsid w:val="00B73BAF"/>
    <w:rsid w:val="00B76874"/>
    <w:rsid w:val="00B958A5"/>
    <w:rsid w:val="00B978F4"/>
    <w:rsid w:val="00BF1EBF"/>
    <w:rsid w:val="00BF2934"/>
    <w:rsid w:val="00BF71C1"/>
    <w:rsid w:val="00BF7730"/>
    <w:rsid w:val="00BF7888"/>
    <w:rsid w:val="00C0097F"/>
    <w:rsid w:val="00C00C8D"/>
    <w:rsid w:val="00C01504"/>
    <w:rsid w:val="00C03DAB"/>
    <w:rsid w:val="00C42F43"/>
    <w:rsid w:val="00C435EE"/>
    <w:rsid w:val="00C50007"/>
    <w:rsid w:val="00C54360"/>
    <w:rsid w:val="00C9773F"/>
    <w:rsid w:val="00CB5223"/>
    <w:rsid w:val="00CC4E76"/>
    <w:rsid w:val="00CC6AC9"/>
    <w:rsid w:val="00CD5D75"/>
    <w:rsid w:val="00CF6A45"/>
    <w:rsid w:val="00D0210A"/>
    <w:rsid w:val="00D210D0"/>
    <w:rsid w:val="00D26B66"/>
    <w:rsid w:val="00D30995"/>
    <w:rsid w:val="00D30CFB"/>
    <w:rsid w:val="00D32A76"/>
    <w:rsid w:val="00D33B7F"/>
    <w:rsid w:val="00D3449B"/>
    <w:rsid w:val="00D47A08"/>
    <w:rsid w:val="00D66230"/>
    <w:rsid w:val="00D711A0"/>
    <w:rsid w:val="00D83294"/>
    <w:rsid w:val="00D866B2"/>
    <w:rsid w:val="00D97286"/>
    <w:rsid w:val="00DA00B2"/>
    <w:rsid w:val="00DA2F23"/>
    <w:rsid w:val="00DA4F33"/>
    <w:rsid w:val="00DA5887"/>
    <w:rsid w:val="00DD7653"/>
    <w:rsid w:val="00DF0090"/>
    <w:rsid w:val="00E102E3"/>
    <w:rsid w:val="00E10A8B"/>
    <w:rsid w:val="00E14F1C"/>
    <w:rsid w:val="00E233B8"/>
    <w:rsid w:val="00E3484C"/>
    <w:rsid w:val="00E359D0"/>
    <w:rsid w:val="00E5250B"/>
    <w:rsid w:val="00E5428C"/>
    <w:rsid w:val="00E6181E"/>
    <w:rsid w:val="00E64380"/>
    <w:rsid w:val="00E756DE"/>
    <w:rsid w:val="00E77A8D"/>
    <w:rsid w:val="00E83A8D"/>
    <w:rsid w:val="00EB55D5"/>
    <w:rsid w:val="00EC1BAC"/>
    <w:rsid w:val="00EC508A"/>
    <w:rsid w:val="00ED5231"/>
    <w:rsid w:val="00ED77D9"/>
    <w:rsid w:val="00EE402D"/>
    <w:rsid w:val="00F03CA5"/>
    <w:rsid w:val="00F12469"/>
    <w:rsid w:val="00F15170"/>
    <w:rsid w:val="00F17C56"/>
    <w:rsid w:val="00F30DAC"/>
    <w:rsid w:val="00F33CC8"/>
    <w:rsid w:val="00F416B4"/>
    <w:rsid w:val="00F41953"/>
    <w:rsid w:val="00F44EF8"/>
    <w:rsid w:val="00FA31E6"/>
    <w:rsid w:val="00FA3DCD"/>
    <w:rsid w:val="00FB3FE0"/>
    <w:rsid w:val="00FE0434"/>
    <w:rsid w:val="00FF3AA1"/>
    <w:rsid w:val="39BC1DBE"/>
    <w:rsid w:val="43880F63"/>
    <w:rsid w:val="60474482"/>
    <w:rsid w:val="6B6B02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5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fc-rpt-subtitle2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ABF653-9D79-4CE5-B9F7-106D819C4B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573</Characters>
  <Lines>4</Lines>
  <Paragraphs>1</Paragraphs>
  <TotalTime>2729</TotalTime>
  <ScaleCrop>false</ScaleCrop>
  <LinksUpToDate>false</LinksUpToDate>
  <CharactersWithSpaces>672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2016-03-14T01:33:00Z</dcterms:created>
  <dc:creator>Windows 用户</dc:creator>
  <cp:lastModifiedBy>谭艳15986792547</cp:lastModifiedBy>
  <cp:lastPrinted>2018-09-20T11:12:00Z</cp:lastPrinted>
  <dcterms:modified xsi:type="dcterms:W3CDTF">2022-03-10T07:26:27Z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3F0F948A235B40E2B94B7D18EC8DF3C1</vt:lpwstr>
  </property>
</Properties>
</file>