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42E" w:rsidRPr="00817460" w:rsidRDefault="00DA7BD1" w:rsidP="00817460">
      <w:pPr>
        <w:jc w:val="center"/>
        <w:rPr>
          <w:rFonts w:ascii="黑体" w:eastAsia="黑体" w:hAnsi="黑体"/>
          <w:b/>
          <w:sz w:val="36"/>
        </w:rPr>
      </w:pPr>
      <w:r w:rsidRPr="00817460">
        <w:rPr>
          <w:rFonts w:ascii="黑体" w:eastAsia="黑体" w:hAnsi="黑体" w:hint="eastAsia"/>
          <w:b/>
          <w:sz w:val="36"/>
        </w:rPr>
        <w:t>中电</w:t>
      </w:r>
      <w:proofErr w:type="gramStart"/>
      <w:r w:rsidRPr="00817460">
        <w:rPr>
          <w:rFonts w:ascii="黑体" w:eastAsia="黑体" w:hAnsi="黑体" w:hint="eastAsia"/>
          <w:b/>
          <w:sz w:val="36"/>
        </w:rPr>
        <w:t>联培训师教学</w:t>
      </w:r>
      <w:proofErr w:type="gramEnd"/>
      <w:r w:rsidRPr="00817460">
        <w:rPr>
          <w:rFonts w:ascii="黑体" w:eastAsia="黑体" w:hAnsi="黑体" w:hint="eastAsia"/>
          <w:b/>
          <w:sz w:val="36"/>
        </w:rPr>
        <w:t>技能竞赛辅导训练营</w:t>
      </w:r>
      <w:r w:rsidRPr="00817460">
        <w:rPr>
          <w:rFonts w:ascii="黑体" w:eastAsia="黑体" w:hAnsi="黑体" w:hint="eastAsia"/>
          <w:b/>
          <w:sz w:val="36"/>
        </w:rPr>
        <w:t>项目</w:t>
      </w:r>
    </w:p>
    <w:p w:rsidR="00D7742E" w:rsidRPr="00817460" w:rsidRDefault="00DA7BD1" w:rsidP="00817460">
      <w:pPr>
        <w:rPr>
          <w:rFonts w:ascii="仿宋" w:eastAsia="仿宋" w:hAnsi="仿宋"/>
          <w:b/>
          <w:sz w:val="28"/>
        </w:rPr>
      </w:pPr>
      <w:r w:rsidRPr="00817460">
        <w:rPr>
          <w:rFonts w:ascii="仿宋" w:eastAsia="仿宋" w:hAnsi="仿宋" w:hint="eastAsia"/>
          <w:b/>
          <w:sz w:val="28"/>
        </w:rPr>
        <w:t>一</w:t>
      </w:r>
      <w:r w:rsidRPr="00817460">
        <w:rPr>
          <w:rFonts w:ascii="仿宋" w:eastAsia="仿宋" w:hAnsi="仿宋" w:hint="eastAsia"/>
          <w:b/>
          <w:sz w:val="28"/>
        </w:rPr>
        <w:t>、项目</w:t>
      </w:r>
      <w:r w:rsidRPr="00817460">
        <w:rPr>
          <w:rFonts w:ascii="仿宋" w:eastAsia="仿宋" w:hAnsi="仿宋" w:hint="eastAsia"/>
          <w:b/>
          <w:sz w:val="28"/>
        </w:rPr>
        <w:t>背景</w:t>
      </w:r>
    </w:p>
    <w:p w:rsidR="00817460" w:rsidRDefault="00DA7BD1" w:rsidP="00817460">
      <w:pPr>
        <w:ind w:firstLineChars="200" w:firstLine="560"/>
        <w:rPr>
          <w:rFonts w:ascii="仿宋" w:eastAsia="仿宋" w:hAnsi="仿宋"/>
          <w:sz w:val="28"/>
        </w:rPr>
      </w:pPr>
      <w:r w:rsidRPr="00817460">
        <w:rPr>
          <w:rFonts w:ascii="仿宋" w:eastAsia="仿宋" w:hAnsi="仿宋" w:hint="eastAsia"/>
          <w:sz w:val="28"/>
        </w:rPr>
        <w:t>中国电力企业联合会（简称中电联），每两年举办一次的培训</w:t>
      </w:r>
      <w:proofErr w:type="gramStart"/>
      <w:r w:rsidRPr="00817460">
        <w:rPr>
          <w:rFonts w:ascii="仿宋" w:eastAsia="仿宋" w:hAnsi="仿宋" w:hint="eastAsia"/>
          <w:sz w:val="28"/>
        </w:rPr>
        <w:t>师教学</w:t>
      </w:r>
      <w:proofErr w:type="gramEnd"/>
      <w:r w:rsidRPr="00817460">
        <w:rPr>
          <w:rFonts w:ascii="仿宋" w:eastAsia="仿宋" w:hAnsi="仿宋" w:hint="eastAsia"/>
          <w:sz w:val="28"/>
        </w:rPr>
        <w:t>技能竞赛，考核内容细，专业水准高，获奖难度大，已经成为电力行业评价衡量企业</w:t>
      </w:r>
      <w:proofErr w:type="gramStart"/>
      <w:r w:rsidRPr="00817460">
        <w:rPr>
          <w:rFonts w:ascii="仿宋" w:eastAsia="仿宋" w:hAnsi="仿宋" w:hint="eastAsia"/>
          <w:sz w:val="28"/>
        </w:rPr>
        <w:t>内训师</w:t>
      </w:r>
      <w:proofErr w:type="gramEnd"/>
      <w:r w:rsidRPr="00817460">
        <w:rPr>
          <w:rFonts w:ascii="仿宋" w:eastAsia="仿宋" w:hAnsi="仿宋" w:hint="eastAsia"/>
          <w:sz w:val="28"/>
        </w:rPr>
        <w:t>的公认标准。为此，全国各省级公司为了培养选拔人才，也分</w:t>
      </w:r>
      <w:r w:rsidRPr="00817460">
        <w:rPr>
          <w:rFonts w:ascii="仿宋" w:eastAsia="仿宋" w:hAnsi="仿宋" w:hint="eastAsia"/>
          <w:sz w:val="28"/>
        </w:rPr>
        <w:t>别按照中电联的竞赛模式，开展省级培训</w:t>
      </w:r>
      <w:proofErr w:type="gramStart"/>
      <w:r w:rsidRPr="00817460">
        <w:rPr>
          <w:rFonts w:ascii="仿宋" w:eastAsia="仿宋" w:hAnsi="仿宋" w:hint="eastAsia"/>
          <w:sz w:val="28"/>
        </w:rPr>
        <w:t>师教学</w:t>
      </w:r>
      <w:proofErr w:type="gramEnd"/>
      <w:r w:rsidRPr="00817460">
        <w:rPr>
          <w:rFonts w:ascii="仿宋" w:eastAsia="仿宋" w:hAnsi="仿宋" w:hint="eastAsia"/>
          <w:sz w:val="28"/>
        </w:rPr>
        <w:t>技能竞赛</w:t>
      </w:r>
      <w:r w:rsidRPr="00817460">
        <w:rPr>
          <w:rFonts w:ascii="仿宋" w:eastAsia="仿宋" w:hAnsi="仿宋" w:hint="eastAsia"/>
          <w:sz w:val="28"/>
        </w:rPr>
        <w:t>。从</w:t>
      </w:r>
      <w:r w:rsidR="00817460">
        <w:rPr>
          <w:rFonts w:ascii="仿宋" w:eastAsia="仿宋" w:hAnsi="仿宋" w:hint="eastAsia"/>
          <w:sz w:val="28"/>
        </w:rPr>
        <w:t>以往情况</w:t>
      </w:r>
      <w:r w:rsidRPr="00817460">
        <w:rPr>
          <w:rFonts w:ascii="仿宋" w:eastAsia="仿宋" w:hAnsi="仿宋" w:hint="eastAsia"/>
          <w:sz w:val="28"/>
        </w:rPr>
        <w:t>看，没有经过中电联比赛模式训练的选手，仅凭以往的学习和授课经验</w:t>
      </w:r>
      <w:r w:rsidRPr="00817460">
        <w:rPr>
          <w:rFonts w:ascii="仿宋" w:eastAsia="仿宋" w:hAnsi="仿宋" w:hint="eastAsia"/>
          <w:sz w:val="28"/>
        </w:rPr>
        <w:t>，很难获得理想的比赛成绩。</w:t>
      </w:r>
    </w:p>
    <w:p w:rsidR="00D7742E" w:rsidRPr="00817460" w:rsidRDefault="00DA7BD1" w:rsidP="00817460">
      <w:pPr>
        <w:ind w:firstLineChars="200" w:firstLine="560"/>
        <w:rPr>
          <w:rFonts w:ascii="仿宋" w:eastAsia="仿宋" w:hAnsi="仿宋"/>
          <w:sz w:val="28"/>
        </w:rPr>
      </w:pPr>
      <w:r w:rsidRPr="00817460">
        <w:rPr>
          <w:rFonts w:ascii="仿宋" w:eastAsia="仿宋" w:hAnsi="仿宋" w:hint="eastAsia"/>
          <w:sz w:val="28"/>
        </w:rPr>
        <w:t>为此，本项目老师结合过去在不同省份的辅导经验</w:t>
      </w:r>
      <w:r w:rsidRPr="00817460">
        <w:rPr>
          <w:rFonts w:ascii="仿宋" w:eastAsia="仿宋" w:hAnsi="仿宋" w:hint="eastAsia"/>
          <w:sz w:val="28"/>
        </w:rPr>
        <w:t>，开发出一套组合</w:t>
      </w:r>
      <w:proofErr w:type="gramStart"/>
      <w:r w:rsidRPr="00817460">
        <w:rPr>
          <w:rFonts w:ascii="仿宋" w:eastAsia="仿宋" w:hAnsi="仿宋" w:hint="eastAsia"/>
          <w:sz w:val="28"/>
        </w:rPr>
        <w:t>拳模式</w:t>
      </w:r>
      <w:proofErr w:type="gramEnd"/>
      <w:r w:rsidRPr="00817460">
        <w:rPr>
          <w:rFonts w:ascii="仿宋" w:eastAsia="仿宋" w:hAnsi="仿宋" w:hint="eastAsia"/>
          <w:sz w:val="28"/>
        </w:rPr>
        <w:t>的辅导</w:t>
      </w:r>
      <w:r w:rsidRPr="00817460">
        <w:rPr>
          <w:rFonts w:ascii="仿宋" w:eastAsia="仿宋" w:hAnsi="仿宋" w:hint="eastAsia"/>
          <w:sz w:val="28"/>
        </w:rPr>
        <w:t>课程，旨在助力各电力企业，以</w:t>
      </w:r>
      <w:r w:rsidRPr="00817460">
        <w:rPr>
          <w:rFonts w:ascii="仿宋" w:eastAsia="仿宋" w:hAnsi="仿宋" w:hint="eastAsia"/>
          <w:sz w:val="28"/>
        </w:rPr>
        <w:t>合适的资源投入，参加省公司以及中电</w:t>
      </w:r>
      <w:proofErr w:type="gramStart"/>
      <w:r w:rsidRPr="00817460">
        <w:rPr>
          <w:rFonts w:ascii="仿宋" w:eastAsia="仿宋" w:hAnsi="仿宋" w:hint="eastAsia"/>
          <w:sz w:val="28"/>
        </w:rPr>
        <w:t>联教学</w:t>
      </w:r>
      <w:proofErr w:type="gramEnd"/>
      <w:r w:rsidRPr="00817460">
        <w:rPr>
          <w:rFonts w:ascii="仿宋" w:eastAsia="仿宋" w:hAnsi="仿宋" w:hint="eastAsia"/>
          <w:sz w:val="28"/>
        </w:rPr>
        <w:t>技能竞赛，</w:t>
      </w:r>
      <w:r w:rsidR="00817460">
        <w:rPr>
          <w:rFonts w:ascii="仿宋" w:eastAsia="仿宋" w:hAnsi="仿宋" w:hint="eastAsia"/>
          <w:sz w:val="28"/>
        </w:rPr>
        <w:t>精细打磨</w:t>
      </w:r>
      <w:bookmarkStart w:id="0" w:name="_Hlk498441326"/>
      <w:r w:rsidR="00817460">
        <w:rPr>
          <w:rFonts w:ascii="仿宋" w:eastAsia="仿宋" w:hAnsi="仿宋" w:hint="eastAsia"/>
          <w:sz w:val="28"/>
        </w:rPr>
        <w:t>，从而实现以赛促学，以赛促改</w:t>
      </w:r>
      <w:r w:rsidRPr="00817460">
        <w:rPr>
          <w:rFonts w:ascii="仿宋" w:eastAsia="仿宋" w:hAnsi="仿宋" w:hint="eastAsia"/>
          <w:sz w:val="28"/>
        </w:rPr>
        <w:t>。</w:t>
      </w:r>
    </w:p>
    <w:p w:rsidR="00D7742E" w:rsidRPr="00817460" w:rsidRDefault="00DA7BD1" w:rsidP="00817460">
      <w:pPr>
        <w:rPr>
          <w:rFonts w:ascii="仿宋" w:eastAsia="仿宋" w:hAnsi="仿宋"/>
          <w:b/>
          <w:sz w:val="28"/>
        </w:rPr>
      </w:pPr>
      <w:r w:rsidRPr="00817460">
        <w:rPr>
          <w:rFonts w:ascii="仿宋" w:eastAsia="仿宋" w:hAnsi="仿宋" w:hint="eastAsia"/>
          <w:b/>
          <w:sz w:val="28"/>
        </w:rPr>
        <w:t>二、</w:t>
      </w:r>
      <w:r w:rsidRPr="00817460">
        <w:rPr>
          <w:rFonts w:ascii="仿宋" w:eastAsia="仿宋" w:hAnsi="仿宋" w:hint="eastAsia"/>
          <w:b/>
          <w:sz w:val="28"/>
        </w:rPr>
        <w:t>项目</w:t>
      </w:r>
      <w:r w:rsidRPr="00817460">
        <w:rPr>
          <w:rFonts w:ascii="仿宋" w:eastAsia="仿宋" w:hAnsi="仿宋" w:hint="eastAsia"/>
          <w:b/>
          <w:sz w:val="28"/>
        </w:rPr>
        <w:t>成果</w:t>
      </w:r>
    </w:p>
    <w:p w:rsidR="00D7742E" w:rsidRPr="00817460" w:rsidRDefault="00DA7BD1" w:rsidP="00817460">
      <w:pPr>
        <w:rPr>
          <w:rFonts w:ascii="仿宋" w:eastAsia="仿宋" w:hAnsi="仿宋"/>
          <w:sz w:val="28"/>
        </w:rPr>
      </w:pPr>
      <w:r w:rsidRPr="00817460">
        <w:rPr>
          <w:rFonts w:ascii="仿宋" w:eastAsia="仿宋" w:hAnsi="仿宋" w:hint="eastAsia"/>
          <w:b/>
          <w:sz w:val="28"/>
        </w:rPr>
        <w:t>1</w:t>
      </w:r>
      <w:r w:rsidRPr="00817460">
        <w:rPr>
          <w:rFonts w:ascii="仿宋" w:eastAsia="仿宋" w:hAnsi="仿宋" w:hint="eastAsia"/>
          <w:b/>
          <w:sz w:val="28"/>
        </w:rPr>
        <w:t>、理论考试通关</w:t>
      </w:r>
      <w:r w:rsidRPr="00817460">
        <w:rPr>
          <w:rFonts w:ascii="仿宋" w:eastAsia="仿宋" w:hAnsi="仿宋" w:hint="eastAsia"/>
          <w:b/>
          <w:sz w:val="28"/>
        </w:rPr>
        <w:t>：</w:t>
      </w:r>
      <w:r w:rsidRPr="00817460">
        <w:rPr>
          <w:rFonts w:ascii="仿宋" w:eastAsia="仿宋" w:hAnsi="仿宋" w:hint="eastAsia"/>
          <w:sz w:val="28"/>
        </w:rPr>
        <w:t>系统串讲</w:t>
      </w:r>
      <w:r w:rsidRPr="00817460">
        <w:rPr>
          <w:rFonts w:ascii="仿宋" w:eastAsia="仿宋" w:hAnsi="仿宋" w:hint="eastAsia"/>
          <w:sz w:val="28"/>
        </w:rPr>
        <w:t>和解析</w:t>
      </w:r>
      <w:r w:rsidRPr="00817460">
        <w:rPr>
          <w:rFonts w:ascii="仿宋" w:eastAsia="仿宋" w:hAnsi="仿宋" w:hint="eastAsia"/>
          <w:sz w:val="28"/>
        </w:rPr>
        <w:t>中电联指定的教材《中国电力企业培训师》，</w:t>
      </w:r>
      <w:r w:rsidRPr="00817460">
        <w:rPr>
          <w:rFonts w:ascii="仿宋" w:eastAsia="仿宋" w:hAnsi="仿宋" w:hint="eastAsia"/>
          <w:sz w:val="28"/>
        </w:rPr>
        <w:t>通过理解加深记忆，并</w:t>
      </w:r>
      <w:proofErr w:type="gramStart"/>
      <w:r w:rsidRPr="00817460">
        <w:rPr>
          <w:rFonts w:ascii="仿宋" w:eastAsia="仿宋" w:hAnsi="仿宋" w:hint="eastAsia"/>
          <w:sz w:val="28"/>
        </w:rPr>
        <w:t>刷</w:t>
      </w:r>
      <w:r w:rsidRPr="00817460">
        <w:rPr>
          <w:rFonts w:ascii="仿宋" w:eastAsia="仿宋" w:hAnsi="仿宋" w:hint="eastAsia"/>
          <w:sz w:val="28"/>
        </w:rPr>
        <w:t>题找</w:t>
      </w:r>
      <w:proofErr w:type="gramEnd"/>
      <w:r w:rsidRPr="00817460">
        <w:rPr>
          <w:rFonts w:ascii="仿宋" w:eastAsia="仿宋" w:hAnsi="仿宋" w:hint="eastAsia"/>
          <w:sz w:val="28"/>
        </w:rPr>
        <w:t>技巧，强化记忆提升通关率</w:t>
      </w:r>
      <w:r w:rsidRPr="00817460">
        <w:rPr>
          <w:rFonts w:ascii="仿宋" w:eastAsia="仿宋" w:hAnsi="仿宋" w:hint="eastAsia"/>
          <w:sz w:val="28"/>
        </w:rPr>
        <w:t>；</w:t>
      </w:r>
    </w:p>
    <w:p w:rsidR="00D7742E" w:rsidRPr="00817460" w:rsidRDefault="00DA7BD1" w:rsidP="00817460">
      <w:pPr>
        <w:rPr>
          <w:rFonts w:ascii="仿宋" w:eastAsia="仿宋" w:hAnsi="仿宋"/>
          <w:sz w:val="28"/>
        </w:rPr>
      </w:pPr>
      <w:r w:rsidRPr="00817460">
        <w:rPr>
          <w:rFonts w:ascii="仿宋" w:eastAsia="仿宋" w:hAnsi="仿宋" w:hint="eastAsia"/>
          <w:b/>
          <w:sz w:val="28"/>
        </w:rPr>
        <w:t>2</w:t>
      </w:r>
      <w:r w:rsidRPr="00817460">
        <w:rPr>
          <w:rFonts w:ascii="仿宋" w:eastAsia="仿宋" w:hAnsi="仿宋" w:hint="eastAsia"/>
          <w:b/>
          <w:sz w:val="28"/>
        </w:rPr>
        <w:t>、</w:t>
      </w:r>
      <w:r w:rsidRPr="00817460">
        <w:rPr>
          <w:rFonts w:ascii="仿宋" w:eastAsia="仿宋" w:hAnsi="仿宋" w:hint="eastAsia"/>
          <w:b/>
          <w:sz w:val="28"/>
        </w:rPr>
        <w:t>教学设计</w:t>
      </w:r>
      <w:r w:rsidRPr="00817460">
        <w:rPr>
          <w:rFonts w:ascii="仿宋" w:eastAsia="仿宋" w:hAnsi="仿宋" w:hint="eastAsia"/>
          <w:b/>
          <w:sz w:val="28"/>
        </w:rPr>
        <w:t>通关</w:t>
      </w:r>
      <w:r w:rsidRPr="00817460">
        <w:rPr>
          <w:rFonts w:ascii="仿宋" w:eastAsia="仿宋" w:hAnsi="仿宋" w:hint="eastAsia"/>
          <w:b/>
          <w:sz w:val="28"/>
        </w:rPr>
        <w:t>：</w:t>
      </w:r>
      <w:r w:rsidRPr="00817460">
        <w:rPr>
          <w:rFonts w:ascii="仿宋" w:eastAsia="仿宋" w:hAnsi="仿宋" w:hint="eastAsia"/>
          <w:sz w:val="28"/>
        </w:rPr>
        <w:t>按照比赛的规</w:t>
      </w:r>
      <w:r w:rsidRPr="00817460">
        <w:rPr>
          <w:rFonts w:ascii="仿宋" w:eastAsia="仿宋" w:hAnsi="仿宋" w:hint="eastAsia"/>
          <w:sz w:val="28"/>
        </w:rPr>
        <w:t>则，</w:t>
      </w:r>
      <w:r w:rsidR="00817460">
        <w:rPr>
          <w:rFonts w:ascii="仿宋" w:eastAsia="仿宋" w:hAnsi="仿宋" w:hint="eastAsia"/>
          <w:sz w:val="28"/>
        </w:rPr>
        <w:t>训练学员在规定</w:t>
      </w:r>
      <w:r w:rsidRPr="00817460">
        <w:rPr>
          <w:rFonts w:ascii="仿宋" w:eastAsia="仿宋" w:hAnsi="仿宋" w:hint="eastAsia"/>
          <w:sz w:val="28"/>
        </w:rPr>
        <w:t>时间内</w:t>
      </w:r>
      <w:r w:rsidRPr="00817460">
        <w:rPr>
          <w:rFonts w:ascii="仿宋" w:eastAsia="仿宋" w:hAnsi="仿宋" w:hint="eastAsia"/>
          <w:sz w:val="28"/>
        </w:rPr>
        <w:t>，能够根据任意给定的素材，开发</w:t>
      </w:r>
      <w:proofErr w:type="gramStart"/>
      <w:r w:rsidRPr="00817460">
        <w:rPr>
          <w:rFonts w:ascii="仿宋" w:eastAsia="仿宋" w:hAnsi="仿宋" w:hint="eastAsia"/>
          <w:sz w:val="28"/>
        </w:rPr>
        <w:t>出教学</w:t>
      </w:r>
      <w:proofErr w:type="gramEnd"/>
      <w:r w:rsidRPr="00817460">
        <w:rPr>
          <w:rFonts w:ascii="仿宋" w:eastAsia="仿宋" w:hAnsi="仿宋" w:hint="eastAsia"/>
          <w:sz w:val="28"/>
        </w:rPr>
        <w:t>设计表及对应的</w:t>
      </w:r>
      <w:r w:rsidRPr="00817460">
        <w:rPr>
          <w:rFonts w:ascii="仿宋" w:eastAsia="仿宋" w:hAnsi="仿宋" w:hint="eastAsia"/>
          <w:sz w:val="28"/>
        </w:rPr>
        <w:t>PPT</w:t>
      </w:r>
      <w:r w:rsidRPr="00817460">
        <w:rPr>
          <w:rFonts w:ascii="仿宋" w:eastAsia="仿宋" w:hAnsi="仿宋" w:hint="eastAsia"/>
          <w:sz w:val="28"/>
        </w:rPr>
        <w:t>，</w:t>
      </w:r>
      <w:r w:rsidRPr="00817460">
        <w:rPr>
          <w:rFonts w:ascii="仿宋" w:eastAsia="仿宋" w:hAnsi="仿宋" w:hint="eastAsia"/>
          <w:sz w:val="28"/>
        </w:rPr>
        <w:t>反复训练找薄弱点，并总结出快速致胜的方法；</w:t>
      </w:r>
    </w:p>
    <w:p w:rsidR="00D7742E" w:rsidRPr="00817460" w:rsidRDefault="00DA7BD1" w:rsidP="00817460">
      <w:pPr>
        <w:rPr>
          <w:rFonts w:ascii="仿宋" w:eastAsia="仿宋" w:hAnsi="仿宋"/>
          <w:sz w:val="28"/>
        </w:rPr>
      </w:pPr>
      <w:r w:rsidRPr="00817460">
        <w:rPr>
          <w:rFonts w:ascii="仿宋" w:eastAsia="仿宋" w:hAnsi="仿宋" w:hint="eastAsia"/>
          <w:b/>
          <w:sz w:val="28"/>
        </w:rPr>
        <w:t>3</w:t>
      </w:r>
      <w:r w:rsidRPr="00817460">
        <w:rPr>
          <w:rFonts w:ascii="仿宋" w:eastAsia="仿宋" w:hAnsi="仿宋" w:hint="eastAsia"/>
          <w:b/>
          <w:sz w:val="28"/>
        </w:rPr>
        <w:t>、现场教学通关</w:t>
      </w:r>
      <w:r w:rsidRPr="00817460">
        <w:rPr>
          <w:rFonts w:ascii="仿宋" w:eastAsia="仿宋" w:hAnsi="仿宋" w:hint="eastAsia"/>
          <w:b/>
          <w:sz w:val="28"/>
        </w:rPr>
        <w:t>：</w:t>
      </w:r>
      <w:r w:rsidRPr="00817460">
        <w:rPr>
          <w:rFonts w:ascii="仿宋" w:eastAsia="仿宋" w:hAnsi="仿宋" w:hint="eastAsia"/>
          <w:sz w:val="28"/>
        </w:rPr>
        <w:t>在系统讲解授课技巧的基础上，</w:t>
      </w:r>
      <w:r w:rsidRPr="00817460">
        <w:rPr>
          <w:rFonts w:ascii="仿宋" w:eastAsia="仿宋" w:hAnsi="仿宋" w:hint="eastAsia"/>
          <w:sz w:val="28"/>
        </w:rPr>
        <w:t>辅导学员</w:t>
      </w:r>
      <w:r w:rsidRPr="00817460">
        <w:rPr>
          <w:rFonts w:ascii="仿宋" w:eastAsia="仿宋" w:hAnsi="仿宋" w:hint="eastAsia"/>
          <w:sz w:val="28"/>
        </w:rPr>
        <w:t>根据自己的岗位及比赛推荐的主题范围，开发出</w:t>
      </w:r>
      <w:proofErr w:type="gramStart"/>
      <w:r w:rsidRPr="00817460">
        <w:rPr>
          <w:rFonts w:ascii="仿宋" w:eastAsia="仿宋" w:hAnsi="仿宋" w:hint="eastAsia"/>
          <w:sz w:val="28"/>
        </w:rPr>
        <w:t>供正式</w:t>
      </w:r>
      <w:proofErr w:type="gramEnd"/>
      <w:r w:rsidRPr="00817460">
        <w:rPr>
          <w:rFonts w:ascii="仿宋" w:eastAsia="仿宋" w:hAnsi="仿宋" w:hint="eastAsia"/>
          <w:sz w:val="28"/>
        </w:rPr>
        <w:t>比赛的现场教学课程</w:t>
      </w:r>
      <w:r w:rsidRPr="00817460">
        <w:rPr>
          <w:rFonts w:ascii="仿宋" w:eastAsia="仿宋" w:hAnsi="仿宋" w:hint="eastAsia"/>
          <w:sz w:val="28"/>
        </w:rPr>
        <w:t>，包括教学设计表，课件及讲义</w:t>
      </w:r>
      <w:r w:rsidRPr="00817460">
        <w:rPr>
          <w:rFonts w:ascii="仿宋" w:eastAsia="仿宋" w:hAnsi="仿宋" w:hint="eastAsia"/>
          <w:sz w:val="28"/>
        </w:rPr>
        <w:t>，并通过</w:t>
      </w:r>
      <w:r w:rsidRPr="00817460">
        <w:rPr>
          <w:rFonts w:ascii="仿宋" w:eastAsia="仿宋" w:hAnsi="仿宋" w:hint="eastAsia"/>
          <w:sz w:val="28"/>
        </w:rPr>
        <w:t>实战演练、反馈点评改进的方法提升现场教学能力</w:t>
      </w:r>
      <w:r w:rsidRPr="00817460">
        <w:rPr>
          <w:rFonts w:ascii="仿宋" w:eastAsia="仿宋" w:hAnsi="仿宋" w:hint="eastAsia"/>
          <w:sz w:val="28"/>
        </w:rPr>
        <w:t>。</w:t>
      </w:r>
    </w:p>
    <w:p w:rsidR="00817460" w:rsidRPr="00817460" w:rsidRDefault="00817460" w:rsidP="00817460">
      <w:pPr>
        <w:rPr>
          <w:rFonts w:ascii="仿宋" w:eastAsia="仿宋" w:hAnsi="仿宋"/>
          <w:b/>
          <w:sz w:val="28"/>
        </w:rPr>
      </w:pPr>
      <w:bookmarkStart w:id="1" w:name="_Hlk37961730"/>
      <w:bookmarkEnd w:id="0"/>
      <w:r>
        <w:rPr>
          <w:rFonts w:ascii="仿宋" w:eastAsia="仿宋" w:hAnsi="仿宋" w:hint="eastAsia"/>
          <w:b/>
          <w:sz w:val="28"/>
        </w:rPr>
        <w:t>三</w:t>
      </w:r>
      <w:r w:rsidRPr="00817460">
        <w:rPr>
          <w:rFonts w:ascii="仿宋" w:eastAsia="仿宋" w:hAnsi="仿宋" w:hint="eastAsia"/>
          <w:b/>
          <w:sz w:val="28"/>
        </w:rPr>
        <w:t>、辅导时间与对象</w:t>
      </w:r>
    </w:p>
    <w:p w:rsidR="00817460" w:rsidRPr="00817460" w:rsidRDefault="00817460" w:rsidP="00817460">
      <w:pPr>
        <w:rPr>
          <w:rFonts w:ascii="仿宋" w:eastAsia="仿宋" w:hAnsi="仿宋"/>
          <w:sz w:val="28"/>
        </w:rPr>
      </w:pPr>
      <w:r w:rsidRPr="00817460">
        <w:rPr>
          <w:rFonts w:ascii="仿宋" w:eastAsia="仿宋" w:hAnsi="仿宋" w:hint="eastAsia"/>
          <w:sz w:val="28"/>
        </w:rPr>
        <w:t>1、一个周期为1</w:t>
      </w:r>
      <w:r w:rsidRPr="00817460">
        <w:rPr>
          <w:rFonts w:ascii="仿宋" w:eastAsia="仿宋" w:hAnsi="仿宋"/>
          <w:sz w:val="28"/>
        </w:rPr>
        <w:t>0-15</w:t>
      </w:r>
      <w:r w:rsidRPr="00817460">
        <w:rPr>
          <w:rFonts w:ascii="仿宋" w:eastAsia="仿宋" w:hAnsi="仿宋" w:hint="eastAsia"/>
          <w:sz w:val="28"/>
        </w:rPr>
        <w:t>天（根据企业的需求和人数定制）</w:t>
      </w:r>
    </w:p>
    <w:p w:rsidR="00817460" w:rsidRPr="00817460" w:rsidRDefault="00817460" w:rsidP="00817460">
      <w:pPr>
        <w:rPr>
          <w:rFonts w:ascii="仿宋" w:eastAsia="仿宋" w:hAnsi="仿宋"/>
          <w:sz w:val="28"/>
        </w:rPr>
      </w:pPr>
      <w:r w:rsidRPr="00817460">
        <w:rPr>
          <w:rFonts w:ascii="仿宋" w:eastAsia="仿宋" w:hAnsi="仿宋" w:hint="eastAsia"/>
          <w:sz w:val="28"/>
        </w:rPr>
        <w:t>2、</w:t>
      </w:r>
      <w:r w:rsidRPr="00817460">
        <w:rPr>
          <w:rFonts w:ascii="仿宋" w:eastAsia="仿宋" w:hAnsi="仿宋"/>
          <w:sz w:val="28"/>
        </w:rPr>
        <w:t>辅导对象必须是企业经过筛选后的参赛选手</w:t>
      </w:r>
    </w:p>
    <w:p w:rsidR="00D7742E" w:rsidRPr="00817460" w:rsidRDefault="00817460" w:rsidP="00817460">
      <w:pPr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lastRenderedPageBreak/>
        <w:t>四</w:t>
      </w:r>
      <w:r w:rsidRPr="00817460">
        <w:rPr>
          <w:rFonts w:ascii="仿宋" w:eastAsia="仿宋" w:hAnsi="仿宋" w:hint="eastAsia"/>
          <w:b/>
          <w:sz w:val="28"/>
        </w:rPr>
        <w:t>、</w:t>
      </w:r>
      <w:bookmarkEnd w:id="1"/>
      <w:r w:rsidR="00DA7BD1" w:rsidRPr="00817460">
        <w:rPr>
          <w:rFonts w:ascii="仿宋" w:eastAsia="仿宋" w:hAnsi="仿宋" w:hint="eastAsia"/>
          <w:b/>
          <w:sz w:val="28"/>
        </w:rPr>
        <w:t>实施方法</w:t>
      </w:r>
    </w:p>
    <w:p w:rsidR="00D7742E" w:rsidRPr="00817460" w:rsidRDefault="00DA7BD1" w:rsidP="00817460">
      <w:pPr>
        <w:rPr>
          <w:rFonts w:ascii="仿宋" w:eastAsia="仿宋" w:hAnsi="仿宋"/>
          <w:sz w:val="28"/>
        </w:rPr>
      </w:pPr>
      <w:r w:rsidRPr="00817460">
        <w:rPr>
          <w:rFonts w:ascii="仿宋" w:eastAsia="仿宋" w:hAnsi="仿宋" w:hint="eastAsia"/>
          <w:b/>
          <w:sz w:val="28"/>
        </w:rPr>
        <w:t>1</w:t>
      </w:r>
      <w:r w:rsidRPr="00817460">
        <w:rPr>
          <w:rFonts w:ascii="仿宋" w:eastAsia="仿宋" w:hAnsi="仿宋" w:hint="eastAsia"/>
          <w:b/>
          <w:sz w:val="28"/>
        </w:rPr>
        <w:t>、</w:t>
      </w:r>
      <w:proofErr w:type="gramStart"/>
      <w:r w:rsidRPr="00817460">
        <w:rPr>
          <w:rFonts w:ascii="仿宋" w:eastAsia="仿宋" w:hAnsi="仿宋" w:hint="eastAsia"/>
          <w:b/>
          <w:sz w:val="28"/>
        </w:rPr>
        <w:t>训战结合</w:t>
      </w:r>
      <w:proofErr w:type="gramEnd"/>
      <w:r w:rsidRPr="00817460">
        <w:rPr>
          <w:rFonts w:ascii="仿宋" w:eastAsia="仿宋" w:hAnsi="仿宋" w:hint="eastAsia"/>
          <w:b/>
          <w:sz w:val="28"/>
        </w:rPr>
        <w:t>：</w:t>
      </w:r>
      <w:r w:rsidRPr="00817460">
        <w:rPr>
          <w:rFonts w:ascii="仿宋" w:eastAsia="仿宋" w:hAnsi="仿宋" w:hint="eastAsia"/>
          <w:sz w:val="28"/>
        </w:rPr>
        <w:t>本项目针对性</w:t>
      </w:r>
      <w:r w:rsidRPr="00817460">
        <w:rPr>
          <w:rFonts w:ascii="仿宋" w:eastAsia="仿宋" w:hAnsi="仿宋" w:hint="eastAsia"/>
          <w:sz w:val="28"/>
        </w:rPr>
        <w:t>强，参训人数少，</w:t>
      </w:r>
      <w:r w:rsidRPr="00817460">
        <w:rPr>
          <w:rFonts w:ascii="仿宋" w:eastAsia="仿宋" w:hAnsi="仿宋" w:hint="eastAsia"/>
          <w:sz w:val="28"/>
        </w:rPr>
        <w:t>能够实现多轮的一对一指导。</w:t>
      </w:r>
      <w:r w:rsidRPr="00817460">
        <w:rPr>
          <w:rFonts w:ascii="仿宋" w:eastAsia="仿宋" w:hAnsi="仿宋" w:hint="eastAsia"/>
          <w:sz w:val="28"/>
        </w:rPr>
        <w:t>整个项目以学员</w:t>
      </w:r>
      <w:r w:rsidRPr="00817460">
        <w:rPr>
          <w:rFonts w:ascii="仿宋" w:eastAsia="仿宋" w:hAnsi="仿宋" w:hint="eastAsia"/>
          <w:sz w:val="28"/>
        </w:rPr>
        <w:t>“</w:t>
      </w:r>
      <w:r w:rsidRPr="00817460">
        <w:rPr>
          <w:rFonts w:ascii="仿宋" w:eastAsia="仿宋" w:hAnsi="仿宋" w:hint="eastAsia"/>
          <w:sz w:val="28"/>
        </w:rPr>
        <w:t>做中学，学中做</w:t>
      </w:r>
      <w:r w:rsidRPr="00817460">
        <w:rPr>
          <w:rFonts w:ascii="仿宋" w:eastAsia="仿宋" w:hAnsi="仿宋" w:hint="eastAsia"/>
          <w:sz w:val="28"/>
        </w:rPr>
        <w:t>”</w:t>
      </w:r>
      <w:r w:rsidRPr="00817460">
        <w:rPr>
          <w:rFonts w:ascii="仿宋" w:eastAsia="仿宋" w:hAnsi="仿宋" w:hint="eastAsia"/>
          <w:sz w:val="28"/>
        </w:rPr>
        <w:t>为</w:t>
      </w:r>
      <w:r w:rsidRPr="00817460">
        <w:rPr>
          <w:rFonts w:ascii="仿宋" w:eastAsia="仿宋" w:hAnsi="仿宋" w:hint="eastAsia"/>
          <w:sz w:val="28"/>
        </w:rPr>
        <w:t>主</w:t>
      </w:r>
      <w:r w:rsidRPr="00817460">
        <w:rPr>
          <w:rFonts w:ascii="仿宋" w:eastAsia="仿宋" w:hAnsi="仿宋" w:hint="eastAsia"/>
          <w:sz w:val="28"/>
        </w:rPr>
        <w:t>，老师在整个过程中，重点做好辅导、启发、督促等支持工作。</w:t>
      </w:r>
      <w:r w:rsidRPr="00817460">
        <w:rPr>
          <w:rFonts w:ascii="仿宋" w:eastAsia="仿宋" w:hAnsi="仿宋" w:hint="eastAsia"/>
          <w:sz w:val="28"/>
        </w:rPr>
        <w:t>反复的强化练习，形成一定的</w:t>
      </w:r>
      <w:r w:rsidRPr="00817460">
        <w:rPr>
          <w:rFonts w:ascii="仿宋" w:eastAsia="仿宋" w:hAnsi="仿宋" w:hint="eastAsia"/>
          <w:sz w:val="28"/>
        </w:rPr>
        <w:t>模式化记忆；</w:t>
      </w:r>
    </w:p>
    <w:p w:rsidR="00D7742E" w:rsidRPr="00817460" w:rsidRDefault="00DA7BD1" w:rsidP="00817460">
      <w:pPr>
        <w:rPr>
          <w:rFonts w:ascii="仿宋" w:eastAsia="仿宋" w:hAnsi="仿宋"/>
          <w:sz w:val="28"/>
        </w:rPr>
      </w:pPr>
      <w:r w:rsidRPr="00817460">
        <w:rPr>
          <w:rFonts w:ascii="仿宋" w:eastAsia="仿宋" w:hAnsi="仿宋"/>
          <w:b/>
          <w:sz w:val="28"/>
        </w:rPr>
        <w:t>2</w:t>
      </w:r>
      <w:r w:rsidRPr="00817460">
        <w:rPr>
          <w:rFonts w:ascii="仿宋" w:eastAsia="仿宋" w:hAnsi="仿宋" w:hint="eastAsia"/>
          <w:b/>
          <w:sz w:val="28"/>
        </w:rPr>
        <w:t>、</w:t>
      </w:r>
      <w:r w:rsidRPr="00817460">
        <w:rPr>
          <w:rFonts w:ascii="仿宋" w:eastAsia="仿宋" w:hAnsi="仿宋" w:hint="eastAsia"/>
          <w:b/>
          <w:sz w:val="28"/>
        </w:rPr>
        <w:t>示范引领</w:t>
      </w:r>
      <w:r w:rsidRPr="00817460">
        <w:rPr>
          <w:rFonts w:ascii="仿宋" w:eastAsia="仿宋" w:hAnsi="仿宋" w:hint="eastAsia"/>
          <w:b/>
          <w:sz w:val="28"/>
        </w:rPr>
        <w:t>：</w:t>
      </w:r>
      <w:r w:rsidRPr="00817460">
        <w:rPr>
          <w:rFonts w:ascii="仿宋" w:eastAsia="仿宋" w:hAnsi="仿宋" w:hint="eastAsia"/>
          <w:sz w:val="28"/>
        </w:rPr>
        <w:t>本项目的老师会亲自参与</w:t>
      </w:r>
      <w:r w:rsidRPr="00817460">
        <w:rPr>
          <w:rFonts w:ascii="仿宋" w:eastAsia="仿宋" w:hAnsi="仿宋" w:hint="eastAsia"/>
          <w:sz w:val="28"/>
        </w:rPr>
        <w:t>到学员的专业领域、业务场景中云，</w:t>
      </w:r>
      <w:r w:rsidRPr="00817460">
        <w:rPr>
          <w:rFonts w:ascii="仿宋" w:eastAsia="仿宋" w:hAnsi="仿宋" w:hint="eastAsia"/>
          <w:sz w:val="28"/>
        </w:rPr>
        <w:t>用学员的案例，讲学员的课题，</w:t>
      </w:r>
      <w:r w:rsidRPr="00817460">
        <w:rPr>
          <w:rFonts w:ascii="仿宋" w:eastAsia="仿宋" w:hAnsi="仿宋" w:hint="eastAsia"/>
          <w:sz w:val="28"/>
        </w:rPr>
        <w:t>做示范实操</w:t>
      </w:r>
      <w:r w:rsidRPr="00817460">
        <w:rPr>
          <w:rFonts w:ascii="仿宋" w:eastAsia="仿宋" w:hAnsi="仿宋" w:hint="eastAsia"/>
          <w:sz w:val="28"/>
        </w:rPr>
        <w:t>，</w:t>
      </w:r>
      <w:r w:rsidRPr="00817460">
        <w:rPr>
          <w:rFonts w:ascii="仿宋" w:eastAsia="仿宋" w:hAnsi="仿宋" w:hint="eastAsia"/>
          <w:sz w:val="28"/>
        </w:rPr>
        <w:t>使</w:t>
      </w:r>
      <w:r w:rsidRPr="00817460">
        <w:rPr>
          <w:rFonts w:ascii="仿宋" w:eastAsia="仿宋" w:hAnsi="仿宋" w:hint="eastAsia"/>
          <w:sz w:val="28"/>
        </w:rPr>
        <w:t>学员从中受到启发，实现快速突破，超越自我；</w:t>
      </w:r>
    </w:p>
    <w:p w:rsidR="00D7742E" w:rsidRPr="00817460" w:rsidRDefault="00DA7BD1" w:rsidP="00817460">
      <w:pPr>
        <w:rPr>
          <w:rFonts w:ascii="仿宋" w:eastAsia="仿宋" w:hAnsi="仿宋"/>
          <w:sz w:val="28"/>
        </w:rPr>
      </w:pPr>
      <w:r w:rsidRPr="00817460">
        <w:rPr>
          <w:rFonts w:ascii="仿宋" w:eastAsia="仿宋" w:hAnsi="仿宋" w:hint="eastAsia"/>
          <w:b/>
          <w:sz w:val="28"/>
        </w:rPr>
        <w:t>3</w:t>
      </w:r>
      <w:r w:rsidRPr="00817460">
        <w:rPr>
          <w:rFonts w:ascii="仿宋" w:eastAsia="仿宋" w:hAnsi="仿宋" w:hint="eastAsia"/>
          <w:b/>
          <w:sz w:val="28"/>
        </w:rPr>
        <w:t>、</w:t>
      </w:r>
      <w:r w:rsidRPr="00817460">
        <w:rPr>
          <w:rFonts w:ascii="仿宋" w:eastAsia="仿宋" w:hAnsi="仿宋" w:hint="eastAsia"/>
          <w:b/>
          <w:sz w:val="28"/>
        </w:rPr>
        <w:t>全程陪跑</w:t>
      </w:r>
      <w:r w:rsidRPr="00817460">
        <w:rPr>
          <w:rFonts w:ascii="仿宋" w:eastAsia="仿宋" w:hAnsi="仿宋" w:hint="eastAsia"/>
          <w:b/>
          <w:sz w:val="28"/>
        </w:rPr>
        <w:t>：</w:t>
      </w:r>
      <w:r w:rsidRPr="00817460">
        <w:rPr>
          <w:rFonts w:ascii="仿宋" w:eastAsia="仿宋" w:hAnsi="仿宋" w:hint="eastAsia"/>
          <w:sz w:val="28"/>
        </w:rPr>
        <w:t>本项目属于辅导比赛的项目，老师全程陪跑，</w:t>
      </w:r>
      <w:r w:rsidRPr="00817460">
        <w:rPr>
          <w:rFonts w:ascii="仿宋" w:eastAsia="仿宋" w:hAnsi="仿宋" w:hint="eastAsia"/>
          <w:sz w:val="28"/>
        </w:rPr>
        <w:t>封闭训练，</w:t>
      </w:r>
      <w:r w:rsidRPr="00817460">
        <w:rPr>
          <w:rFonts w:ascii="仿宋" w:eastAsia="仿宋" w:hAnsi="仿宋" w:hint="eastAsia"/>
          <w:sz w:val="28"/>
        </w:rPr>
        <w:t>每天复盘，跟踪督导每一个环节</w:t>
      </w:r>
      <w:r w:rsidRPr="00817460">
        <w:rPr>
          <w:rFonts w:ascii="仿宋" w:eastAsia="仿宋" w:hAnsi="仿宋" w:hint="eastAsia"/>
          <w:sz w:val="28"/>
        </w:rPr>
        <w:t>，直到学员参加比赛为止</w:t>
      </w:r>
      <w:r w:rsidRPr="00817460">
        <w:rPr>
          <w:rFonts w:ascii="仿宋" w:eastAsia="仿宋" w:hAnsi="仿宋" w:hint="eastAsia"/>
          <w:sz w:val="28"/>
        </w:rPr>
        <w:t>。</w:t>
      </w:r>
    </w:p>
    <w:p w:rsidR="00D7742E" w:rsidRPr="00817460" w:rsidRDefault="004D337C" w:rsidP="00817460">
      <w:pPr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五、训练</w:t>
      </w:r>
      <w:r w:rsidR="00DA7BD1" w:rsidRPr="00817460">
        <w:rPr>
          <w:rFonts w:ascii="仿宋" w:eastAsia="仿宋" w:hAnsi="仿宋" w:hint="eastAsia"/>
          <w:b/>
          <w:sz w:val="28"/>
        </w:rPr>
        <w:t>内容</w:t>
      </w:r>
      <w:bookmarkStart w:id="2" w:name="_Hlk37969413"/>
      <w:r w:rsidR="00DA7BD1" w:rsidRPr="00817460">
        <w:rPr>
          <w:rFonts w:ascii="仿宋" w:eastAsia="仿宋" w:hAnsi="仿宋" w:hint="eastAsia"/>
          <w:b/>
          <w:sz w:val="28"/>
        </w:rPr>
        <w:t xml:space="preserve"> </w:t>
      </w:r>
    </w:p>
    <w:tbl>
      <w:tblPr>
        <w:tblStyle w:val="a3"/>
        <w:tblW w:w="0" w:type="auto"/>
        <w:tblInd w:w="239" w:type="dxa"/>
        <w:tblLayout w:type="fixed"/>
        <w:tblLook w:val="04A0" w:firstRow="1" w:lastRow="0" w:firstColumn="1" w:lastColumn="0" w:noHBand="0" w:noVBand="1"/>
      </w:tblPr>
      <w:tblGrid>
        <w:gridCol w:w="465"/>
        <w:gridCol w:w="992"/>
        <w:gridCol w:w="6379"/>
        <w:gridCol w:w="1494"/>
      </w:tblGrid>
      <w:tr w:rsidR="00D7742E" w:rsidRPr="00817460" w:rsidTr="004D337C">
        <w:trPr>
          <w:trHeight w:val="520"/>
        </w:trPr>
        <w:tc>
          <w:tcPr>
            <w:tcW w:w="1457" w:type="dxa"/>
            <w:gridSpan w:val="2"/>
            <w:shd w:val="clear" w:color="auto" w:fill="D8D8D8" w:themeFill="background1" w:themeFillShade="D8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bookmarkStart w:id="3" w:name="_Hlk6953967"/>
            <w:r w:rsidRPr="00817460">
              <w:rPr>
                <w:rFonts w:ascii="仿宋" w:eastAsia="仿宋" w:hAnsi="仿宋" w:hint="eastAsia"/>
                <w:sz w:val="28"/>
              </w:rPr>
              <w:t>时间</w:t>
            </w:r>
          </w:p>
        </w:tc>
        <w:tc>
          <w:tcPr>
            <w:tcW w:w="6379" w:type="dxa"/>
            <w:shd w:val="clear" w:color="auto" w:fill="D8D8D8" w:themeFill="background1" w:themeFillShade="D8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训练内容</w:t>
            </w:r>
          </w:p>
        </w:tc>
        <w:tc>
          <w:tcPr>
            <w:tcW w:w="1494" w:type="dxa"/>
            <w:shd w:val="clear" w:color="auto" w:fill="D8D8D8" w:themeFill="background1" w:themeFillShade="D8"/>
            <w:vAlign w:val="center"/>
          </w:tcPr>
          <w:p w:rsidR="00D7742E" w:rsidRPr="00817460" w:rsidRDefault="00817460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阶段成果</w:t>
            </w:r>
          </w:p>
        </w:tc>
      </w:tr>
      <w:tr w:rsidR="00D7742E" w:rsidRPr="00817460" w:rsidTr="004D337C">
        <w:trPr>
          <w:trHeight w:val="1190"/>
        </w:trPr>
        <w:tc>
          <w:tcPr>
            <w:tcW w:w="1457" w:type="dxa"/>
            <w:gridSpan w:val="2"/>
            <w:shd w:val="clear" w:color="auto" w:fill="auto"/>
            <w:vAlign w:val="center"/>
          </w:tcPr>
          <w:p w:rsidR="004D337C" w:rsidRDefault="00AA7304" w:rsidP="004D337C">
            <w:pPr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课前</w:t>
            </w:r>
          </w:p>
          <w:p w:rsidR="00D7742E" w:rsidRPr="00817460" w:rsidRDefault="00AA7304" w:rsidP="004D337C">
            <w:pPr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准备</w:t>
            </w:r>
          </w:p>
        </w:tc>
        <w:tc>
          <w:tcPr>
            <w:tcW w:w="6379" w:type="dxa"/>
            <w:shd w:val="clear" w:color="auto" w:fill="auto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1.</w:t>
            </w:r>
            <w:r w:rsidR="00817460">
              <w:rPr>
                <w:rFonts w:ascii="仿宋" w:eastAsia="仿宋" w:hAnsi="仿宋" w:hint="eastAsia"/>
                <w:sz w:val="28"/>
              </w:rPr>
              <w:t>开营仪式、任务说明、营造氛围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2.</w:t>
            </w:r>
            <w:r w:rsidR="00817460">
              <w:rPr>
                <w:rFonts w:ascii="仿宋" w:eastAsia="仿宋" w:hAnsi="仿宋" w:hint="eastAsia"/>
                <w:sz w:val="28"/>
              </w:rPr>
              <w:t>准备电脑、预装软件，</w:t>
            </w:r>
            <w:r w:rsidR="00AA7304">
              <w:rPr>
                <w:rFonts w:ascii="仿宋" w:eastAsia="仿宋" w:hAnsi="仿宋" w:hint="eastAsia"/>
                <w:sz w:val="28"/>
              </w:rPr>
              <w:t>准备</w:t>
            </w:r>
            <w:r w:rsidR="00817460">
              <w:rPr>
                <w:rFonts w:ascii="仿宋" w:eastAsia="仿宋" w:hAnsi="仿宋" w:hint="eastAsia"/>
                <w:sz w:val="28"/>
              </w:rPr>
              <w:t>相关教学材料等</w:t>
            </w:r>
          </w:p>
          <w:p w:rsidR="00D7742E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3.</w:t>
            </w:r>
            <w:r w:rsidRPr="00817460">
              <w:rPr>
                <w:rFonts w:ascii="仿宋" w:eastAsia="仿宋" w:hAnsi="仿宋" w:hint="eastAsia"/>
                <w:sz w:val="28"/>
              </w:rPr>
              <w:t>预习</w:t>
            </w:r>
            <w:r w:rsidR="00AA7304">
              <w:rPr>
                <w:rFonts w:ascii="仿宋" w:eastAsia="仿宋" w:hAnsi="仿宋" w:hint="eastAsia"/>
                <w:sz w:val="28"/>
              </w:rPr>
              <w:t>教材、</w:t>
            </w:r>
            <w:r w:rsidR="00817460">
              <w:rPr>
                <w:rFonts w:ascii="仿宋" w:eastAsia="仿宋" w:hAnsi="仿宋" w:hint="eastAsia"/>
                <w:sz w:val="28"/>
              </w:rPr>
              <w:t>刷题</w:t>
            </w:r>
          </w:p>
          <w:p w:rsidR="00C63C01" w:rsidRPr="00817460" w:rsidRDefault="00C63C01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4</w:t>
            </w:r>
            <w:r>
              <w:rPr>
                <w:rFonts w:ascii="仿宋" w:eastAsia="仿宋" w:hAnsi="仿宋"/>
                <w:sz w:val="28"/>
              </w:rPr>
              <w:t>.</w:t>
            </w:r>
            <w:r>
              <w:rPr>
                <w:rFonts w:ascii="仿宋" w:eastAsia="仿宋" w:hAnsi="仿宋" w:hint="eastAsia"/>
                <w:sz w:val="28"/>
              </w:rPr>
              <w:t>个人课件准备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</w:tr>
      <w:tr w:rsidR="00D7742E" w:rsidRPr="00817460" w:rsidTr="004D337C">
        <w:trPr>
          <w:trHeight w:val="2690"/>
        </w:trPr>
        <w:tc>
          <w:tcPr>
            <w:tcW w:w="465" w:type="dxa"/>
            <w:vMerge w:val="restart"/>
            <w:shd w:val="clear" w:color="auto" w:fill="auto"/>
            <w:vAlign w:val="center"/>
          </w:tcPr>
          <w:p w:rsidR="00D7742E" w:rsidRPr="00817460" w:rsidRDefault="00DA7BD1" w:rsidP="004D337C">
            <w:pPr>
              <w:rPr>
                <w:rFonts w:ascii="仿宋" w:eastAsia="仿宋" w:hAnsi="仿宋"/>
                <w:sz w:val="28"/>
              </w:rPr>
            </w:pPr>
            <w:bookmarkStart w:id="4" w:name="_Hlk73364428"/>
            <w:r w:rsidRPr="00817460">
              <w:rPr>
                <w:rFonts w:ascii="仿宋" w:eastAsia="仿宋" w:hAnsi="仿宋" w:hint="eastAsia"/>
                <w:sz w:val="28"/>
              </w:rPr>
              <w:t>第</w:t>
            </w:r>
            <w:r w:rsidR="004D337C">
              <w:rPr>
                <w:rFonts w:ascii="仿宋" w:eastAsia="仿宋" w:hAnsi="仿宋" w:hint="eastAsia"/>
                <w:sz w:val="28"/>
              </w:rPr>
              <w:t>1</w:t>
            </w:r>
            <w:r w:rsidRPr="00817460">
              <w:rPr>
                <w:rFonts w:ascii="仿宋" w:eastAsia="仿宋" w:hAnsi="仿宋" w:hint="eastAsia"/>
                <w:sz w:val="28"/>
              </w:rPr>
              <w:t>天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37C" w:rsidRDefault="00C63C01" w:rsidP="004D337C">
            <w:pPr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以终</w:t>
            </w:r>
          </w:p>
          <w:p w:rsidR="00D7742E" w:rsidRPr="00817460" w:rsidRDefault="00C63C01" w:rsidP="004D337C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为始</w:t>
            </w:r>
          </w:p>
        </w:tc>
        <w:tc>
          <w:tcPr>
            <w:tcW w:w="6379" w:type="dxa"/>
            <w:shd w:val="clear" w:color="auto" w:fill="auto"/>
          </w:tcPr>
          <w:p w:rsidR="00D7742E" w:rsidRPr="00817460" w:rsidRDefault="00817460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一、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比赛</w:t>
            </w:r>
            <w:r>
              <w:rPr>
                <w:rFonts w:ascii="仿宋" w:eastAsia="仿宋" w:hAnsi="仿宋" w:hint="eastAsia"/>
                <w:sz w:val="28"/>
              </w:rPr>
              <w:t>意义与规则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1.</w:t>
            </w:r>
            <w:r w:rsidR="00817460">
              <w:rPr>
                <w:rFonts w:ascii="仿宋" w:eastAsia="仿宋" w:hAnsi="仿宋" w:hint="eastAsia"/>
                <w:sz w:val="28"/>
              </w:rPr>
              <w:t>参赛的重要意义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2.</w:t>
            </w:r>
            <w:r w:rsidRPr="00817460">
              <w:rPr>
                <w:rFonts w:ascii="仿宋" w:eastAsia="仿宋" w:hAnsi="仿宋" w:hint="eastAsia"/>
                <w:sz w:val="28"/>
              </w:rPr>
              <w:t>规则</w:t>
            </w:r>
            <w:r w:rsidR="00817460">
              <w:rPr>
                <w:rFonts w:ascii="仿宋" w:eastAsia="仿宋" w:hAnsi="仿宋" w:hint="eastAsia"/>
                <w:sz w:val="28"/>
              </w:rPr>
              <w:t>的</w:t>
            </w:r>
            <w:r w:rsidRPr="00817460">
              <w:rPr>
                <w:rFonts w:ascii="仿宋" w:eastAsia="仿宋" w:hAnsi="仿宋" w:hint="eastAsia"/>
                <w:sz w:val="28"/>
              </w:rPr>
              <w:t>把握</w:t>
            </w:r>
          </w:p>
          <w:p w:rsidR="00D7742E" w:rsidRPr="00817460" w:rsidRDefault="00817460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二、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评分</w:t>
            </w:r>
            <w:r>
              <w:rPr>
                <w:rFonts w:ascii="仿宋" w:eastAsia="仿宋" w:hAnsi="仿宋" w:hint="eastAsia"/>
                <w:sz w:val="28"/>
              </w:rPr>
              <w:t>标准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解读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1.</w:t>
            </w:r>
            <w:r w:rsidR="00817460">
              <w:rPr>
                <w:rFonts w:ascii="仿宋" w:eastAsia="仿宋" w:hAnsi="仿宋" w:hint="eastAsia"/>
                <w:sz w:val="28"/>
              </w:rPr>
              <w:t>教学设计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2.</w:t>
            </w:r>
            <w:r w:rsidR="00817460">
              <w:rPr>
                <w:rFonts w:ascii="仿宋" w:eastAsia="仿宋" w:hAnsi="仿宋" w:hint="eastAsia"/>
                <w:sz w:val="28"/>
              </w:rPr>
              <w:t xml:space="preserve">课件制作 </w:t>
            </w:r>
            <w:r w:rsidR="00817460">
              <w:rPr>
                <w:rFonts w:ascii="仿宋" w:eastAsia="仿宋" w:hAnsi="仿宋"/>
                <w:sz w:val="28"/>
              </w:rPr>
              <w:t xml:space="preserve">  </w:t>
            </w:r>
            <w:r w:rsidRPr="00817460">
              <w:rPr>
                <w:rFonts w:ascii="仿宋" w:eastAsia="仿宋" w:hAnsi="仿宋" w:hint="eastAsia"/>
                <w:sz w:val="28"/>
              </w:rPr>
              <w:t>3.</w:t>
            </w:r>
            <w:r w:rsidR="00817460">
              <w:rPr>
                <w:rFonts w:ascii="仿宋" w:eastAsia="仿宋" w:hAnsi="仿宋" w:hint="eastAsia"/>
                <w:sz w:val="28"/>
              </w:rPr>
              <w:t>现场教学</w:t>
            </w:r>
          </w:p>
          <w:p w:rsidR="00D7742E" w:rsidRPr="00817460" w:rsidRDefault="00AA7304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实操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：</w:t>
            </w:r>
            <w:r>
              <w:rPr>
                <w:rFonts w:ascii="仿宋" w:eastAsia="仿宋" w:hAnsi="仿宋" w:hint="eastAsia"/>
                <w:sz w:val="28"/>
              </w:rPr>
              <w:t>学员分别解读三张评分表，并用</w:t>
            </w:r>
            <w:proofErr w:type="gramStart"/>
            <w:r>
              <w:rPr>
                <w:rFonts w:ascii="仿宋" w:eastAsia="仿宋" w:hAnsi="仿宋" w:hint="eastAsia"/>
                <w:sz w:val="28"/>
              </w:rPr>
              <w:t>平衡轮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工具</w:t>
            </w:r>
            <w:proofErr w:type="gramEnd"/>
            <w:r w:rsidR="00DA7BD1" w:rsidRPr="00817460">
              <w:rPr>
                <w:rFonts w:ascii="仿宋" w:eastAsia="仿宋" w:hAnsi="仿宋" w:hint="eastAsia"/>
                <w:sz w:val="28"/>
              </w:rPr>
              <w:t>分析自己的强项与弱项，助教为每个学员建立一张全程学习跟踪表。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建立《学习过程跟踪表</w:t>
            </w:r>
            <w:r w:rsidRPr="00817460">
              <w:rPr>
                <w:rFonts w:ascii="仿宋" w:eastAsia="仿宋" w:hAnsi="仿宋" w:hint="eastAsia"/>
                <w:sz w:val="28"/>
              </w:rPr>
              <w:t>》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</w:tr>
      <w:tr w:rsidR="00D7742E" w:rsidRPr="00817460" w:rsidTr="004D337C">
        <w:tc>
          <w:tcPr>
            <w:tcW w:w="465" w:type="dxa"/>
            <w:vMerge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D337C" w:rsidRDefault="00DA7BD1" w:rsidP="004D337C">
            <w:pPr>
              <w:jc w:val="center"/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课程</w:t>
            </w:r>
          </w:p>
          <w:p w:rsidR="004D337C" w:rsidRDefault="00DA7BD1" w:rsidP="004D337C">
            <w:pPr>
              <w:jc w:val="center"/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设计</w:t>
            </w:r>
          </w:p>
          <w:p w:rsidR="00D7742E" w:rsidRPr="00817460" w:rsidRDefault="00DA7BD1" w:rsidP="00817460">
            <w:pPr>
              <w:rPr>
                <w:rFonts w:ascii="仿宋" w:eastAsia="仿宋" w:hAnsi="仿宋" w:hint="eastAsia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（上）</w:t>
            </w:r>
          </w:p>
        </w:tc>
        <w:tc>
          <w:tcPr>
            <w:tcW w:w="6379" w:type="dxa"/>
            <w:shd w:val="clear" w:color="auto" w:fill="auto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导入：</w:t>
            </w:r>
            <w:r w:rsidR="00AA7304">
              <w:rPr>
                <w:rFonts w:ascii="仿宋" w:eastAsia="仿宋" w:hAnsi="仿宋" w:hint="eastAsia"/>
                <w:sz w:val="28"/>
              </w:rPr>
              <w:t>往届课程设计主题范围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一、</w:t>
            </w:r>
            <w:r w:rsidR="00F02929">
              <w:rPr>
                <w:rFonts w:ascii="仿宋" w:eastAsia="仿宋" w:hAnsi="仿宋" w:hint="eastAsia"/>
                <w:sz w:val="28"/>
              </w:rPr>
              <w:t>培训需求的确定</w:t>
            </w:r>
          </w:p>
          <w:p w:rsidR="00F02929" w:rsidRDefault="00F02929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1、以绩效差距为导向</w:t>
            </w:r>
          </w:p>
          <w:p w:rsidR="00F02929" w:rsidRDefault="00F02929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2、以岗位能力为导向</w:t>
            </w:r>
          </w:p>
          <w:p w:rsidR="00F02929" w:rsidRDefault="00F02929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3、以问题解决为导向</w:t>
            </w:r>
          </w:p>
          <w:p w:rsidR="00F02929" w:rsidRDefault="00F02929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4、以提升发展为导向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（一）</w:t>
            </w:r>
            <w:r w:rsidR="006D0DEB">
              <w:rPr>
                <w:rFonts w:ascii="仿宋" w:eastAsia="仿宋" w:hAnsi="仿宋" w:hint="eastAsia"/>
                <w:sz w:val="28"/>
              </w:rPr>
              <w:t>聚焦方向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1.</w:t>
            </w:r>
            <w:r w:rsidRPr="00817460">
              <w:rPr>
                <w:rFonts w:ascii="仿宋" w:eastAsia="仿宋" w:hAnsi="仿宋" w:hint="eastAsia"/>
                <w:sz w:val="28"/>
              </w:rPr>
              <w:t>聚焦岗</w:t>
            </w:r>
            <w:r w:rsidRPr="00817460">
              <w:rPr>
                <w:rFonts w:ascii="仿宋" w:eastAsia="仿宋" w:hAnsi="仿宋" w:hint="eastAsia"/>
                <w:sz w:val="28"/>
              </w:rPr>
              <w:t>位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2.</w:t>
            </w:r>
            <w:r w:rsidRPr="00817460">
              <w:rPr>
                <w:rFonts w:ascii="仿宋" w:eastAsia="仿宋" w:hAnsi="仿宋" w:hint="eastAsia"/>
                <w:sz w:val="28"/>
              </w:rPr>
              <w:t>聚焦</w:t>
            </w:r>
            <w:r w:rsidRPr="00817460">
              <w:rPr>
                <w:rFonts w:ascii="仿宋" w:eastAsia="仿宋" w:hAnsi="仿宋" w:hint="eastAsia"/>
                <w:sz w:val="28"/>
              </w:rPr>
              <w:t>任务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3.</w:t>
            </w:r>
            <w:r w:rsidRPr="00817460">
              <w:rPr>
                <w:rFonts w:ascii="仿宋" w:eastAsia="仿宋" w:hAnsi="仿宋" w:hint="eastAsia"/>
                <w:sz w:val="28"/>
              </w:rPr>
              <w:t>聚焦</w:t>
            </w:r>
            <w:r w:rsidRPr="00817460">
              <w:rPr>
                <w:rFonts w:ascii="仿宋" w:eastAsia="仿宋" w:hAnsi="仿宋" w:hint="eastAsia"/>
                <w:sz w:val="28"/>
              </w:rPr>
              <w:t>问题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（</w:t>
            </w:r>
            <w:r w:rsidRPr="00817460">
              <w:rPr>
                <w:rFonts w:ascii="仿宋" w:eastAsia="仿宋" w:hAnsi="仿宋" w:hint="eastAsia"/>
                <w:sz w:val="28"/>
              </w:rPr>
              <w:t>二）</w:t>
            </w:r>
            <w:r w:rsidR="006D0DEB">
              <w:rPr>
                <w:rFonts w:ascii="仿宋" w:eastAsia="仿宋" w:hAnsi="仿宋" w:hint="eastAsia"/>
                <w:sz w:val="28"/>
              </w:rPr>
              <w:t>准确命题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</w:t>
            </w:r>
            <w:r w:rsidRPr="00817460">
              <w:rPr>
                <w:rFonts w:ascii="仿宋" w:eastAsia="仿宋" w:hAnsi="仿宋" w:hint="eastAsia"/>
                <w:sz w:val="28"/>
              </w:rPr>
              <w:t>.</w:t>
            </w:r>
            <w:r w:rsidRPr="00817460">
              <w:rPr>
                <w:rFonts w:ascii="仿宋" w:eastAsia="仿宋" w:hAnsi="仿宋" w:hint="eastAsia"/>
                <w:sz w:val="28"/>
              </w:rPr>
              <w:t>两种标题的对</w:t>
            </w:r>
            <w:r w:rsidRPr="00817460">
              <w:rPr>
                <w:rFonts w:ascii="仿宋" w:eastAsia="仿宋" w:hAnsi="仿宋" w:hint="eastAsia"/>
                <w:sz w:val="28"/>
              </w:rPr>
              <w:t>比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</w:t>
            </w:r>
            <w:r w:rsidRPr="00817460">
              <w:rPr>
                <w:rFonts w:ascii="仿宋" w:eastAsia="仿宋" w:hAnsi="仿宋" w:hint="eastAsia"/>
                <w:sz w:val="28"/>
              </w:rPr>
              <w:t>2</w:t>
            </w:r>
            <w:r w:rsidRPr="00817460">
              <w:rPr>
                <w:rFonts w:ascii="仿宋" w:eastAsia="仿宋" w:hAnsi="仿宋" w:hint="eastAsia"/>
                <w:sz w:val="28"/>
              </w:rPr>
              <w:t>.</w:t>
            </w:r>
            <w:r w:rsidRPr="00817460">
              <w:rPr>
                <w:rFonts w:ascii="仿宋" w:eastAsia="仿宋" w:hAnsi="仿宋" w:hint="eastAsia"/>
                <w:sz w:val="28"/>
              </w:rPr>
              <w:t>标题要素满足法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练习：</w:t>
            </w:r>
            <w:r w:rsidR="00F02929">
              <w:rPr>
                <w:rFonts w:ascii="仿宋" w:eastAsia="仿宋" w:hAnsi="仿宋" w:hint="eastAsia"/>
                <w:sz w:val="28"/>
              </w:rPr>
              <w:t>课程命名的多种方法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（</w:t>
            </w:r>
            <w:r w:rsidRPr="00817460">
              <w:rPr>
                <w:rFonts w:ascii="仿宋" w:eastAsia="仿宋" w:hAnsi="仿宋" w:hint="eastAsia"/>
                <w:sz w:val="28"/>
              </w:rPr>
              <w:t>三）</w:t>
            </w:r>
            <w:r w:rsidR="006D0DEB">
              <w:rPr>
                <w:rFonts w:ascii="仿宋" w:eastAsia="仿宋" w:hAnsi="仿宋" w:hint="eastAsia"/>
                <w:sz w:val="28"/>
              </w:rPr>
              <w:t>目标描述</w:t>
            </w:r>
          </w:p>
          <w:p w:rsidR="00D7742E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</w:t>
            </w:r>
            <w:r w:rsidRPr="00817460">
              <w:rPr>
                <w:rFonts w:ascii="仿宋" w:eastAsia="仿宋" w:hAnsi="仿宋" w:hint="eastAsia"/>
                <w:sz w:val="28"/>
              </w:rPr>
              <w:t>.</w:t>
            </w:r>
            <w:r w:rsidRPr="00817460">
              <w:rPr>
                <w:rFonts w:ascii="仿宋" w:eastAsia="仿宋" w:hAnsi="仿宋" w:hint="eastAsia"/>
                <w:sz w:val="28"/>
              </w:rPr>
              <w:t>目标的价值体现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</w:t>
            </w:r>
            <w:r w:rsidRPr="00817460">
              <w:rPr>
                <w:rFonts w:ascii="仿宋" w:eastAsia="仿宋" w:hAnsi="仿宋" w:hint="eastAsia"/>
                <w:sz w:val="28"/>
              </w:rPr>
              <w:t>2</w:t>
            </w:r>
            <w:r w:rsidRPr="00817460">
              <w:rPr>
                <w:rFonts w:ascii="仿宋" w:eastAsia="仿宋" w:hAnsi="仿宋" w:hint="eastAsia"/>
                <w:sz w:val="28"/>
              </w:rPr>
              <w:t>.</w:t>
            </w:r>
            <w:r w:rsidRPr="00817460">
              <w:rPr>
                <w:rFonts w:ascii="仿宋" w:eastAsia="仿宋" w:hAnsi="仿宋" w:hint="eastAsia"/>
                <w:sz w:val="28"/>
              </w:rPr>
              <w:t>目标制定的法则</w:t>
            </w:r>
          </w:p>
          <w:p w:rsidR="00F02929" w:rsidRPr="00817460" w:rsidRDefault="00F02929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3</w:t>
            </w:r>
            <w:r>
              <w:rPr>
                <w:rFonts w:ascii="仿宋" w:eastAsia="仿宋" w:hAnsi="仿宋"/>
                <w:sz w:val="28"/>
              </w:rPr>
              <w:t>.</w:t>
            </w:r>
            <w:r>
              <w:rPr>
                <w:rFonts w:ascii="仿宋" w:eastAsia="仿宋" w:hAnsi="仿宋" w:hint="eastAsia"/>
                <w:sz w:val="28"/>
              </w:rPr>
              <w:t>目标描述的ABCD法则及关键词掌握</w:t>
            </w:r>
          </w:p>
          <w:p w:rsidR="00D7742E" w:rsidRPr="00817460" w:rsidRDefault="00F02929" w:rsidP="00ED4DFB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实操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：</w:t>
            </w:r>
            <w:r w:rsidR="00ED4DFB">
              <w:rPr>
                <w:rFonts w:ascii="仿宋" w:eastAsia="仿宋" w:hAnsi="仿宋" w:hint="eastAsia"/>
                <w:sz w:val="28"/>
              </w:rPr>
              <w:t>给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课程命名，写出课程</w:t>
            </w:r>
            <w:r w:rsidR="00ED4DFB">
              <w:rPr>
                <w:rFonts w:ascii="仿宋" w:eastAsia="仿宋" w:hAnsi="仿宋" w:hint="eastAsia"/>
                <w:sz w:val="28"/>
              </w:rPr>
              <w:t>对象与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目标。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《</w:t>
            </w:r>
            <w:r w:rsidRPr="00817460">
              <w:rPr>
                <w:rFonts w:ascii="仿宋" w:eastAsia="仿宋" w:hAnsi="仿宋" w:hint="eastAsia"/>
                <w:sz w:val="28"/>
              </w:rPr>
              <w:t>教学设计表》初稿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C63C01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课程</w:t>
            </w:r>
            <w:r w:rsidRPr="00817460">
              <w:rPr>
                <w:rFonts w:ascii="仿宋" w:eastAsia="仿宋" w:hAnsi="仿宋" w:hint="eastAsia"/>
                <w:sz w:val="28"/>
              </w:rPr>
              <w:t>PPT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初稿</w:t>
            </w:r>
          </w:p>
        </w:tc>
      </w:tr>
      <w:tr w:rsidR="00D7742E" w:rsidRPr="00817460" w:rsidTr="004D337C">
        <w:trPr>
          <w:trHeight w:val="620"/>
        </w:trPr>
        <w:tc>
          <w:tcPr>
            <w:tcW w:w="465" w:type="dxa"/>
            <w:vMerge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992" w:type="dxa"/>
            <w:shd w:val="clear" w:color="auto" w:fill="D8D8D8" w:themeFill="background1" w:themeFillShade="D8"/>
            <w:vAlign w:val="center"/>
          </w:tcPr>
          <w:p w:rsidR="00D7742E" w:rsidRPr="00817460" w:rsidRDefault="00A55312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课后</w:t>
            </w:r>
          </w:p>
        </w:tc>
        <w:tc>
          <w:tcPr>
            <w:tcW w:w="6379" w:type="dxa"/>
            <w:shd w:val="clear" w:color="auto" w:fill="D8D8D8" w:themeFill="background1" w:themeFillShade="D8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C026DC">
              <w:rPr>
                <w:rFonts w:ascii="仿宋" w:eastAsia="仿宋" w:hAnsi="仿宋" w:hint="eastAsia"/>
                <w:sz w:val="24"/>
              </w:rPr>
              <w:t>辅导每个学员完成优化课程主题，</w:t>
            </w:r>
            <w:r w:rsidR="00A55312" w:rsidRPr="00C026DC">
              <w:rPr>
                <w:rFonts w:ascii="仿宋" w:eastAsia="仿宋" w:hAnsi="仿宋" w:hint="eastAsia"/>
                <w:sz w:val="24"/>
              </w:rPr>
              <w:t>监督</w:t>
            </w:r>
            <w:r w:rsidRPr="00C026DC">
              <w:rPr>
                <w:rFonts w:ascii="仿宋" w:eastAsia="仿宋" w:hAnsi="仿宋" w:hint="eastAsia"/>
                <w:sz w:val="24"/>
              </w:rPr>
              <w:t>提交课程主题设计表</w:t>
            </w:r>
          </w:p>
        </w:tc>
        <w:tc>
          <w:tcPr>
            <w:tcW w:w="1494" w:type="dxa"/>
            <w:vMerge/>
            <w:shd w:val="clear" w:color="auto" w:fill="D8D8D8" w:themeFill="background1" w:themeFillShade="D8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</w:tr>
      <w:tr w:rsidR="00D7742E" w:rsidRPr="00817460" w:rsidTr="004D337C">
        <w:tc>
          <w:tcPr>
            <w:tcW w:w="465" w:type="dxa"/>
            <w:vMerge w:val="restart"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lastRenderedPageBreak/>
              <w:t>第</w:t>
            </w:r>
          </w:p>
          <w:p w:rsidR="00D7742E" w:rsidRPr="00817460" w:rsidRDefault="004D337C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/>
                <w:sz w:val="28"/>
              </w:rPr>
              <w:t>2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天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4D337C" w:rsidRDefault="00DA7BD1" w:rsidP="004D337C">
            <w:pPr>
              <w:jc w:val="center"/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课程</w:t>
            </w:r>
          </w:p>
          <w:p w:rsidR="004D337C" w:rsidRDefault="00DA7BD1" w:rsidP="004D337C">
            <w:pPr>
              <w:jc w:val="center"/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设计</w:t>
            </w:r>
          </w:p>
          <w:p w:rsidR="00D7742E" w:rsidRPr="00817460" w:rsidRDefault="00DA7BD1" w:rsidP="00C63C01">
            <w:pPr>
              <w:rPr>
                <w:rFonts w:ascii="仿宋" w:eastAsia="仿宋" w:hAnsi="仿宋" w:hint="eastAsia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（下）</w:t>
            </w:r>
          </w:p>
        </w:tc>
        <w:tc>
          <w:tcPr>
            <w:tcW w:w="6379" w:type="dxa"/>
            <w:shd w:val="clear" w:color="auto" w:fill="auto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导入：</w:t>
            </w:r>
            <w:r w:rsidR="00A55312">
              <w:rPr>
                <w:rFonts w:ascii="仿宋" w:eastAsia="仿宋" w:hAnsi="仿宋" w:hint="eastAsia"/>
                <w:sz w:val="28"/>
              </w:rPr>
              <w:t>结构与逻辑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二、</w:t>
            </w:r>
            <w:r w:rsidR="00A55312">
              <w:rPr>
                <w:rFonts w:ascii="仿宋" w:eastAsia="仿宋" w:hAnsi="仿宋" w:hint="eastAsia"/>
                <w:sz w:val="28"/>
              </w:rPr>
              <w:t>课程结构的搭建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（</w:t>
            </w:r>
            <w:r w:rsidRPr="00817460">
              <w:rPr>
                <w:rFonts w:ascii="仿宋" w:eastAsia="仿宋" w:hAnsi="仿宋" w:hint="eastAsia"/>
                <w:sz w:val="28"/>
              </w:rPr>
              <w:t>一）</w:t>
            </w:r>
            <w:r w:rsidR="00C026DC">
              <w:rPr>
                <w:rFonts w:ascii="仿宋" w:eastAsia="仿宋" w:hAnsi="仿宋" w:hint="eastAsia"/>
                <w:sz w:val="28"/>
              </w:rPr>
              <w:t>万能的三段式结构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1.</w:t>
            </w:r>
            <w:r w:rsidR="00C026DC">
              <w:rPr>
                <w:rFonts w:ascii="仿宋" w:eastAsia="仿宋" w:hAnsi="仿宋" w:hint="eastAsia"/>
                <w:sz w:val="28"/>
              </w:rPr>
              <w:t>总分总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</w:t>
            </w:r>
            <w:r w:rsidRPr="00817460">
              <w:rPr>
                <w:rFonts w:ascii="仿宋" w:eastAsia="仿宋" w:hAnsi="仿宋" w:hint="eastAsia"/>
                <w:sz w:val="28"/>
              </w:rPr>
              <w:t>2.</w:t>
            </w:r>
            <w:r w:rsidR="00C026DC">
              <w:rPr>
                <w:rFonts w:ascii="仿宋" w:eastAsia="仿宋" w:hAnsi="仿宋" w:hint="eastAsia"/>
                <w:sz w:val="28"/>
              </w:rPr>
              <w:t>WWH结构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</w:t>
            </w:r>
            <w:r w:rsidRPr="00817460">
              <w:rPr>
                <w:rFonts w:ascii="仿宋" w:eastAsia="仿宋" w:hAnsi="仿宋" w:hint="eastAsia"/>
                <w:sz w:val="28"/>
              </w:rPr>
              <w:t>3.</w:t>
            </w:r>
            <w:r w:rsidR="00C026DC">
              <w:rPr>
                <w:rFonts w:ascii="仿宋" w:eastAsia="仿宋" w:hAnsi="仿宋" w:hint="eastAsia"/>
                <w:sz w:val="28"/>
              </w:rPr>
              <w:t>P</w:t>
            </w:r>
            <w:r w:rsidR="00C026DC">
              <w:rPr>
                <w:rFonts w:ascii="仿宋" w:eastAsia="仿宋" w:hAnsi="仿宋"/>
                <w:sz w:val="28"/>
              </w:rPr>
              <w:t>RM</w:t>
            </w:r>
            <w:r w:rsidR="00C026DC">
              <w:rPr>
                <w:rFonts w:ascii="仿宋" w:eastAsia="仿宋" w:hAnsi="仿宋" w:hint="eastAsia"/>
                <w:sz w:val="28"/>
              </w:rPr>
              <w:t>结构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（</w:t>
            </w:r>
            <w:r w:rsidRPr="00817460">
              <w:rPr>
                <w:rFonts w:ascii="仿宋" w:eastAsia="仿宋" w:hAnsi="仿宋" w:hint="eastAsia"/>
                <w:sz w:val="28"/>
              </w:rPr>
              <w:t>二）</w:t>
            </w:r>
            <w:r w:rsidR="00C026DC">
              <w:rPr>
                <w:rFonts w:ascii="仿宋" w:eastAsia="仿宋" w:hAnsi="仿宋" w:hint="eastAsia"/>
                <w:sz w:val="28"/>
              </w:rPr>
              <w:t>快捷高效的搭建方法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1.</w:t>
            </w:r>
            <w:r w:rsidR="00C026DC">
              <w:rPr>
                <w:rFonts w:ascii="仿宋" w:eastAsia="仿宋" w:hAnsi="仿宋" w:hint="eastAsia"/>
                <w:sz w:val="28"/>
              </w:rPr>
              <w:t>自下而上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</w:t>
            </w:r>
            <w:r w:rsidRPr="00817460">
              <w:rPr>
                <w:rFonts w:ascii="仿宋" w:eastAsia="仿宋" w:hAnsi="仿宋" w:hint="eastAsia"/>
                <w:sz w:val="28"/>
              </w:rPr>
              <w:t>2.</w:t>
            </w:r>
            <w:r w:rsidR="00C026DC">
              <w:rPr>
                <w:rFonts w:ascii="仿宋" w:eastAsia="仿宋" w:hAnsi="仿宋" w:hint="eastAsia"/>
                <w:sz w:val="28"/>
              </w:rPr>
              <w:t xml:space="preserve">自上而下 </w:t>
            </w:r>
            <w:r w:rsidR="00C026DC">
              <w:rPr>
                <w:rFonts w:ascii="仿宋" w:eastAsia="仿宋" w:hAnsi="仿宋"/>
                <w:sz w:val="28"/>
              </w:rPr>
              <w:t xml:space="preserve"> 3.133</w:t>
            </w:r>
            <w:r w:rsidR="00C026DC">
              <w:rPr>
                <w:rFonts w:ascii="仿宋" w:eastAsia="仿宋" w:hAnsi="仿宋" w:hint="eastAsia"/>
                <w:sz w:val="28"/>
              </w:rPr>
              <w:t>快速结构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lastRenderedPageBreak/>
              <w:t>三、</w:t>
            </w:r>
            <w:r w:rsidR="00A55312">
              <w:rPr>
                <w:rFonts w:ascii="仿宋" w:eastAsia="仿宋" w:hAnsi="仿宋" w:hint="eastAsia"/>
                <w:sz w:val="28"/>
              </w:rPr>
              <w:t>课程内容的开发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1.</w:t>
            </w:r>
            <w:r w:rsidRPr="00817460">
              <w:rPr>
                <w:rFonts w:ascii="仿宋" w:eastAsia="仿宋" w:hAnsi="仿宋" w:hint="eastAsia"/>
                <w:sz w:val="28"/>
              </w:rPr>
              <w:t>内容要点</w:t>
            </w:r>
            <w:proofErr w:type="gramStart"/>
            <w:r w:rsidRPr="00817460">
              <w:rPr>
                <w:rFonts w:ascii="仿宋" w:eastAsia="仿宋" w:hAnsi="仿宋" w:hint="eastAsia"/>
                <w:sz w:val="28"/>
              </w:rPr>
              <w:t>提概念</w:t>
            </w:r>
            <w:proofErr w:type="gramEnd"/>
            <w:r w:rsidRPr="00817460">
              <w:rPr>
                <w:rFonts w:ascii="仿宋" w:eastAsia="仿宋" w:hAnsi="仿宋" w:hint="eastAsia"/>
                <w:sz w:val="28"/>
              </w:rPr>
              <w:t xml:space="preserve">  2.</w:t>
            </w:r>
            <w:r w:rsidRPr="00817460">
              <w:rPr>
                <w:rFonts w:ascii="仿宋" w:eastAsia="仿宋" w:hAnsi="仿宋" w:hint="eastAsia"/>
                <w:sz w:val="28"/>
              </w:rPr>
              <w:t>内容要点编口诀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3.</w:t>
            </w:r>
            <w:r w:rsidRPr="00817460">
              <w:rPr>
                <w:rFonts w:ascii="仿宋" w:eastAsia="仿宋" w:hAnsi="仿宋" w:hint="eastAsia"/>
                <w:sz w:val="28"/>
              </w:rPr>
              <w:t>内容要点列公式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4.</w:t>
            </w:r>
            <w:r w:rsidRPr="00817460">
              <w:rPr>
                <w:rFonts w:ascii="仿宋" w:eastAsia="仿宋" w:hAnsi="仿宋" w:hint="eastAsia"/>
                <w:sz w:val="28"/>
              </w:rPr>
              <w:t>内容要点建模型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示例：优秀学员作品分享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四、</w:t>
            </w:r>
            <w:r w:rsidR="00A55312">
              <w:rPr>
                <w:rFonts w:ascii="仿宋" w:eastAsia="仿宋" w:hAnsi="仿宋" w:hint="eastAsia"/>
                <w:sz w:val="28"/>
              </w:rPr>
              <w:t>教学环节的策略</w:t>
            </w:r>
          </w:p>
          <w:p w:rsidR="00C63C01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1.</w:t>
            </w:r>
            <w:r w:rsidR="00C63C01">
              <w:rPr>
                <w:rFonts w:ascii="仿宋" w:eastAsia="仿宋" w:hAnsi="仿宋" w:hint="eastAsia"/>
                <w:sz w:val="28"/>
              </w:rPr>
              <w:t>灵活多样的课程导入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2.</w:t>
            </w:r>
            <w:r w:rsidR="00C63C01">
              <w:rPr>
                <w:rFonts w:ascii="仿宋" w:eastAsia="仿宋" w:hAnsi="仿宋" w:hint="eastAsia"/>
                <w:sz w:val="28"/>
              </w:rPr>
              <w:t>教学互动环节的设计</w:t>
            </w:r>
          </w:p>
          <w:p w:rsidR="00D7742E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3.</w:t>
            </w:r>
            <w:r w:rsidR="00C63C01">
              <w:rPr>
                <w:rFonts w:ascii="仿宋" w:eastAsia="仿宋" w:hAnsi="仿宋" w:hint="eastAsia"/>
                <w:sz w:val="28"/>
              </w:rPr>
              <w:t>练习与学习迁移</w:t>
            </w:r>
          </w:p>
          <w:p w:rsidR="00C63C01" w:rsidRPr="00817460" w:rsidRDefault="00C63C01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4</w:t>
            </w:r>
            <w:r>
              <w:rPr>
                <w:rFonts w:ascii="仿宋" w:eastAsia="仿宋" w:hAnsi="仿宋"/>
                <w:sz w:val="28"/>
              </w:rPr>
              <w:t>.</w:t>
            </w:r>
            <w:r>
              <w:rPr>
                <w:rFonts w:ascii="仿宋" w:eastAsia="仿宋" w:hAnsi="仿宋" w:hint="eastAsia"/>
                <w:sz w:val="28"/>
              </w:rPr>
              <w:t>精彩有力的结尾</w:t>
            </w:r>
          </w:p>
          <w:p w:rsidR="00D7742E" w:rsidRPr="00817460" w:rsidRDefault="00A55312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实操：丰富和充实课件内容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</w:tr>
      <w:tr w:rsidR="00D7742E" w:rsidRPr="00817460" w:rsidTr="004D337C">
        <w:tc>
          <w:tcPr>
            <w:tcW w:w="465" w:type="dxa"/>
            <w:vMerge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992" w:type="dxa"/>
            <w:shd w:val="clear" w:color="auto" w:fill="D8D8D8" w:themeFill="background1" w:themeFillShade="D8"/>
            <w:vAlign w:val="center"/>
          </w:tcPr>
          <w:p w:rsidR="00D7742E" w:rsidRPr="00817460" w:rsidRDefault="00A55312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课后</w:t>
            </w:r>
          </w:p>
        </w:tc>
        <w:tc>
          <w:tcPr>
            <w:tcW w:w="6379" w:type="dxa"/>
            <w:shd w:val="clear" w:color="auto" w:fill="D8D8D8" w:themeFill="background1" w:themeFillShade="D8"/>
            <w:vAlign w:val="center"/>
          </w:tcPr>
          <w:p w:rsidR="00D7742E" w:rsidRPr="00817460" w:rsidRDefault="00A55312" w:rsidP="00817460">
            <w:pPr>
              <w:rPr>
                <w:rFonts w:ascii="仿宋" w:eastAsia="仿宋" w:hAnsi="仿宋"/>
                <w:sz w:val="28"/>
              </w:rPr>
            </w:pPr>
            <w:r w:rsidRPr="00C026DC">
              <w:rPr>
                <w:rFonts w:ascii="仿宋" w:eastAsia="仿宋" w:hAnsi="仿宋" w:hint="eastAsia"/>
                <w:sz w:val="24"/>
              </w:rPr>
              <w:t>指导</w:t>
            </w:r>
            <w:r w:rsidR="00DA7BD1" w:rsidRPr="00C026DC">
              <w:rPr>
                <w:rFonts w:ascii="仿宋" w:eastAsia="仿宋" w:hAnsi="仿宋" w:hint="eastAsia"/>
                <w:sz w:val="24"/>
              </w:rPr>
              <w:t>每个学员初步完成所选主题的教学设计表及</w:t>
            </w:r>
            <w:r w:rsidRPr="00C026DC">
              <w:rPr>
                <w:rFonts w:ascii="仿宋" w:eastAsia="仿宋" w:hAnsi="仿宋" w:hint="eastAsia"/>
                <w:sz w:val="24"/>
              </w:rPr>
              <w:t>督促完成</w:t>
            </w:r>
            <w:r w:rsidR="00DA7BD1" w:rsidRPr="00C026DC">
              <w:rPr>
                <w:rFonts w:ascii="仿宋" w:eastAsia="仿宋" w:hAnsi="仿宋" w:hint="eastAsia"/>
                <w:sz w:val="24"/>
              </w:rPr>
              <w:t>PPT</w:t>
            </w:r>
            <w:r w:rsidRPr="00C026DC">
              <w:rPr>
                <w:rFonts w:ascii="仿宋" w:eastAsia="仿宋" w:hAnsi="仿宋" w:hint="eastAsia"/>
                <w:sz w:val="24"/>
              </w:rPr>
              <w:t>初稿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</w:tr>
      <w:bookmarkEnd w:id="4"/>
      <w:tr w:rsidR="00D7742E" w:rsidRPr="00817460" w:rsidTr="004D337C">
        <w:tc>
          <w:tcPr>
            <w:tcW w:w="465" w:type="dxa"/>
            <w:vMerge w:val="restart"/>
            <w:shd w:val="clear" w:color="auto" w:fill="auto"/>
            <w:vAlign w:val="center"/>
          </w:tcPr>
          <w:p w:rsidR="00D7742E" w:rsidRPr="00817460" w:rsidRDefault="00DA7BD1" w:rsidP="004D337C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第</w:t>
            </w:r>
            <w:r w:rsidR="004D337C">
              <w:rPr>
                <w:rFonts w:ascii="仿宋" w:eastAsia="仿宋" w:hAnsi="仿宋" w:hint="eastAsia"/>
                <w:sz w:val="28"/>
              </w:rPr>
              <w:t>3</w:t>
            </w:r>
            <w:r w:rsidR="004D337C">
              <w:rPr>
                <w:rFonts w:ascii="仿宋" w:eastAsia="仿宋" w:hAnsi="仿宋"/>
                <w:sz w:val="28"/>
              </w:rPr>
              <w:t>-4</w:t>
            </w:r>
            <w:r w:rsidRPr="00817460">
              <w:rPr>
                <w:rFonts w:ascii="仿宋" w:eastAsia="仿宋" w:hAnsi="仿宋" w:hint="eastAsia"/>
                <w:sz w:val="28"/>
              </w:rPr>
              <w:t>天</w:t>
            </w:r>
          </w:p>
        </w:tc>
        <w:tc>
          <w:tcPr>
            <w:tcW w:w="992" w:type="dxa"/>
            <w:shd w:val="clear" w:color="auto" w:fill="auto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 xml:space="preserve">   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4D337C" w:rsidRDefault="00DA7BD1" w:rsidP="004D337C">
            <w:pPr>
              <w:jc w:val="center"/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教材</w:t>
            </w:r>
          </w:p>
          <w:p w:rsidR="00D7742E" w:rsidRPr="00817460" w:rsidRDefault="00A55312" w:rsidP="004D337C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解析</w:t>
            </w:r>
          </w:p>
        </w:tc>
        <w:tc>
          <w:tcPr>
            <w:tcW w:w="6379" w:type="dxa"/>
            <w:shd w:val="clear" w:color="auto" w:fill="auto"/>
          </w:tcPr>
          <w:p w:rsidR="00A55312" w:rsidRDefault="00A55312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一、电力培训师教材的整体结构</w:t>
            </w:r>
          </w:p>
          <w:p w:rsidR="00A55312" w:rsidRPr="00A55312" w:rsidRDefault="00A55312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/>
                <w:sz w:val="28"/>
              </w:rPr>
              <w:t>1.</w:t>
            </w:r>
            <w:r>
              <w:rPr>
                <w:rFonts w:ascii="仿宋" w:eastAsia="仿宋" w:hAnsi="仿宋" w:hint="eastAsia"/>
                <w:sz w:val="28"/>
              </w:rPr>
              <w:t xml:space="preserve">基础能力 </w:t>
            </w:r>
            <w:r>
              <w:rPr>
                <w:rFonts w:ascii="仿宋" w:eastAsia="仿宋" w:hAnsi="仿宋"/>
                <w:sz w:val="28"/>
              </w:rPr>
              <w:t>2.</w:t>
            </w:r>
            <w:r>
              <w:rPr>
                <w:rFonts w:ascii="仿宋" w:eastAsia="仿宋" w:hAnsi="仿宋" w:hint="eastAsia"/>
                <w:sz w:val="28"/>
              </w:rPr>
              <w:t xml:space="preserve">培训开发 </w:t>
            </w:r>
            <w:r>
              <w:rPr>
                <w:rFonts w:ascii="仿宋" w:eastAsia="仿宋" w:hAnsi="仿宋"/>
                <w:sz w:val="28"/>
              </w:rPr>
              <w:t>3.</w:t>
            </w:r>
            <w:r>
              <w:rPr>
                <w:rFonts w:ascii="仿宋" w:eastAsia="仿宋" w:hAnsi="仿宋" w:hint="eastAsia"/>
                <w:sz w:val="28"/>
              </w:rPr>
              <w:t xml:space="preserve">培训教学 </w:t>
            </w:r>
            <w:r>
              <w:rPr>
                <w:rFonts w:ascii="仿宋" w:eastAsia="仿宋" w:hAnsi="仿宋"/>
                <w:sz w:val="28"/>
              </w:rPr>
              <w:t>4.</w:t>
            </w:r>
            <w:r>
              <w:rPr>
                <w:rFonts w:ascii="仿宋" w:eastAsia="仿宋" w:hAnsi="仿宋" w:hint="eastAsia"/>
                <w:sz w:val="28"/>
              </w:rPr>
              <w:t>培训管理</w:t>
            </w:r>
          </w:p>
          <w:p w:rsidR="00D7742E" w:rsidRDefault="00A55312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二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、</w:t>
            </w:r>
            <w:r>
              <w:rPr>
                <w:rFonts w:ascii="仿宋" w:eastAsia="仿宋" w:hAnsi="仿宋" w:hint="eastAsia"/>
                <w:sz w:val="28"/>
              </w:rPr>
              <w:t>各章节内容串讲</w:t>
            </w:r>
            <w:r w:rsidR="00C63C01">
              <w:rPr>
                <w:rFonts w:ascii="仿宋" w:eastAsia="仿宋" w:hAnsi="仿宋" w:hint="eastAsia"/>
                <w:sz w:val="28"/>
              </w:rPr>
              <w:t>解读</w:t>
            </w:r>
          </w:p>
          <w:p w:rsidR="00C63C01" w:rsidRPr="00817460" w:rsidRDefault="00C63C01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重点：成人学习特点，培训开发方法、各类教学方法对比、培训项目实施管理等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练习：</w:t>
            </w:r>
            <w:r w:rsidR="00A55312">
              <w:rPr>
                <w:rFonts w:ascii="仿宋" w:eastAsia="仿宋" w:hAnsi="仿宋" w:hint="eastAsia"/>
                <w:sz w:val="28"/>
              </w:rPr>
              <w:t>各章节重点及易考点</w:t>
            </w:r>
            <w:r w:rsidR="00C63C01">
              <w:rPr>
                <w:rFonts w:ascii="仿宋" w:eastAsia="仿宋" w:hAnsi="仿宋" w:hint="eastAsia"/>
                <w:sz w:val="28"/>
              </w:rPr>
              <w:t>指导</w:t>
            </w:r>
          </w:p>
          <w:p w:rsidR="00D7742E" w:rsidRPr="00817460" w:rsidRDefault="00C63C01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三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、</w:t>
            </w:r>
            <w:r>
              <w:rPr>
                <w:rFonts w:ascii="仿宋" w:eastAsia="仿宋" w:hAnsi="仿宋" w:hint="eastAsia"/>
                <w:sz w:val="28"/>
              </w:rPr>
              <w:t>全书案例分析及实务</w:t>
            </w:r>
          </w:p>
          <w:p w:rsidR="00D7742E" w:rsidRPr="00817460" w:rsidRDefault="00DA7BD1" w:rsidP="00C63C01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练</w:t>
            </w:r>
            <w:r w:rsidRPr="00817460">
              <w:rPr>
                <w:rFonts w:ascii="仿宋" w:eastAsia="仿宋" w:hAnsi="仿宋" w:hint="eastAsia"/>
                <w:sz w:val="28"/>
              </w:rPr>
              <w:t>习：</w:t>
            </w:r>
            <w:proofErr w:type="gramStart"/>
            <w:r w:rsidRPr="00817460">
              <w:rPr>
                <w:rFonts w:ascii="仿宋" w:eastAsia="仿宋" w:hAnsi="仿宋" w:hint="eastAsia"/>
                <w:sz w:val="28"/>
              </w:rPr>
              <w:t>题库刷题及</w:t>
            </w:r>
            <w:proofErr w:type="gramEnd"/>
            <w:r w:rsidRPr="00817460">
              <w:rPr>
                <w:rFonts w:ascii="仿宋" w:eastAsia="仿宋" w:hAnsi="仿宋" w:hint="eastAsia"/>
                <w:sz w:val="28"/>
              </w:rPr>
              <w:t>技巧讨论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C63C01" w:rsidRDefault="00C63C01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客观题</w:t>
            </w:r>
          </w:p>
          <w:p w:rsidR="00D7742E" w:rsidRPr="00817460" w:rsidRDefault="00C63C01" w:rsidP="00817460">
            <w:pPr>
              <w:rPr>
                <w:rFonts w:ascii="仿宋" w:eastAsia="仿宋" w:hAnsi="仿宋"/>
                <w:sz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</w:rPr>
              <w:t>刷题</w:t>
            </w:r>
            <w:proofErr w:type="gramEnd"/>
          </w:p>
        </w:tc>
      </w:tr>
      <w:tr w:rsidR="00D7742E" w:rsidRPr="00817460" w:rsidTr="004D337C">
        <w:tc>
          <w:tcPr>
            <w:tcW w:w="465" w:type="dxa"/>
            <w:vMerge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992" w:type="dxa"/>
            <w:shd w:val="clear" w:color="auto" w:fill="D8D8D8" w:themeFill="background1" w:themeFillShade="D8"/>
            <w:vAlign w:val="center"/>
          </w:tcPr>
          <w:p w:rsidR="00D7742E" w:rsidRPr="00817460" w:rsidRDefault="00C63C01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课后</w:t>
            </w:r>
          </w:p>
        </w:tc>
        <w:tc>
          <w:tcPr>
            <w:tcW w:w="6379" w:type="dxa"/>
            <w:shd w:val="clear" w:color="auto" w:fill="D8D8D8" w:themeFill="background1" w:themeFillShade="D8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C026DC">
              <w:rPr>
                <w:rFonts w:ascii="仿宋" w:eastAsia="仿宋" w:hAnsi="仿宋" w:hint="eastAsia"/>
                <w:sz w:val="24"/>
              </w:rPr>
              <w:t>重点模块的案例分析题讲解讨论</w:t>
            </w:r>
          </w:p>
        </w:tc>
        <w:tc>
          <w:tcPr>
            <w:tcW w:w="1494" w:type="dxa"/>
            <w:vMerge/>
            <w:shd w:val="clear" w:color="auto" w:fill="D8D8D8" w:themeFill="background1" w:themeFillShade="D8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</w:tr>
      <w:tr w:rsidR="007F247D" w:rsidRPr="00817460" w:rsidTr="007F247D">
        <w:tc>
          <w:tcPr>
            <w:tcW w:w="465" w:type="dxa"/>
            <w:shd w:val="clear" w:color="auto" w:fill="FFFFFF" w:themeFill="background1"/>
            <w:vAlign w:val="center"/>
          </w:tcPr>
          <w:p w:rsidR="007F247D" w:rsidRPr="00817460" w:rsidRDefault="007F247D" w:rsidP="00817460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F247D" w:rsidRDefault="007F247D" w:rsidP="00817460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7F247D" w:rsidRDefault="007F247D" w:rsidP="007F247D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导入：</w:t>
            </w:r>
            <w:r>
              <w:rPr>
                <w:rFonts w:ascii="仿宋" w:eastAsia="仿宋" w:hAnsi="仿宋" w:hint="eastAsia"/>
                <w:sz w:val="28"/>
              </w:rPr>
              <w:t>优秀作品的赏析与特点总结</w:t>
            </w:r>
          </w:p>
          <w:p w:rsidR="007F247D" w:rsidRPr="00817460" w:rsidRDefault="007F247D" w:rsidP="007F247D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一、版面的处理</w:t>
            </w:r>
          </w:p>
          <w:p w:rsidR="007F247D" w:rsidRPr="007F247D" w:rsidRDefault="007F247D" w:rsidP="00817460">
            <w:pPr>
              <w:rPr>
                <w:rFonts w:ascii="仿宋" w:eastAsia="仿宋" w:hAnsi="仿宋" w:hint="eastAsia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lastRenderedPageBreak/>
              <w:t>1.</w:t>
            </w:r>
            <w:r>
              <w:rPr>
                <w:rFonts w:ascii="仿宋" w:eastAsia="仿宋" w:hAnsi="仿宋" w:hint="eastAsia"/>
                <w:sz w:val="28"/>
              </w:rPr>
              <w:t>四个统一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2.</w:t>
            </w:r>
            <w:r>
              <w:rPr>
                <w:rFonts w:ascii="仿宋" w:eastAsia="仿宋" w:hAnsi="仿宋" w:hint="eastAsia"/>
                <w:sz w:val="28"/>
              </w:rPr>
              <w:t>快速搭建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3.</w:t>
            </w:r>
            <w:r>
              <w:rPr>
                <w:rFonts w:ascii="仿宋" w:eastAsia="仿宋" w:hAnsi="仿宋" w:hint="eastAsia"/>
                <w:sz w:val="28"/>
              </w:rPr>
              <w:t>母版应用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F247D" w:rsidRPr="00817460" w:rsidRDefault="007F247D" w:rsidP="00817460">
            <w:pPr>
              <w:rPr>
                <w:rFonts w:ascii="仿宋" w:eastAsia="仿宋" w:hAnsi="仿宋"/>
                <w:sz w:val="28"/>
              </w:rPr>
            </w:pPr>
          </w:p>
        </w:tc>
      </w:tr>
      <w:tr w:rsidR="00D7742E" w:rsidRPr="00817460" w:rsidTr="004D337C">
        <w:trPr>
          <w:trHeight w:val="2350"/>
        </w:trPr>
        <w:tc>
          <w:tcPr>
            <w:tcW w:w="465" w:type="dxa"/>
            <w:vMerge w:val="restart"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第</w:t>
            </w:r>
          </w:p>
          <w:p w:rsidR="00D7742E" w:rsidRPr="00817460" w:rsidRDefault="004D337C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5</w:t>
            </w:r>
            <w:r>
              <w:rPr>
                <w:rFonts w:ascii="仿宋" w:eastAsia="仿宋" w:hAnsi="仿宋"/>
                <w:sz w:val="28"/>
              </w:rPr>
              <w:t>-6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天</w:t>
            </w:r>
          </w:p>
        </w:tc>
        <w:tc>
          <w:tcPr>
            <w:tcW w:w="992" w:type="dxa"/>
            <w:shd w:val="clear" w:color="auto" w:fill="auto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4D337C" w:rsidRDefault="00C63C01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课件</w:t>
            </w:r>
          </w:p>
          <w:p w:rsidR="00D7742E" w:rsidRPr="00817460" w:rsidRDefault="00C63C01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辅导</w:t>
            </w:r>
          </w:p>
        </w:tc>
        <w:tc>
          <w:tcPr>
            <w:tcW w:w="6379" w:type="dxa"/>
            <w:shd w:val="clear" w:color="auto" w:fill="auto"/>
          </w:tcPr>
          <w:p w:rsidR="00D7742E" w:rsidRPr="00817460" w:rsidRDefault="00C026DC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二、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素材</w:t>
            </w:r>
            <w:r>
              <w:rPr>
                <w:rFonts w:ascii="仿宋" w:eastAsia="仿宋" w:hAnsi="仿宋" w:hint="eastAsia"/>
                <w:sz w:val="28"/>
              </w:rPr>
              <w:t>的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处理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1.</w:t>
            </w:r>
            <w:r w:rsidRPr="00817460">
              <w:rPr>
                <w:rFonts w:ascii="仿宋" w:eastAsia="仿宋" w:hAnsi="仿宋" w:hint="eastAsia"/>
                <w:sz w:val="28"/>
              </w:rPr>
              <w:t>内部素材拍摄要领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 </w:t>
            </w:r>
            <w:r w:rsidRPr="00817460">
              <w:rPr>
                <w:rFonts w:ascii="仿宋" w:eastAsia="仿宋" w:hAnsi="仿宋" w:hint="eastAsia"/>
                <w:sz w:val="28"/>
              </w:rPr>
              <w:t>2.</w:t>
            </w:r>
            <w:r w:rsidRPr="00817460">
              <w:rPr>
                <w:rFonts w:ascii="仿宋" w:eastAsia="仿宋" w:hAnsi="仿宋" w:hint="eastAsia"/>
                <w:sz w:val="28"/>
              </w:rPr>
              <w:t>渠道素材搜索技巧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3.AI</w:t>
            </w:r>
            <w:r w:rsidRPr="00817460">
              <w:rPr>
                <w:rFonts w:ascii="仿宋" w:eastAsia="仿宋" w:hAnsi="仿宋" w:hint="eastAsia"/>
                <w:sz w:val="28"/>
              </w:rPr>
              <w:t>创作方法的演示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讨论：</w:t>
            </w:r>
            <w:r w:rsidR="00C026DC">
              <w:rPr>
                <w:rFonts w:ascii="仿宋" w:eastAsia="仿宋" w:hAnsi="仿宋" w:hint="eastAsia"/>
                <w:sz w:val="28"/>
              </w:rPr>
              <w:t>套用模板后的一系列问题及处置技巧</w:t>
            </w:r>
          </w:p>
          <w:p w:rsidR="00D7742E" w:rsidRPr="00817460" w:rsidRDefault="00C026DC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三、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PPT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实用技巧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1.</w:t>
            </w:r>
            <w:r w:rsidRPr="00817460">
              <w:rPr>
                <w:rFonts w:ascii="仿宋" w:eastAsia="仿宋" w:hAnsi="仿宋" w:hint="eastAsia"/>
                <w:sz w:val="28"/>
              </w:rPr>
              <w:t>母版设计方便法门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2.</w:t>
            </w:r>
            <w:r w:rsidRPr="00817460">
              <w:rPr>
                <w:rFonts w:ascii="仿宋" w:eastAsia="仿宋" w:hAnsi="仿宋" w:hint="eastAsia"/>
                <w:sz w:val="28"/>
              </w:rPr>
              <w:t>图文排版三大途径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3.</w:t>
            </w:r>
            <w:proofErr w:type="gramStart"/>
            <w:r w:rsidRPr="00817460">
              <w:rPr>
                <w:rFonts w:ascii="仿宋" w:eastAsia="仿宋" w:hAnsi="仿宋" w:hint="eastAsia"/>
                <w:sz w:val="28"/>
              </w:rPr>
              <w:t>蒙版作用</w:t>
            </w:r>
            <w:proofErr w:type="gramEnd"/>
            <w:r w:rsidRPr="00817460">
              <w:rPr>
                <w:rFonts w:ascii="仿宋" w:eastAsia="仿宋" w:hAnsi="仿宋" w:hint="eastAsia"/>
                <w:sz w:val="28"/>
              </w:rPr>
              <w:t>不可小觑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4.</w:t>
            </w:r>
            <w:r w:rsidRPr="00817460">
              <w:rPr>
                <w:rFonts w:ascii="仿宋" w:eastAsia="仿宋" w:hAnsi="仿宋" w:hint="eastAsia"/>
                <w:sz w:val="28"/>
              </w:rPr>
              <w:t>表格艺术妙不可言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5.</w:t>
            </w:r>
            <w:r w:rsidRPr="00817460">
              <w:rPr>
                <w:rFonts w:ascii="仿宋" w:eastAsia="仿宋" w:hAnsi="仿宋" w:hint="eastAsia"/>
                <w:sz w:val="28"/>
              </w:rPr>
              <w:t>智能动画锦上添花</w:t>
            </w:r>
            <w:r w:rsidRPr="00817460">
              <w:rPr>
                <w:rFonts w:ascii="仿宋" w:eastAsia="仿宋" w:hAnsi="仿宋" w:hint="eastAsia"/>
                <w:sz w:val="28"/>
              </w:rPr>
              <w:t xml:space="preserve">  6.</w:t>
            </w:r>
            <w:r w:rsidRPr="00817460">
              <w:rPr>
                <w:rFonts w:ascii="仿宋" w:eastAsia="仿宋" w:hAnsi="仿宋" w:hint="eastAsia"/>
                <w:sz w:val="28"/>
              </w:rPr>
              <w:t>流程图表得心应手</w:t>
            </w:r>
          </w:p>
          <w:p w:rsidR="00D7742E" w:rsidRPr="00817460" w:rsidRDefault="00C026DC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实操：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应用上述技巧，</w:t>
            </w:r>
            <w:r>
              <w:rPr>
                <w:rFonts w:ascii="仿宋" w:eastAsia="仿宋" w:hAnsi="仿宋" w:hint="eastAsia"/>
                <w:sz w:val="28"/>
              </w:rPr>
              <w:t>优化PP</w:t>
            </w:r>
            <w:r>
              <w:rPr>
                <w:rFonts w:ascii="仿宋" w:eastAsia="仿宋" w:hAnsi="仿宋"/>
                <w:sz w:val="28"/>
              </w:rPr>
              <w:t>T</w:t>
            </w:r>
            <w:r>
              <w:rPr>
                <w:rFonts w:ascii="仿宋" w:eastAsia="仿宋" w:hAnsi="仿宋" w:hint="eastAsia"/>
                <w:sz w:val="28"/>
              </w:rPr>
              <w:t>课件，形成一套标准的课件模式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。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D7742E" w:rsidRPr="00817460" w:rsidRDefault="00C026DC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课程PPT的优化完善</w:t>
            </w:r>
          </w:p>
        </w:tc>
      </w:tr>
      <w:tr w:rsidR="00D7742E" w:rsidRPr="00817460" w:rsidTr="004D337C">
        <w:trPr>
          <w:trHeight w:val="811"/>
        </w:trPr>
        <w:tc>
          <w:tcPr>
            <w:tcW w:w="465" w:type="dxa"/>
            <w:vMerge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992" w:type="dxa"/>
            <w:shd w:val="clear" w:color="auto" w:fill="D8D8D8" w:themeFill="background1" w:themeFillShade="D8"/>
            <w:vAlign w:val="center"/>
          </w:tcPr>
          <w:p w:rsidR="00D7742E" w:rsidRPr="00817460" w:rsidRDefault="00C026DC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课后</w:t>
            </w:r>
          </w:p>
        </w:tc>
        <w:tc>
          <w:tcPr>
            <w:tcW w:w="6379" w:type="dxa"/>
            <w:shd w:val="clear" w:color="auto" w:fill="D8D8D8" w:themeFill="background1" w:themeFillShade="D8"/>
            <w:vAlign w:val="center"/>
          </w:tcPr>
          <w:p w:rsidR="00D7742E" w:rsidRPr="00817460" w:rsidRDefault="00C026DC" w:rsidP="00817460">
            <w:pPr>
              <w:rPr>
                <w:rFonts w:ascii="仿宋" w:eastAsia="仿宋" w:hAnsi="仿宋"/>
                <w:sz w:val="28"/>
              </w:rPr>
            </w:pPr>
            <w:r w:rsidRPr="00C026DC">
              <w:rPr>
                <w:rFonts w:ascii="仿宋" w:eastAsia="仿宋" w:hAnsi="仿宋" w:hint="eastAsia"/>
                <w:sz w:val="24"/>
              </w:rPr>
              <w:t>练习</w:t>
            </w:r>
            <w:r w:rsidR="00DA7BD1" w:rsidRPr="00C026DC">
              <w:rPr>
                <w:rFonts w:ascii="仿宋" w:eastAsia="仿宋" w:hAnsi="仿宋" w:hint="eastAsia"/>
                <w:sz w:val="24"/>
              </w:rPr>
              <w:t>根据给定的素材，限时开发课课程（教学设计表</w:t>
            </w:r>
            <w:r w:rsidR="00DA7BD1" w:rsidRPr="00C026DC">
              <w:rPr>
                <w:rFonts w:ascii="仿宋" w:eastAsia="仿宋" w:hAnsi="仿宋" w:hint="eastAsia"/>
                <w:sz w:val="24"/>
              </w:rPr>
              <w:t>+PPT</w:t>
            </w:r>
            <w:r w:rsidR="00DA7BD1" w:rsidRPr="00C026DC">
              <w:rPr>
                <w:rFonts w:ascii="仿宋" w:eastAsia="仿宋" w:hAnsi="仿宋" w:hint="eastAsia"/>
                <w:sz w:val="24"/>
              </w:rPr>
              <w:t>）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</w:tr>
      <w:tr w:rsidR="00D7742E" w:rsidRPr="00817460" w:rsidTr="004D337C">
        <w:trPr>
          <w:trHeight w:val="1622"/>
        </w:trPr>
        <w:tc>
          <w:tcPr>
            <w:tcW w:w="465" w:type="dxa"/>
            <w:vMerge w:val="restart"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第</w:t>
            </w:r>
          </w:p>
          <w:p w:rsidR="00D7742E" w:rsidRPr="00817460" w:rsidRDefault="004D337C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7</w:t>
            </w:r>
            <w:r>
              <w:rPr>
                <w:rFonts w:ascii="仿宋" w:eastAsia="仿宋" w:hAnsi="仿宋"/>
                <w:sz w:val="28"/>
              </w:rPr>
              <w:t>-9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天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37C" w:rsidRDefault="00DA7BD1" w:rsidP="004D337C">
            <w:pPr>
              <w:jc w:val="center"/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现场</w:t>
            </w:r>
          </w:p>
          <w:p w:rsidR="00D7742E" w:rsidRPr="00817460" w:rsidRDefault="00DA7BD1" w:rsidP="004D337C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教学</w:t>
            </w:r>
          </w:p>
        </w:tc>
        <w:tc>
          <w:tcPr>
            <w:tcW w:w="6379" w:type="dxa"/>
            <w:shd w:val="clear" w:color="auto" w:fill="auto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一、每一位学员完整展示</w:t>
            </w:r>
            <w:r w:rsidRPr="00817460">
              <w:rPr>
                <w:rFonts w:ascii="仿宋" w:eastAsia="仿宋" w:hAnsi="仿宋" w:hint="eastAsia"/>
                <w:sz w:val="28"/>
              </w:rPr>
              <w:t>PPT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二、学员相互点评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三、老师</w:t>
            </w:r>
            <w:r w:rsidR="00C026DC">
              <w:rPr>
                <w:rFonts w:ascii="仿宋" w:eastAsia="仿宋" w:hAnsi="仿宋" w:hint="eastAsia"/>
                <w:sz w:val="28"/>
              </w:rPr>
              <w:t>点评</w:t>
            </w:r>
            <w:r w:rsidR="007F247D">
              <w:rPr>
                <w:rFonts w:ascii="仿宋" w:eastAsia="仿宋" w:hAnsi="仿宋" w:hint="eastAsia"/>
                <w:sz w:val="28"/>
              </w:rPr>
              <w:t>、</w:t>
            </w:r>
            <w:r w:rsidR="00C026DC">
              <w:rPr>
                <w:rFonts w:ascii="仿宋" w:eastAsia="仿宋" w:hAnsi="仿宋" w:hint="eastAsia"/>
                <w:sz w:val="28"/>
              </w:rPr>
              <w:t>反馈</w:t>
            </w:r>
            <w:r w:rsidR="007F247D">
              <w:rPr>
                <w:rFonts w:ascii="仿宋" w:eastAsia="仿宋" w:hAnsi="仿宋" w:hint="eastAsia"/>
                <w:sz w:val="28"/>
              </w:rPr>
              <w:t>、示范</w:t>
            </w:r>
            <w:bookmarkStart w:id="5" w:name="_GoBack"/>
            <w:bookmarkEnd w:id="5"/>
          </w:p>
          <w:p w:rsidR="00D7742E" w:rsidRPr="00817460" w:rsidRDefault="00DA7BD1" w:rsidP="00C026DC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四、学员作品优化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《课程教学设计表》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《课程</w:t>
            </w:r>
            <w:r w:rsidRPr="00817460">
              <w:rPr>
                <w:rFonts w:ascii="仿宋" w:eastAsia="仿宋" w:hAnsi="仿宋" w:hint="eastAsia"/>
                <w:sz w:val="28"/>
              </w:rPr>
              <w:t>PPT</w:t>
            </w:r>
            <w:r w:rsidRPr="00817460">
              <w:rPr>
                <w:rFonts w:ascii="仿宋" w:eastAsia="仿宋" w:hAnsi="仿宋" w:hint="eastAsia"/>
                <w:sz w:val="28"/>
              </w:rPr>
              <w:t>》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《课程讲稿》</w:t>
            </w:r>
          </w:p>
        </w:tc>
      </w:tr>
      <w:tr w:rsidR="00D7742E" w:rsidRPr="00817460" w:rsidTr="004D337C">
        <w:trPr>
          <w:trHeight w:val="910"/>
        </w:trPr>
        <w:tc>
          <w:tcPr>
            <w:tcW w:w="465" w:type="dxa"/>
            <w:vMerge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992" w:type="dxa"/>
            <w:shd w:val="clear" w:color="auto" w:fill="D8D8D8" w:themeFill="background1" w:themeFillShade="D8"/>
            <w:vAlign w:val="center"/>
          </w:tcPr>
          <w:p w:rsidR="00D7742E" w:rsidRPr="00817460" w:rsidRDefault="00C026DC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课后</w:t>
            </w:r>
          </w:p>
        </w:tc>
        <w:tc>
          <w:tcPr>
            <w:tcW w:w="6379" w:type="dxa"/>
            <w:shd w:val="clear" w:color="auto" w:fill="D8D8D8" w:themeFill="background1" w:themeFillShade="D8"/>
            <w:vAlign w:val="center"/>
          </w:tcPr>
          <w:p w:rsidR="00D7742E" w:rsidRPr="00C026DC" w:rsidRDefault="00C026DC" w:rsidP="00817460">
            <w:pPr>
              <w:rPr>
                <w:rFonts w:ascii="仿宋" w:eastAsia="仿宋" w:hAnsi="仿宋"/>
                <w:sz w:val="24"/>
              </w:rPr>
            </w:pPr>
            <w:r w:rsidRPr="00C026DC">
              <w:rPr>
                <w:rFonts w:ascii="仿宋" w:eastAsia="仿宋" w:hAnsi="仿宋" w:hint="eastAsia"/>
                <w:sz w:val="24"/>
              </w:rPr>
              <w:t>学员在</w:t>
            </w:r>
            <w:proofErr w:type="gramStart"/>
            <w:r w:rsidRPr="00C026DC">
              <w:rPr>
                <w:rFonts w:ascii="仿宋" w:eastAsia="仿宋" w:hAnsi="仿宋" w:hint="eastAsia"/>
                <w:sz w:val="24"/>
              </w:rPr>
              <w:t>磨课过程</w:t>
            </w:r>
            <w:proofErr w:type="gramEnd"/>
            <w:r w:rsidRPr="00C026DC">
              <w:rPr>
                <w:rFonts w:ascii="仿宋" w:eastAsia="仿宋" w:hAnsi="仿宋" w:hint="eastAsia"/>
                <w:sz w:val="24"/>
              </w:rPr>
              <w:t>中撰写并修改完善课程讲稿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</w:tr>
      <w:tr w:rsidR="00D7742E" w:rsidRPr="00817460" w:rsidTr="004D337C">
        <w:trPr>
          <w:trHeight w:val="913"/>
        </w:trPr>
        <w:tc>
          <w:tcPr>
            <w:tcW w:w="465" w:type="dxa"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第十天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37C" w:rsidRDefault="00C026DC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成果</w:t>
            </w:r>
          </w:p>
          <w:p w:rsidR="00D7742E" w:rsidRPr="00817460" w:rsidRDefault="00C026DC" w:rsidP="0081746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验收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7742E" w:rsidRPr="00817460" w:rsidRDefault="00C026DC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理论考试：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随机抽取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100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道客观题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案例分析：提取三道案例分析题完整作答</w:t>
            </w:r>
          </w:p>
          <w:p w:rsidR="00C026DC" w:rsidRDefault="00C026DC" w:rsidP="0081746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教学设计</w:t>
            </w:r>
            <w:r w:rsidR="00DA7BD1" w:rsidRPr="00817460">
              <w:rPr>
                <w:rFonts w:ascii="仿宋" w:eastAsia="仿宋" w:hAnsi="仿宋" w:hint="eastAsia"/>
                <w:sz w:val="28"/>
              </w:rPr>
              <w:t>：根据随机提供的素材开课程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现场</w:t>
            </w:r>
            <w:r w:rsidR="00C026DC">
              <w:rPr>
                <w:rFonts w:ascii="仿宋" w:eastAsia="仿宋" w:hAnsi="仿宋" w:hint="eastAsia"/>
                <w:sz w:val="28"/>
              </w:rPr>
              <w:t>教学：学员现场讲授自己的课程</w:t>
            </w:r>
            <w:r w:rsidRPr="00817460">
              <w:rPr>
                <w:rFonts w:ascii="仿宋" w:eastAsia="仿宋" w:hAnsi="仿宋" w:hint="eastAsia"/>
                <w:sz w:val="28"/>
              </w:rPr>
              <w:t>30</w:t>
            </w:r>
            <w:r w:rsidR="00C026DC">
              <w:rPr>
                <w:rFonts w:ascii="仿宋" w:eastAsia="仿宋" w:hAnsi="仿宋" w:hint="eastAsia"/>
                <w:sz w:val="28"/>
              </w:rPr>
              <w:t>分钟</w:t>
            </w:r>
            <w:r w:rsidRPr="00817460">
              <w:rPr>
                <w:rFonts w:ascii="仿宋" w:eastAsia="仿宋" w:hAnsi="仿宋" w:hint="eastAsia"/>
                <w:sz w:val="28"/>
              </w:rPr>
              <w:t>，评委</w:t>
            </w:r>
            <w:r w:rsidRPr="00817460">
              <w:rPr>
                <w:rFonts w:ascii="仿宋" w:eastAsia="仿宋" w:hAnsi="仿宋" w:hint="eastAsia"/>
                <w:sz w:val="28"/>
              </w:rPr>
              <w:lastRenderedPageBreak/>
              <w:t>组</w:t>
            </w:r>
            <w:r w:rsidR="00C026DC">
              <w:rPr>
                <w:rFonts w:ascii="仿宋" w:eastAsia="仿宋" w:hAnsi="仿宋" w:hint="eastAsia"/>
                <w:sz w:val="28"/>
              </w:rPr>
              <w:t>给予评分并提问、反馈</w:t>
            </w:r>
            <w:r w:rsidRPr="00817460">
              <w:rPr>
                <w:rFonts w:ascii="仿宋" w:eastAsia="仿宋" w:hAnsi="仿宋" w:hint="eastAsia"/>
                <w:sz w:val="28"/>
              </w:rPr>
              <w:t>。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全程复盘：按照每个学员的《学习过程跟踪表》，审视自己的作品成果，成长体会，改进空间及赛前注意点等事项。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lastRenderedPageBreak/>
              <w:t>学员</w:t>
            </w:r>
            <w:r w:rsidR="00C026DC">
              <w:rPr>
                <w:rFonts w:ascii="仿宋" w:eastAsia="仿宋" w:hAnsi="仿宋" w:hint="eastAsia"/>
                <w:sz w:val="28"/>
              </w:rPr>
              <w:t>评分</w:t>
            </w: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</w:p>
          <w:p w:rsidR="00D7742E" w:rsidRPr="00817460" w:rsidRDefault="00DA7BD1" w:rsidP="00817460">
            <w:pPr>
              <w:rPr>
                <w:rFonts w:ascii="仿宋" w:eastAsia="仿宋" w:hAnsi="仿宋"/>
                <w:sz w:val="28"/>
              </w:rPr>
            </w:pPr>
            <w:r w:rsidRPr="00817460">
              <w:rPr>
                <w:rFonts w:ascii="仿宋" w:eastAsia="仿宋" w:hAnsi="仿宋" w:hint="eastAsia"/>
                <w:sz w:val="28"/>
              </w:rPr>
              <w:t>比赛需提交的资料</w:t>
            </w:r>
            <w:r w:rsidRPr="00817460">
              <w:rPr>
                <w:rFonts w:ascii="仿宋" w:eastAsia="仿宋" w:hAnsi="仿宋" w:hint="eastAsia"/>
                <w:sz w:val="28"/>
              </w:rPr>
              <w:lastRenderedPageBreak/>
              <w:t>包封装</w:t>
            </w:r>
          </w:p>
        </w:tc>
      </w:tr>
      <w:bookmarkEnd w:id="2"/>
      <w:bookmarkEnd w:id="3"/>
    </w:tbl>
    <w:p w:rsidR="00624455" w:rsidRPr="00817460" w:rsidRDefault="00624455">
      <w:pPr>
        <w:rPr>
          <w:rFonts w:ascii="仿宋" w:eastAsia="仿宋" w:hAnsi="仿宋" w:hint="eastAsia"/>
          <w:sz w:val="28"/>
        </w:rPr>
      </w:pPr>
    </w:p>
    <w:sectPr w:rsidR="00624455" w:rsidRPr="00817460">
      <w:footerReference w:type="even" r:id="rId6"/>
      <w:footerReference w:type="default" r:id="rId7"/>
      <w:pgSz w:w="11906" w:h="16838"/>
      <w:pgMar w:top="1304" w:right="1134" w:bottom="141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BD1" w:rsidRDefault="00DA7BD1" w:rsidP="00817460">
      <w:r>
        <w:separator/>
      </w:r>
    </w:p>
  </w:endnote>
  <w:endnote w:type="continuationSeparator" w:id="0">
    <w:p w:rsidR="00DA7BD1" w:rsidRDefault="00DA7BD1" w:rsidP="0081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42E" w:rsidRDefault="00DA7BD1" w:rsidP="00CD62D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42E" w:rsidRDefault="00DA7BD1" w:rsidP="00CD62DE">
    <w:pPr>
      <w:pStyle w:val="a4"/>
    </w:pPr>
    <w:sdt>
      <w:sdtPr>
        <w:id w:val="-720666855"/>
        <w:showingPlcHdr/>
      </w:sdtPr>
      <w:sdtEndPr/>
      <w:sdtContent>
        <w:r>
          <w:t xml:space="preserve">     </w:t>
        </w:r>
      </w:sdtContent>
    </w:sdt>
    <w:r>
      <w:t xml:space="preserve">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BD1" w:rsidRDefault="00DA7BD1" w:rsidP="00817460">
      <w:r>
        <w:separator/>
      </w:r>
    </w:p>
  </w:footnote>
  <w:footnote w:type="continuationSeparator" w:id="0">
    <w:p w:rsidR="00DA7BD1" w:rsidRDefault="00DA7BD1" w:rsidP="00817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460"/>
    <w:rsid w:val="004D337C"/>
    <w:rsid w:val="00624455"/>
    <w:rsid w:val="006D0DEB"/>
    <w:rsid w:val="007F247D"/>
    <w:rsid w:val="00817460"/>
    <w:rsid w:val="00A55312"/>
    <w:rsid w:val="00AA7304"/>
    <w:rsid w:val="00C026DC"/>
    <w:rsid w:val="00C63C01"/>
    <w:rsid w:val="00DA7BD1"/>
    <w:rsid w:val="00ED4DFB"/>
    <w:rsid w:val="00F0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2338C"/>
  <w15:chartTrackingRefBased/>
  <w15:docId w15:val="{52B6F4AF-489F-4657-BA6F-EBCB424A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autoRedefine/>
    <w:uiPriority w:val="99"/>
    <w:unhideWhenUsed/>
    <w:qFormat/>
    <w:rsid w:val="008174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817460"/>
    <w:rPr>
      <w:sz w:val="18"/>
      <w:szCs w:val="18"/>
    </w:rPr>
  </w:style>
  <w:style w:type="paragraph" w:styleId="a6">
    <w:name w:val="header"/>
    <w:basedOn w:val="a"/>
    <w:link w:val="a7"/>
    <w:autoRedefine/>
    <w:uiPriority w:val="99"/>
    <w:unhideWhenUsed/>
    <w:qFormat/>
    <w:rsid w:val="008174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17460"/>
    <w:rPr>
      <w:sz w:val="18"/>
      <w:szCs w:val="18"/>
    </w:rPr>
  </w:style>
  <w:style w:type="paragraph" w:styleId="a8">
    <w:name w:val="List Paragraph"/>
    <w:basedOn w:val="a"/>
    <w:uiPriority w:val="34"/>
    <w:qFormat/>
    <w:rsid w:val="00A553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6</Pages>
  <Words>359</Words>
  <Characters>2048</Characters>
  <Application>Microsoft Office Word</Application>
  <DocSecurity>0</DocSecurity>
  <Lines>17</Lines>
  <Paragraphs>4</Paragraphs>
  <ScaleCrop>false</ScaleCrop>
  <Company>China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2024-03-19T03:45:00Z</dcterms:created>
  <dcterms:modified xsi:type="dcterms:W3CDTF">2024-03-19T07:19:00Z</dcterms:modified>
</cp:coreProperties>
</file>