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47F8" w14:textId="13B43B9B" w:rsidR="00D778CA" w:rsidRDefault="009004E6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高情商</w:t>
      </w:r>
      <w:r w:rsidR="00432E70">
        <w:rPr>
          <w:rFonts w:ascii="微软雅黑" w:eastAsia="微软雅黑" w:hAnsi="微软雅黑" w:hint="eastAsia"/>
          <w:b/>
          <w:sz w:val="36"/>
          <w:szCs w:val="36"/>
        </w:rPr>
        <w:t>管理者</w:t>
      </w:r>
      <w:r>
        <w:rPr>
          <w:rFonts w:ascii="微软雅黑" w:eastAsia="微软雅黑" w:hAnsi="微软雅黑" w:hint="eastAsia"/>
          <w:b/>
          <w:sz w:val="36"/>
          <w:szCs w:val="36"/>
        </w:rPr>
        <w:t>的</w:t>
      </w:r>
      <w:r w:rsidR="00432E70">
        <w:rPr>
          <w:rFonts w:ascii="微软雅黑" w:eastAsia="微软雅黑" w:hAnsi="微软雅黑" w:hint="eastAsia"/>
          <w:b/>
          <w:sz w:val="36"/>
          <w:szCs w:val="36"/>
        </w:rPr>
        <w:t>领导力</w:t>
      </w:r>
      <w:r w:rsidR="00003694">
        <w:rPr>
          <w:rFonts w:ascii="微软雅黑" w:eastAsia="微软雅黑" w:hAnsi="微软雅黑" w:hint="eastAsia"/>
          <w:b/>
          <w:sz w:val="36"/>
          <w:szCs w:val="36"/>
        </w:rPr>
        <w:t>素养</w:t>
      </w:r>
      <w:r>
        <w:rPr>
          <w:rFonts w:ascii="微软雅黑" w:eastAsia="微软雅黑" w:hAnsi="微软雅黑" w:hint="eastAsia"/>
          <w:b/>
          <w:sz w:val="36"/>
          <w:szCs w:val="36"/>
        </w:rPr>
        <w:t>提升</w:t>
      </w:r>
    </w:p>
    <w:p w14:paraId="5F49C278" w14:textId="77777777" w:rsidR="00DD53DB" w:rsidRDefault="00DD53D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509FC7F7" w14:textId="3FDA1A15" w:rsidR="00D778CA" w:rsidRPr="00DD53DB" w:rsidRDefault="00DD53DB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D53DB">
        <w:rPr>
          <w:rFonts w:ascii="微软雅黑" w:eastAsia="微软雅黑" w:hAnsi="微软雅黑" w:hint="eastAsia"/>
          <w:b/>
          <w:bCs/>
          <w:sz w:val="24"/>
          <w:szCs w:val="24"/>
        </w:rPr>
        <w:t>授课老师——卫小奎</w:t>
      </w:r>
    </w:p>
    <w:p w14:paraId="1CC72487" w14:textId="2953E98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875B8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18659BEF" w14:textId="6BF16E93" w:rsidR="00D42023" w:rsidRPr="00D97AB6" w:rsidRDefault="008875B8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传统管理学理论把管理界定为科学，但稍微有点管理实践经验的人士都知道，管理工作除了制度化、流程化、标准化的方法</w:t>
      </w:r>
      <w:r w:rsidR="00FA6D69" w:rsidRPr="00D97AB6">
        <w:rPr>
          <w:rFonts w:ascii="微软雅黑" w:eastAsia="微软雅黑" w:hAnsi="微软雅黑" w:hint="eastAsia"/>
          <w:szCs w:val="21"/>
        </w:rPr>
        <w:t>应用</w:t>
      </w:r>
      <w:r w:rsidRPr="00D97AB6">
        <w:rPr>
          <w:rFonts w:ascii="微软雅黑" w:eastAsia="微软雅黑" w:hAnsi="微软雅黑" w:hint="eastAsia"/>
          <w:szCs w:val="21"/>
        </w:rPr>
        <w:t>之外，还要面对各种各样复杂人性的考验。特别是在95后、00后逐步占据职场中坚的时代，关注员工独特个性和挖掘员工潜能成为</w:t>
      </w:r>
      <w:r w:rsidR="00FA6D69" w:rsidRPr="00D97AB6">
        <w:rPr>
          <w:rFonts w:ascii="微软雅黑" w:eastAsia="微软雅黑" w:hAnsi="微软雅黑" w:hint="eastAsia"/>
          <w:szCs w:val="21"/>
        </w:rPr>
        <w:t>每个</w:t>
      </w:r>
      <w:r w:rsidRPr="00D97AB6">
        <w:rPr>
          <w:rFonts w:ascii="微软雅黑" w:eastAsia="微软雅黑" w:hAnsi="微软雅黑" w:hint="eastAsia"/>
          <w:szCs w:val="21"/>
        </w:rPr>
        <w:t>管理者的</w:t>
      </w:r>
      <w:r w:rsidR="00FA6D69" w:rsidRPr="00D97AB6">
        <w:rPr>
          <w:rFonts w:ascii="微软雅黑" w:eastAsia="微软雅黑" w:hAnsi="微软雅黑" w:hint="eastAsia"/>
          <w:szCs w:val="21"/>
        </w:rPr>
        <w:t>必备能力</w:t>
      </w:r>
      <w:r w:rsidRPr="00D97AB6">
        <w:rPr>
          <w:rFonts w:ascii="微软雅黑" w:eastAsia="微软雅黑" w:hAnsi="微软雅黑" w:hint="eastAsia"/>
          <w:szCs w:val="21"/>
        </w:rPr>
        <w:t>。可以说，新时代下的管理学即是一门科学，更是一门艺术。</w:t>
      </w:r>
    </w:p>
    <w:p w14:paraId="716CFC8E" w14:textId="6139A4A0" w:rsidR="008875B8" w:rsidRPr="00D97AB6" w:rsidRDefault="009004E6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高情商</w:t>
      </w:r>
      <w:r w:rsidR="008875B8" w:rsidRPr="00D97AB6">
        <w:rPr>
          <w:rFonts w:ascii="微软雅黑" w:eastAsia="微软雅黑" w:hAnsi="微软雅黑" w:hint="eastAsia"/>
          <w:szCs w:val="21"/>
        </w:rPr>
        <w:t>管理者领导力素养提升，核心就是培养管理者带领团队，解决难题的能力</w:t>
      </w:r>
      <w:r w:rsidR="002F2020" w:rsidRPr="00D97AB6">
        <w:rPr>
          <w:rFonts w:ascii="微软雅黑" w:eastAsia="微软雅黑" w:hAnsi="微软雅黑" w:hint="eastAsia"/>
          <w:szCs w:val="21"/>
        </w:rPr>
        <w:t>以及</w:t>
      </w:r>
      <w:r w:rsidR="00C17F31" w:rsidRPr="00D97AB6">
        <w:rPr>
          <w:rFonts w:ascii="微软雅黑" w:eastAsia="微软雅黑" w:hAnsi="微软雅黑" w:hint="eastAsia"/>
          <w:szCs w:val="21"/>
        </w:rPr>
        <w:t>通过科学的情绪</w:t>
      </w:r>
      <w:r w:rsidRPr="00D97AB6">
        <w:rPr>
          <w:rFonts w:ascii="微软雅黑" w:eastAsia="微软雅黑" w:hAnsi="微软雅黑" w:hint="eastAsia"/>
          <w:szCs w:val="21"/>
        </w:rPr>
        <w:t>管控</w:t>
      </w:r>
      <w:r w:rsidR="00C17F31" w:rsidRPr="00D97AB6">
        <w:rPr>
          <w:rFonts w:ascii="微软雅黑" w:eastAsia="微软雅黑" w:hAnsi="微软雅黑" w:hint="eastAsia"/>
          <w:szCs w:val="21"/>
        </w:rPr>
        <w:t>训练来培养自身的高情商</w:t>
      </w:r>
      <w:r w:rsidR="002F2020" w:rsidRPr="00D97AB6">
        <w:rPr>
          <w:rFonts w:ascii="微软雅黑" w:eastAsia="微软雅黑" w:hAnsi="微软雅黑" w:hint="eastAsia"/>
          <w:szCs w:val="21"/>
        </w:rPr>
        <w:t>人格魅力</w:t>
      </w:r>
      <w:r w:rsidR="008875B8" w:rsidRPr="00D97AB6">
        <w:rPr>
          <w:rFonts w:ascii="微软雅黑" w:eastAsia="微软雅黑" w:hAnsi="微软雅黑" w:hint="eastAsia"/>
          <w:szCs w:val="21"/>
        </w:rPr>
        <w:t>。本次课程以后现代</w:t>
      </w:r>
      <w:r w:rsidR="00DD53DB" w:rsidRPr="00D97AB6">
        <w:rPr>
          <w:rFonts w:ascii="微软雅黑" w:eastAsia="微软雅黑" w:hAnsi="微软雅黑" w:hint="eastAsia"/>
          <w:szCs w:val="21"/>
        </w:rPr>
        <w:t>心理学和组织行为学为基础，</w:t>
      </w:r>
      <w:r w:rsidR="008875B8" w:rsidRPr="00D97AB6">
        <w:rPr>
          <w:rFonts w:ascii="微软雅黑" w:eastAsia="微软雅黑" w:hAnsi="微软雅黑" w:hint="eastAsia"/>
          <w:szCs w:val="21"/>
        </w:rPr>
        <w:t>围绕正确的管理领导力认知、管理者的自我角色定位、管理者的思维</w:t>
      </w:r>
      <w:r w:rsidR="00FA6D69" w:rsidRPr="00D97AB6">
        <w:rPr>
          <w:rFonts w:ascii="微软雅黑" w:eastAsia="微软雅黑" w:hAnsi="微软雅黑" w:hint="eastAsia"/>
          <w:szCs w:val="21"/>
        </w:rPr>
        <w:t>能力</w:t>
      </w:r>
      <w:r w:rsidR="008875B8" w:rsidRPr="00D97AB6">
        <w:rPr>
          <w:rFonts w:ascii="微软雅黑" w:eastAsia="微软雅黑" w:hAnsi="微软雅黑" w:hint="eastAsia"/>
          <w:szCs w:val="21"/>
        </w:rPr>
        <w:t>修炼以及</w:t>
      </w:r>
      <w:r w:rsidR="00C17F31" w:rsidRPr="00D97AB6">
        <w:rPr>
          <w:rFonts w:ascii="微软雅黑" w:eastAsia="微软雅黑" w:hAnsi="微软雅黑" w:hint="eastAsia"/>
          <w:szCs w:val="21"/>
        </w:rPr>
        <w:t>科学的情绪压力管理训练</w:t>
      </w:r>
      <w:r w:rsidR="008875B8" w:rsidRPr="00D97AB6">
        <w:rPr>
          <w:rFonts w:ascii="微软雅黑" w:eastAsia="微软雅黑" w:hAnsi="微软雅黑" w:hint="eastAsia"/>
          <w:szCs w:val="21"/>
        </w:rPr>
        <w:t>四个方面展开，</w:t>
      </w:r>
      <w:r w:rsidR="00DD53DB" w:rsidRPr="00D97AB6">
        <w:rPr>
          <w:rFonts w:ascii="微软雅黑" w:eastAsia="微软雅黑" w:hAnsi="微软雅黑" w:hint="eastAsia"/>
          <w:szCs w:val="21"/>
        </w:rPr>
        <w:t>全面提升</w:t>
      </w:r>
      <w:r w:rsidR="00FA6D69" w:rsidRPr="00D97AB6">
        <w:rPr>
          <w:rFonts w:ascii="微软雅黑" w:eastAsia="微软雅黑" w:hAnsi="微软雅黑" w:hint="eastAsia"/>
          <w:szCs w:val="21"/>
        </w:rPr>
        <w:t>管理者</w:t>
      </w:r>
      <w:r w:rsidR="00DD53DB" w:rsidRPr="00D97AB6">
        <w:rPr>
          <w:rFonts w:ascii="微软雅黑" w:eastAsia="微软雅黑" w:hAnsi="微软雅黑" w:hint="eastAsia"/>
          <w:szCs w:val="21"/>
        </w:rPr>
        <w:t>的领导力</w:t>
      </w:r>
      <w:r w:rsidR="00193699" w:rsidRPr="00D97AB6">
        <w:rPr>
          <w:rFonts w:ascii="微软雅黑" w:eastAsia="微软雅黑" w:hAnsi="微软雅黑" w:hint="eastAsia"/>
          <w:szCs w:val="21"/>
        </w:rPr>
        <w:t>素养</w:t>
      </w:r>
      <w:r w:rsidR="00DD53DB" w:rsidRPr="00D97AB6">
        <w:rPr>
          <w:rFonts w:ascii="微软雅黑" w:eastAsia="微软雅黑" w:hAnsi="微软雅黑" w:hint="eastAsia"/>
          <w:szCs w:val="21"/>
        </w:rPr>
        <w:t>，从而最大限度地发挥出团队潜能，提升组织绩效。</w:t>
      </w:r>
    </w:p>
    <w:p w14:paraId="0D59D842" w14:textId="77777777" w:rsidR="00DD53DB" w:rsidRPr="00D97AB6" w:rsidRDefault="00DD53DB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</w:p>
    <w:p w14:paraId="23319F39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F1A61E7" w14:textId="77777777" w:rsidR="00003694" w:rsidRPr="00D97AB6" w:rsidRDefault="00003694" w:rsidP="009004E6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 w:cs="Arial"/>
          <w:color w:val="111111"/>
          <w:szCs w:val="21"/>
        </w:rPr>
      </w:pPr>
      <w:r w:rsidRPr="00D97AB6">
        <w:rPr>
          <w:rFonts w:ascii="微软雅黑" w:eastAsia="微软雅黑" w:hAnsi="微软雅黑" w:cs="Arial" w:hint="eastAsia"/>
          <w:color w:val="111111"/>
          <w:szCs w:val="21"/>
        </w:rPr>
        <w:t>正确了解团队管理者的自我角色认知</w:t>
      </w:r>
    </w:p>
    <w:p w14:paraId="622ADB1E" w14:textId="130B9EE4" w:rsidR="00003694" w:rsidRPr="00D97AB6" w:rsidRDefault="00003694" w:rsidP="009004E6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 w:cs="Arial"/>
          <w:color w:val="111111"/>
          <w:szCs w:val="21"/>
        </w:rPr>
      </w:pPr>
      <w:r w:rsidRPr="00D97AB6">
        <w:rPr>
          <w:rFonts w:ascii="微软雅黑" w:eastAsia="微软雅黑" w:hAnsi="微软雅黑" w:cs="Arial" w:hint="eastAsia"/>
          <w:color w:val="111111"/>
          <w:szCs w:val="21"/>
        </w:rPr>
        <w:t>有针对性地提升团队的沟通和协作能力</w:t>
      </w:r>
    </w:p>
    <w:p w14:paraId="21250603" w14:textId="152EB2C3" w:rsidR="00003694" w:rsidRPr="00D97AB6" w:rsidRDefault="00003694" w:rsidP="009004E6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 w:cs="Arial"/>
          <w:color w:val="111111"/>
          <w:szCs w:val="21"/>
        </w:rPr>
      </w:pPr>
      <w:r w:rsidRPr="00D97AB6">
        <w:rPr>
          <w:rFonts w:ascii="微软雅黑" w:eastAsia="微软雅黑" w:hAnsi="微软雅黑" w:cs="Arial" w:hint="eastAsia"/>
          <w:color w:val="111111"/>
          <w:szCs w:val="21"/>
        </w:rPr>
        <w:t>提升</w:t>
      </w:r>
      <w:r w:rsidR="005E36E6" w:rsidRPr="00D97AB6">
        <w:rPr>
          <w:rFonts w:ascii="微软雅黑" w:eastAsia="微软雅黑" w:hAnsi="微软雅黑" w:cs="Arial" w:hint="eastAsia"/>
          <w:color w:val="111111"/>
          <w:szCs w:val="21"/>
        </w:rPr>
        <w:t>管理者的格局和人际容纳度</w:t>
      </w:r>
    </w:p>
    <w:p w14:paraId="24645B16" w14:textId="6C5D99C4" w:rsidR="00003694" w:rsidRPr="00D97AB6" w:rsidRDefault="00003694" w:rsidP="009004E6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 w:cs="Arial"/>
          <w:color w:val="111111"/>
          <w:szCs w:val="21"/>
        </w:rPr>
      </w:pPr>
      <w:r w:rsidRPr="00D97AB6">
        <w:rPr>
          <w:rFonts w:ascii="微软雅黑" w:eastAsia="微软雅黑" w:hAnsi="微软雅黑" w:cs="Arial" w:hint="eastAsia"/>
          <w:color w:val="111111"/>
          <w:szCs w:val="21"/>
        </w:rPr>
        <w:t>提升自己系统</w:t>
      </w:r>
      <w:r w:rsidR="0038496A" w:rsidRPr="00D97AB6">
        <w:rPr>
          <w:rFonts w:ascii="微软雅黑" w:eastAsia="微软雅黑" w:hAnsi="微软雅黑" w:cs="Arial" w:hint="eastAsia"/>
          <w:color w:val="111111"/>
          <w:szCs w:val="21"/>
        </w:rPr>
        <w:t>思考意识</w:t>
      </w:r>
      <w:r w:rsidRPr="00D97AB6">
        <w:rPr>
          <w:rFonts w:ascii="微软雅黑" w:eastAsia="微软雅黑" w:hAnsi="微软雅黑" w:cs="Arial" w:hint="eastAsia"/>
          <w:color w:val="111111"/>
          <w:szCs w:val="21"/>
        </w:rPr>
        <w:t>和</w:t>
      </w:r>
      <w:r w:rsidR="005B2520" w:rsidRPr="00D97AB6">
        <w:rPr>
          <w:rFonts w:ascii="微软雅黑" w:eastAsia="微软雅黑" w:hAnsi="微软雅黑" w:cs="Arial" w:hint="eastAsia"/>
          <w:color w:val="111111"/>
          <w:szCs w:val="21"/>
        </w:rPr>
        <w:t>整合思考</w:t>
      </w:r>
      <w:r w:rsidR="0038496A" w:rsidRPr="00D97AB6">
        <w:rPr>
          <w:rFonts w:ascii="微软雅黑" w:eastAsia="微软雅黑" w:hAnsi="微软雅黑" w:cs="Arial" w:hint="eastAsia"/>
          <w:color w:val="111111"/>
          <w:szCs w:val="21"/>
        </w:rPr>
        <w:t>能力</w:t>
      </w:r>
    </w:p>
    <w:p w14:paraId="1BF64772" w14:textId="0612F482" w:rsidR="009004E6" w:rsidRPr="00D97AB6" w:rsidRDefault="009004E6" w:rsidP="009004E6">
      <w:pPr>
        <w:pStyle w:val="a7"/>
        <w:numPr>
          <w:ilvl w:val="0"/>
          <w:numId w:val="18"/>
        </w:numPr>
        <w:spacing w:line="360" w:lineRule="auto"/>
        <w:ind w:firstLineChars="0"/>
        <w:jc w:val="left"/>
        <w:rPr>
          <w:rFonts w:ascii="微软雅黑" w:eastAsia="微软雅黑" w:hAnsi="微软雅黑" w:cs="宋体"/>
          <w:szCs w:val="21"/>
        </w:rPr>
      </w:pPr>
      <w:r w:rsidRPr="00D97AB6">
        <w:rPr>
          <w:rFonts w:ascii="微软雅黑" w:eastAsia="微软雅黑" w:hAnsi="微软雅黑" w:cs="宋体" w:hint="eastAsia"/>
          <w:szCs w:val="21"/>
        </w:rPr>
        <w:t>提高自身的情绪觉知能力，融洽与团队中他人的关系</w:t>
      </w:r>
    </w:p>
    <w:p w14:paraId="5CC18998" w14:textId="5327C37F" w:rsidR="009004E6" w:rsidRPr="00D97AB6" w:rsidRDefault="00D97AB6" w:rsidP="009004E6">
      <w:pPr>
        <w:pStyle w:val="a7"/>
        <w:numPr>
          <w:ilvl w:val="0"/>
          <w:numId w:val="18"/>
        </w:numPr>
        <w:spacing w:line="360" w:lineRule="auto"/>
        <w:ind w:firstLineChars="0"/>
        <w:jc w:val="left"/>
        <w:rPr>
          <w:rFonts w:ascii="微软雅黑" w:eastAsia="微软雅黑" w:hAnsi="微软雅黑" w:cs="宋体"/>
          <w:szCs w:val="21"/>
        </w:rPr>
      </w:pPr>
      <w:r>
        <w:rPr>
          <w:rFonts w:ascii="微软雅黑" w:eastAsia="微软雅黑" w:hAnsi="微软雅黑" w:cs="宋体" w:hint="eastAsia"/>
          <w:szCs w:val="21"/>
        </w:rPr>
        <w:t>掌握具体的负面情绪压力管理办法</w:t>
      </w:r>
      <w:r w:rsidR="009004E6" w:rsidRPr="00D97AB6">
        <w:rPr>
          <w:rFonts w:ascii="微软雅黑" w:eastAsia="微软雅黑" w:hAnsi="微软雅黑" w:cs="宋体" w:hint="eastAsia"/>
          <w:szCs w:val="21"/>
        </w:rPr>
        <w:t>，减低</w:t>
      </w:r>
      <w:r>
        <w:rPr>
          <w:rFonts w:ascii="微软雅黑" w:eastAsia="微软雅黑" w:hAnsi="微软雅黑" w:cs="宋体" w:hint="eastAsia"/>
          <w:szCs w:val="21"/>
        </w:rPr>
        <w:t>组织</w:t>
      </w:r>
      <w:r w:rsidR="009004E6" w:rsidRPr="00D97AB6">
        <w:rPr>
          <w:rFonts w:ascii="微软雅黑" w:eastAsia="微软雅黑" w:hAnsi="微软雅黑" w:cs="宋体" w:hint="eastAsia"/>
          <w:szCs w:val="21"/>
        </w:rPr>
        <w:t>内耗</w:t>
      </w:r>
    </w:p>
    <w:p w14:paraId="01DEC79F" w14:textId="77777777" w:rsidR="00D42023" w:rsidRPr="009004E6" w:rsidRDefault="00D4202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FC1CA5C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87CD8C2" w14:textId="722A2FEF" w:rsidR="00D778CA" w:rsidRPr="00D97AB6" w:rsidRDefault="00E32420" w:rsidP="00B42E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企业</w:t>
      </w:r>
      <w:r w:rsidR="009004E6" w:rsidRPr="00D97AB6">
        <w:rPr>
          <w:rFonts w:ascii="微软雅黑" w:eastAsia="微软雅黑" w:hAnsi="微软雅黑" w:hint="eastAsia"/>
          <w:szCs w:val="21"/>
        </w:rPr>
        <w:t>中带领团队的管理者</w:t>
      </w:r>
    </w:p>
    <w:p w14:paraId="4A90FE7C" w14:textId="77777777" w:rsidR="00D42023" w:rsidRDefault="00D42023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089439D6" w14:textId="377FB6AF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E32420">
        <w:rPr>
          <w:rFonts w:ascii="微软雅黑" w:eastAsia="微软雅黑" w:hAnsi="微软雅黑" w:hint="eastAsia"/>
          <w:sz w:val="24"/>
          <w:szCs w:val="24"/>
        </w:rPr>
        <w:t>一天（6小时）</w:t>
      </w:r>
    </w:p>
    <w:p w14:paraId="39903709" w14:textId="77777777" w:rsidR="00D42023" w:rsidRDefault="00D42023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397B726D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75421ABE" w14:textId="77777777" w:rsidR="002364D7" w:rsidRPr="00D97AB6" w:rsidRDefault="002364D7" w:rsidP="002364D7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1、丰富的案例分享，生动的情景演示，给大家带来更直观的聆听感受；</w:t>
      </w:r>
    </w:p>
    <w:p w14:paraId="0408E802" w14:textId="77777777" w:rsidR="002364D7" w:rsidRPr="00D97AB6" w:rsidRDefault="002364D7" w:rsidP="00B42EBB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2、风趣的讲授风格，快乐的互动提问，开启寓教于乐的互动式教学模式</w:t>
      </w:r>
    </w:p>
    <w:p w14:paraId="64B9474D" w14:textId="476A29BC" w:rsidR="002364D7" w:rsidRPr="00D97AB6" w:rsidRDefault="002364D7" w:rsidP="002364D7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/>
          <w:szCs w:val="21"/>
        </w:rPr>
        <w:t>3</w:t>
      </w:r>
      <w:r w:rsidRPr="00D97AB6">
        <w:rPr>
          <w:rFonts w:ascii="微软雅黑" w:eastAsia="微软雅黑" w:hAnsi="微软雅黑" w:hint="eastAsia"/>
          <w:szCs w:val="21"/>
        </w:rPr>
        <w:t>、</w:t>
      </w:r>
      <w:r w:rsidR="00D42023" w:rsidRPr="00D97AB6">
        <w:rPr>
          <w:rFonts w:ascii="微软雅黑" w:eastAsia="微软雅黑" w:hAnsi="微软雅黑" w:hint="eastAsia"/>
          <w:szCs w:val="21"/>
        </w:rPr>
        <w:t>案例讨论</w:t>
      </w:r>
      <w:r w:rsidRPr="00D97AB6">
        <w:rPr>
          <w:rFonts w:ascii="微软雅黑" w:eastAsia="微软雅黑" w:hAnsi="微软雅黑" w:hint="eastAsia"/>
          <w:szCs w:val="21"/>
        </w:rPr>
        <w:t>，配合及时的点评反馈，加深大家对所学知识的领悟</w:t>
      </w:r>
    </w:p>
    <w:p w14:paraId="32F1461E" w14:textId="6C9C177A" w:rsidR="002364D7" w:rsidRPr="00D97AB6" w:rsidRDefault="002364D7" w:rsidP="002364D7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4、明确的课程行动，操作性强的方法技巧，让课程理念更好地落地</w:t>
      </w:r>
    </w:p>
    <w:p w14:paraId="3B3DA0E7" w14:textId="77777777" w:rsidR="00D42023" w:rsidRPr="00D97AB6" w:rsidRDefault="00D42023" w:rsidP="002364D7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</w:p>
    <w:p w14:paraId="66FDC6BE" w14:textId="4176AFF8" w:rsidR="00BB1B6D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01499AAF" w14:textId="77777777" w:rsidR="003E22BD" w:rsidRDefault="003E22B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</w:p>
    <w:p w14:paraId="1824FE07" w14:textId="5E320F02" w:rsidR="003E22BD" w:rsidRDefault="0038496A" w:rsidP="003E22BD">
      <w:pPr>
        <w:spacing w:line="500" w:lineRule="exact"/>
        <w:ind w:firstLineChars="100" w:firstLine="24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互动体验：“价值观”对对碰</w:t>
      </w:r>
    </w:p>
    <w:p w14:paraId="26D8D6E0" w14:textId="5100D58B" w:rsidR="00D778CA" w:rsidRPr="0030647D" w:rsidRDefault="0030647D" w:rsidP="0030647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第一部分：</w:t>
      </w:r>
      <w:r w:rsidR="0038496A" w:rsidRPr="0030647D">
        <w:rPr>
          <w:rFonts w:ascii="微软雅黑" w:eastAsia="微软雅黑" w:hAnsi="微软雅黑" w:hint="eastAsia"/>
          <w:b/>
          <w:sz w:val="24"/>
          <w:szCs w:val="24"/>
        </w:rPr>
        <w:t>正确认识管理者的领导力</w:t>
      </w:r>
    </w:p>
    <w:p w14:paraId="038B2023" w14:textId="4C97E924" w:rsidR="0038496A" w:rsidRPr="00D97AB6" w:rsidRDefault="0038496A" w:rsidP="0038496A">
      <w:p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1.对管理者领导力的四个认知误区</w:t>
      </w:r>
    </w:p>
    <w:p w14:paraId="0B5C8648" w14:textId="39BAB1D3" w:rsidR="0038496A" w:rsidRPr="00D97AB6" w:rsidRDefault="0038496A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完成任务≠领导力</w:t>
      </w:r>
    </w:p>
    <w:p w14:paraId="77982808" w14:textId="2D3E364A" w:rsidR="0038496A" w:rsidRPr="00D97AB6" w:rsidRDefault="0038496A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积极态度≠领导力</w:t>
      </w:r>
    </w:p>
    <w:p w14:paraId="2344BDBC" w14:textId="1BD8BF35" w:rsidR="0038496A" w:rsidRPr="00D97AB6" w:rsidRDefault="0038496A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充足理由≠领导力</w:t>
      </w:r>
    </w:p>
    <w:p w14:paraId="70D22677" w14:textId="77777777" w:rsidR="005E36E6" w:rsidRPr="00D97AB6" w:rsidRDefault="0038496A" w:rsidP="005E36E6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职责意识≠领导力</w:t>
      </w:r>
    </w:p>
    <w:p w14:paraId="7E795BC5" w14:textId="4C9E528F" w:rsidR="0038496A" w:rsidRPr="00D97AB6" w:rsidRDefault="0038496A" w:rsidP="005E36E6">
      <w:pPr>
        <w:widowControl/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2.视频案例：长征中的红军如何能够做到在风雨交加中一天内行走2</w:t>
      </w:r>
      <w:r w:rsidRPr="00D97AB6">
        <w:rPr>
          <w:rFonts w:ascii="微软雅黑" w:eastAsia="微软雅黑" w:hAnsi="微软雅黑"/>
          <w:szCs w:val="21"/>
        </w:rPr>
        <w:t>40</w:t>
      </w:r>
      <w:r w:rsidRPr="00D97AB6">
        <w:rPr>
          <w:rFonts w:ascii="微软雅黑" w:eastAsia="微软雅黑" w:hAnsi="微软雅黑" w:hint="eastAsia"/>
          <w:szCs w:val="21"/>
        </w:rPr>
        <w:t>里的山路。</w:t>
      </w:r>
    </w:p>
    <w:p w14:paraId="10C28E07" w14:textId="311DEB6F" w:rsidR="0038496A" w:rsidRPr="00D97AB6" w:rsidRDefault="0038496A" w:rsidP="0038496A">
      <w:p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3. 打造高效领导力团队对组织发展的重要性</w:t>
      </w:r>
    </w:p>
    <w:p w14:paraId="12CF66F5" w14:textId="252BDB16" w:rsidR="0038496A" w:rsidRPr="00D97AB6" w:rsidRDefault="0038496A" w:rsidP="0038496A">
      <w:pPr>
        <w:widowControl/>
        <w:numPr>
          <w:ilvl w:val="0"/>
          <w:numId w:val="11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团队绩效低下是企业管理的最大黑洞（人才的大量流失）</w:t>
      </w:r>
    </w:p>
    <w:p w14:paraId="39AD7243" w14:textId="666C18FA" w:rsidR="0038496A" w:rsidRPr="00D97AB6" w:rsidRDefault="0038496A" w:rsidP="0038496A">
      <w:pPr>
        <w:widowControl/>
        <w:numPr>
          <w:ilvl w:val="0"/>
          <w:numId w:val="11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团队的高绩效是实现战略目标的先决条件</w:t>
      </w:r>
    </w:p>
    <w:p w14:paraId="5C071027" w14:textId="77777777" w:rsidR="00211FE2" w:rsidRPr="0038496A" w:rsidRDefault="00211FE2" w:rsidP="00211FE2">
      <w:pPr>
        <w:widowControl/>
        <w:spacing w:line="360" w:lineRule="auto"/>
        <w:ind w:left="420"/>
        <w:rPr>
          <w:rFonts w:ascii="微软雅黑" w:eastAsia="微软雅黑" w:hAnsi="微软雅黑"/>
          <w:sz w:val="24"/>
        </w:rPr>
      </w:pPr>
    </w:p>
    <w:p w14:paraId="71069A34" w14:textId="01F52822" w:rsidR="0030647D" w:rsidRPr="0030647D" w:rsidRDefault="0032538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30647D" w:rsidRPr="0030647D">
        <w:rPr>
          <w:rFonts w:ascii="微软雅黑" w:eastAsia="微软雅黑" w:hAnsi="微软雅黑"/>
          <w:b/>
          <w:sz w:val="24"/>
        </w:rPr>
        <w:t>第</w:t>
      </w:r>
      <w:r w:rsidR="0030647D" w:rsidRPr="0030647D">
        <w:rPr>
          <w:rFonts w:ascii="微软雅黑" w:eastAsia="微软雅黑" w:hAnsi="微软雅黑" w:hint="eastAsia"/>
          <w:b/>
          <w:sz w:val="24"/>
        </w:rPr>
        <w:t>二部分</w:t>
      </w:r>
      <w:r w:rsidR="0030647D" w:rsidRPr="0030647D">
        <w:rPr>
          <w:rFonts w:ascii="微软雅黑" w:eastAsia="微软雅黑" w:hAnsi="微软雅黑"/>
          <w:b/>
          <w:sz w:val="24"/>
        </w:rPr>
        <w:t>：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管理者</w:t>
      </w:r>
      <w:r w:rsidR="0030647D">
        <w:rPr>
          <w:rFonts w:ascii="微软雅黑" w:eastAsia="微软雅黑" w:hAnsi="微软雅黑" w:cs="Arial" w:hint="eastAsia"/>
          <w:b/>
          <w:color w:val="111111"/>
          <w:sz w:val="24"/>
        </w:rPr>
        <w:t>正确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的自我角色认知</w:t>
      </w:r>
    </w:p>
    <w:p w14:paraId="2556AF02" w14:textId="28C288C7" w:rsidR="0030647D" w:rsidRPr="00D97AB6" w:rsidRDefault="0030647D" w:rsidP="0030647D">
      <w:pPr>
        <w:widowControl/>
        <w:numPr>
          <w:ilvl w:val="0"/>
          <w:numId w:val="13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管理者更需要做团队的领导者</w:t>
      </w:r>
    </w:p>
    <w:p w14:paraId="0984ABC8" w14:textId="388FFD5F" w:rsidR="0030647D" w:rsidRPr="00D97AB6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团队领导者与普通管理者的区别</w:t>
      </w:r>
    </w:p>
    <w:p w14:paraId="41BED925" w14:textId="418D9FFF" w:rsidR="0030647D" w:rsidRPr="00D97AB6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lastRenderedPageBreak/>
        <w:t>管理者的六种权力来源</w:t>
      </w:r>
    </w:p>
    <w:p w14:paraId="519D30D7" w14:textId="77777777" w:rsidR="0030647D" w:rsidRPr="00D97AB6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领导者要善用引导团队成员明白工作背后的价值和意义</w:t>
      </w:r>
    </w:p>
    <w:p w14:paraId="16677E20" w14:textId="449DE970" w:rsidR="0030647D" w:rsidRPr="00D97AB6" w:rsidRDefault="0030647D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管理者要学会放下自我</w:t>
      </w:r>
    </w:p>
    <w:p w14:paraId="791140EE" w14:textId="32DDB1C9" w:rsidR="0030647D" w:rsidRPr="00D97AB6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如何正确评价下属的工作能力？</w:t>
      </w:r>
    </w:p>
    <w:p w14:paraId="7DFA281C" w14:textId="191DAF17" w:rsidR="0030647D" w:rsidRPr="00D97AB6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如何正确评价下属的工作态度？</w:t>
      </w:r>
    </w:p>
    <w:p w14:paraId="126E6095" w14:textId="1CFD3FD0" w:rsidR="0030647D" w:rsidRPr="00D97AB6" w:rsidRDefault="0030647D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管理者要善于当团队成员的老师</w:t>
      </w:r>
    </w:p>
    <w:p w14:paraId="3A85DC30" w14:textId="099A095B" w:rsidR="0030647D" w:rsidRPr="00D97AB6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管理者当老师的五个层次</w:t>
      </w:r>
    </w:p>
    <w:p w14:paraId="75658C8C" w14:textId="080334B1" w:rsidR="0030647D" w:rsidRPr="00D97AB6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管理者当老师与学校老师的区别</w:t>
      </w:r>
    </w:p>
    <w:p w14:paraId="7E090F9D" w14:textId="48971910" w:rsidR="0030647D" w:rsidRPr="00D97AB6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管理者当老师的最高境界</w:t>
      </w:r>
    </w:p>
    <w:p w14:paraId="67A95699" w14:textId="77777777" w:rsidR="00211FE2" w:rsidRPr="00D97AB6" w:rsidRDefault="00211FE2" w:rsidP="00211FE2">
      <w:pPr>
        <w:pStyle w:val="a7"/>
        <w:spacing w:line="360" w:lineRule="auto"/>
        <w:ind w:left="780" w:firstLineChars="0" w:firstLine="0"/>
        <w:rPr>
          <w:rFonts w:ascii="微软雅黑" w:eastAsia="微软雅黑" w:hAnsi="微软雅黑"/>
          <w:szCs w:val="21"/>
        </w:rPr>
      </w:pPr>
    </w:p>
    <w:p w14:paraId="48F06A9E" w14:textId="303CE9A3" w:rsidR="0030647D" w:rsidRPr="0030647D" w:rsidRDefault="0030647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三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D97AB6">
        <w:rPr>
          <w:rFonts w:ascii="微软雅黑" w:eastAsia="微软雅黑" w:hAnsi="微软雅黑" w:hint="eastAsia"/>
          <w:b/>
          <w:sz w:val="24"/>
        </w:rPr>
        <w:t>高情商</w:t>
      </w:r>
      <w:r w:rsidRPr="0030647D">
        <w:rPr>
          <w:rFonts w:ascii="微软雅黑" w:eastAsia="微软雅黑" w:hAnsi="微软雅黑" w:cs="Arial" w:hint="eastAsia"/>
          <w:b/>
          <w:color w:val="111111"/>
          <w:sz w:val="24"/>
        </w:rPr>
        <w:t>管理者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所需要的思维与</w:t>
      </w:r>
      <w:r w:rsidR="00D97AB6">
        <w:rPr>
          <w:rFonts w:ascii="微软雅黑" w:eastAsia="微软雅黑" w:hAnsi="微软雅黑" w:cs="Arial" w:hint="eastAsia"/>
          <w:b/>
          <w:color w:val="111111"/>
          <w:sz w:val="24"/>
        </w:rPr>
        <w:t>心智模式修炼</w:t>
      </w:r>
    </w:p>
    <w:p w14:paraId="4A371706" w14:textId="113121B2" w:rsidR="0030647D" w:rsidRPr="00D97AB6" w:rsidRDefault="0030647D" w:rsidP="0030647D">
      <w:pPr>
        <w:widowControl/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1、培养管理者的系统全局思维能力的重要性和要点</w:t>
      </w:r>
    </w:p>
    <w:p w14:paraId="3E7B2309" w14:textId="533EA134" w:rsidR="0030647D" w:rsidRPr="00D97AB6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案例分析：“三个石匠”的故事</w:t>
      </w:r>
    </w:p>
    <w:p w14:paraId="14FBF2A7" w14:textId="00549C99" w:rsidR="0030647D" w:rsidRPr="00D97AB6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系统的四种类型</w:t>
      </w:r>
    </w:p>
    <w:p w14:paraId="490858BF" w14:textId="360C24A4" w:rsidR="005F15BA" w:rsidRPr="00D97AB6" w:rsidRDefault="005F15BA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系统思考的三个要点</w:t>
      </w:r>
    </w:p>
    <w:p w14:paraId="2098B71A" w14:textId="05D96717" w:rsid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系统思考的</w:t>
      </w:r>
      <w:r w:rsidR="005F15BA" w:rsidRPr="00D97AB6">
        <w:rPr>
          <w:rFonts w:ascii="微软雅黑" w:eastAsia="微软雅黑" w:hAnsi="微软雅黑" w:hint="eastAsia"/>
          <w:szCs w:val="21"/>
        </w:rPr>
        <w:t>三个层级</w:t>
      </w:r>
    </w:p>
    <w:p w14:paraId="66E7B6A7" w14:textId="7FDB4E5B" w:rsidR="006E77F6" w:rsidRPr="00D97AB6" w:rsidRDefault="006E77F6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“决定”与“决策”之间的本质区别</w:t>
      </w:r>
    </w:p>
    <w:p w14:paraId="16B9A88E" w14:textId="6B8405C2" w:rsidR="00D97AB6" w:rsidRPr="00D97AB6" w:rsidRDefault="005F15BA" w:rsidP="005F15BA">
      <w:p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2、管理者要善用整合思维，突破定额心智</w:t>
      </w:r>
    </w:p>
    <w:p w14:paraId="4B0E6543" w14:textId="142D14B6" w:rsidR="0030647D" w:rsidRPr="00D97AB6" w:rsidRDefault="005F15BA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案例讨论：如何实现“双赢”</w:t>
      </w:r>
    </w:p>
    <w:p w14:paraId="53D59F28" w14:textId="77777777" w:rsidR="005F15BA" w:rsidRPr="00D97AB6" w:rsidRDefault="005F15BA" w:rsidP="005F15BA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培养整合思维的四个阶段</w:t>
      </w:r>
    </w:p>
    <w:p w14:paraId="380731CD" w14:textId="765BE041" w:rsidR="00D97AB6" w:rsidRPr="00D97DAD" w:rsidRDefault="00D97AB6" w:rsidP="006E77F6">
      <w:pPr>
        <w:pStyle w:val="a7"/>
        <w:numPr>
          <w:ilvl w:val="1"/>
          <w:numId w:val="13"/>
        </w:numPr>
        <w:spacing w:line="500" w:lineRule="exact"/>
        <w:ind w:left="720" w:firstLineChars="0"/>
        <w:rPr>
          <w:rFonts w:ascii="微软雅黑" w:eastAsia="微软雅黑" w:hAnsi="微软雅黑"/>
          <w:bCs/>
          <w:szCs w:val="21"/>
        </w:rPr>
      </w:pPr>
      <w:r w:rsidRPr="00D97DAD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070E4FA8" w14:textId="77777777" w:rsidR="00D97AB6" w:rsidRPr="00FA11E1" w:rsidRDefault="00D97AB6" w:rsidP="006E77F6">
      <w:pPr>
        <w:pStyle w:val="a7"/>
        <w:numPr>
          <w:ilvl w:val="0"/>
          <w:numId w:val="21"/>
        </w:numPr>
        <w:spacing w:line="500" w:lineRule="exact"/>
        <w:ind w:leftChars="686" w:left="1861"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4B128CC3" w14:textId="77777777" w:rsidR="00D97AB6" w:rsidRPr="00FA11E1" w:rsidRDefault="00D97AB6" w:rsidP="006E77F6">
      <w:pPr>
        <w:pStyle w:val="a7"/>
        <w:numPr>
          <w:ilvl w:val="0"/>
          <w:numId w:val="21"/>
        </w:numPr>
        <w:spacing w:line="500" w:lineRule="exact"/>
        <w:ind w:leftChars="686" w:left="1861"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lastRenderedPageBreak/>
        <w:t>不同利益：交换</w:t>
      </w:r>
    </w:p>
    <w:p w14:paraId="21AEFF8A" w14:textId="77777777" w:rsidR="00D97AB6" w:rsidRPr="00FA11E1" w:rsidRDefault="00D97AB6" w:rsidP="006E77F6">
      <w:pPr>
        <w:pStyle w:val="a7"/>
        <w:numPr>
          <w:ilvl w:val="0"/>
          <w:numId w:val="21"/>
        </w:numPr>
        <w:spacing w:line="500" w:lineRule="exact"/>
        <w:ind w:leftChars="686" w:left="1861"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518E1DC9" w14:textId="3CE90EC8" w:rsidR="00D97AB6" w:rsidRPr="00FA11E1" w:rsidRDefault="00D97AB6" w:rsidP="006E77F6">
      <w:pPr>
        <w:pStyle w:val="a7"/>
        <w:numPr>
          <w:ilvl w:val="1"/>
          <w:numId w:val="13"/>
        </w:numPr>
        <w:spacing w:line="500" w:lineRule="exact"/>
        <w:ind w:left="720"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54197AE4" w14:textId="77777777" w:rsidR="00D97AB6" w:rsidRPr="00FA11E1" w:rsidRDefault="00D97AB6" w:rsidP="006E77F6">
      <w:pPr>
        <w:pStyle w:val="a7"/>
        <w:numPr>
          <w:ilvl w:val="0"/>
          <w:numId w:val="22"/>
        </w:numPr>
        <w:spacing w:line="500" w:lineRule="exact"/>
        <w:ind w:leftChars="686" w:left="1861"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708C529E" w14:textId="77777777" w:rsidR="00D97AB6" w:rsidRPr="00FA11E1" w:rsidRDefault="00D97AB6" w:rsidP="006E77F6">
      <w:pPr>
        <w:pStyle w:val="a7"/>
        <w:numPr>
          <w:ilvl w:val="0"/>
          <w:numId w:val="22"/>
        </w:numPr>
        <w:spacing w:line="500" w:lineRule="exact"/>
        <w:ind w:leftChars="686" w:left="1861"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524A76C7" w14:textId="77777777" w:rsidR="00D97AB6" w:rsidRPr="00FA11E1" w:rsidRDefault="00D97AB6" w:rsidP="006E77F6">
      <w:pPr>
        <w:pStyle w:val="a7"/>
        <w:numPr>
          <w:ilvl w:val="0"/>
          <w:numId w:val="22"/>
        </w:numPr>
        <w:spacing w:line="500" w:lineRule="exact"/>
        <w:ind w:leftChars="686" w:left="1861"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0DBB820B" w14:textId="716F8D94" w:rsidR="00D97AB6" w:rsidRPr="00FA11E1" w:rsidRDefault="00D97AB6" w:rsidP="006E77F6">
      <w:pPr>
        <w:pStyle w:val="a7"/>
        <w:numPr>
          <w:ilvl w:val="1"/>
          <w:numId w:val="13"/>
        </w:numPr>
        <w:spacing w:line="500" w:lineRule="exact"/>
        <w:ind w:left="720"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问题外化技术的训练，让部门之间彼此利益趋同；</w:t>
      </w:r>
    </w:p>
    <w:p w14:paraId="6D7899FD" w14:textId="77777777" w:rsidR="00D97AB6" w:rsidRPr="00FA11E1" w:rsidRDefault="00D97AB6" w:rsidP="006E77F6">
      <w:pPr>
        <w:pStyle w:val="a7"/>
        <w:numPr>
          <w:ilvl w:val="0"/>
          <w:numId w:val="23"/>
        </w:numPr>
        <w:spacing w:line="500" w:lineRule="exact"/>
        <w:ind w:leftChars="686" w:left="1861"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46B86F61" w14:textId="77777777" w:rsidR="00D97AB6" w:rsidRPr="00FA11E1" w:rsidRDefault="00D97AB6" w:rsidP="006E77F6">
      <w:pPr>
        <w:pStyle w:val="a7"/>
        <w:numPr>
          <w:ilvl w:val="0"/>
          <w:numId w:val="23"/>
        </w:numPr>
        <w:spacing w:line="500" w:lineRule="exact"/>
        <w:ind w:leftChars="686" w:left="1861"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p w14:paraId="0519C494" w14:textId="77777777" w:rsidR="00211FE2" w:rsidRPr="00D97AB6" w:rsidRDefault="00211FE2" w:rsidP="00211FE2">
      <w:pPr>
        <w:pStyle w:val="a7"/>
        <w:spacing w:line="360" w:lineRule="auto"/>
        <w:ind w:left="1140" w:firstLineChars="0" w:firstLine="0"/>
        <w:rPr>
          <w:rFonts w:ascii="微软雅黑" w:eastAsia="微软雅黑" w:hAnsi="微软雅黑"/>
          <w:szCs w:val="21"/>
        </w:rPr>
      </w:pPr>
    </w:p>
    <w:p w14:paraId="0C2C8B29" w14:textId="01ECE59B" w:rsidR="005F15BA" w:rsidRPr="0030647D" w:rsidRDefault="005F15BA" w:rsidP="005F15BA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四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D97AB6">
        <w:rPr>
          <w:rFonts w:ascii="微软雅黑" w:eastAsia="微软雅黑" w:hAnsi="微软雅黑" w:hint="eastAsia"/>
          <w:b/>
          <w:sz w:val="24"/>
        </w:rPr>
        <w:t>高情商管理者如何正确面对</w:t>
      </w:r>
      <w:r w:rsidR="009004E6">
        <w:rPr>
          <w:rFonts w:ascii="微软雅黑" w:eastAsia="微软雅黑" w:hAnsi="微软雅黑" w:cs="Arial" w:hint="eastAsia"/>
          <w:b/>
          <w:color w:val="111111"/>
          <w:sz w:val="24"/>
        </w:rPr>
        <w:t>负面情绪</w:t>
      </w:r>
      <w:r w:rsidR="00D97AB6">
        <w:rPr>
          <w:rFonts w:ascii="微软雅黑" w:eastAsia="微软雅黑" w:hAnsi="微软雅黑" w:cs="Arial" w:hint="eastAsia"/>
          <w:b/>
          <w:color w:val="111111"/>
          <w:sz w:val="24"/>
        </w:rPr>
        <w:t>与压力</w:t>
      </w:r>
    </w:p>
    <w:p w14:paraId="1113F299" w14:textId="66055554" w:rsidR="003E22BD" w:rsidRDefault="003E22BD" w:rsidP="005F15BA">
      <w:pPr>
        <w:pStyle w:val="a7"/>
        <w:widowControl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案例讨论：当下属犯了错，我们正确的应对方式是什么？</w:t>
      </w:r>
    </w:p>
    <w:p w14:paraId="3E6E1AFA" w14:textId="0CF43EA5" w:rsidR="005F15BA" w:rsidRPr="00D97AB6" w:rsidRDefault="009004E6" w:rsidP="005F15BA">
      <w:pPr>
        <w:pStyle w:val="a7"/>
        <w:widowControl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工作压力给我们带来的“坏”情绪</w:t>
      </w:r>
    </w:p>
    <w:p w14:paraId="4D6D924B" w14:textId="6287A665" w:rsidR="009004E6" w:rsidRPr="00D97AB6" w:rsidRDefault="009004E6" w:rsidP="0088516F">
      <w:pPr>
        <w:pStyle w:val="a7"/>
        <w:widowControl/>
        <w:numPr>
          <w:ilvl w:val="0"/>
          <w:numId w:val="19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视频：</w:t>
      </w:r>
      <w:r w:rsidR="0088516F" w:rsidRPr="00D97AB6">
        <w:rPr>
          <w:rFonts w:ascii="微软雅黑" w:eastAsia="微软雅黑" w:hAnsi="微软雅黑" w:hint="eastAsia"/>
          <w:szCs w:val="21"/>
        </w:rPr>
        <w:t>了解</w:t>
      </w:r>
      <w:r w:rsidRPr="00D97AB6">
        <w:rPr>
          <w:rFonts w:ascii="微软雅黑" w:eastAsia="微软雅黑" w:hAnsi="微软雅黑" w:hint="eastAsia"/>
          <w:szCs w:val="21"/>
        </w:rPr>
        <w:t>工作生活中</w:t>
      </w:r>
      <w:r w:rsidR="0088516F" w:rsidRPr="00D97AB6">
        <w:rPr>
          <w:rFonts w:ascii="微软雅黑" w:eastAsia="微软雅黑" w:hAnsi="微软雅黑" w:hint="eastAsia"/>
          <w:szCs w:val="21"/>
        </w:rPr>
        <w:t>的“坏”情绪</w:t>
      </w:r>
    </w:p>
    <w:p w14:paraId="090754A6" w14:textId="3FA34038" w:rsidR="0088516F" w:rsidRPr="00D97AB6" w:rsidRDefault="0088516F" w:rsidP="0088516F">
      <w:pPr>
        <w:pStyle w:val="a7"/>
        <w:widowControl/>
        <w:numPr>
          <w:ilvl w:val="0"/>
          <w:numId w:val="19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讨论：当“坏”情绪来临时，你该如何应对</w:t>
      </w:r>
    </w:p>
    <w:p w14:paraId="74E38D2A" w14:textId="08B738F3" w:rsidR="0088516F" w:rsidRPr="00D97AB6" w:rsidRDefault="0088516F" w:rsidP="0088516F">
      <w:pPr>
        <w:pStyle w:val="a7"/>
        <w:widowControl/>
        <w:numPr>
          <w:ilvl w:val="0"/>
          <w:numId w:val="19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情绪又是如何传导的</w:t>
      </w:r>
    </w:p>
    <w:p w14:paraId="0C989F60" w14:textId="6C7A59C1" w:rsidR="005F15BA" w:rsidRPr="00D97AB6" w:rsidRDefault="0088516F" w:rsidP="005F15BA">
      <w:pPr>
        <w:pStyle w:val="a7"/>
        <w:widowControl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负面情绪压力对我们自身健康和工作绩效的影响</w:t>
      </w:r>
    </w:p>
    <w:p w14:paraId="61964076" w14:textId="7BC252F5" w:rsidR="005F15BA" w:rsidRPr="00D97AB6" w:rsidRDefault="0088516F" w:rsidP="005F15BA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负面情绪压力对我们自身健康的具体影响</w:t>
      </w:r>
    </w:p>
    <w:p w14:paraId="4B84C3F5" w14:textId="1C119FC8" w:rsidR="005F15BA" w:rsidRPr="00D97AB6" w:rsidRDefault="0088516F" w:rsidP="0088516F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负面情绪压力对我们“情绪劳动”产出的影响</w:t>
      </w:r>
    </w:p>
    <w:p w14:paraId="3F5E6DD6" w14:textId="70031E16" w:rsidR="005F15BA" w:rsidRPr="00D97AB6" w:rsidRDefault="003E22BD" w:rsidP="005E36E6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4</w:t>
      </w:r>
      <w:r w:rsidR="005E36E6" w:rsidRPr="00D97AB6">
        <w:rPr>
          <w:rFonts w:ascii="微软雅黑" w:eastAsia="微软雅黑" w:hAnsi="微软雅黑" w:hint="eastAsia"/>
          <w:szCs w:val="21"/>
        </w:rPr>
        <w:t>、</w:t>
      </w:r>
      <w:r>
        <w:rPr>
          <w:rFonts w:ascii="微软雅黑" w:eastAsia="微软雅黑" w:hAnsi="微软雅黑" w:hint="eastAsia"/>
          <w:szCs w:val="21"/>
        </w:rPr>
        <w:t xml:space="preserve"> </w:t>
      </w:r>
      <w:r>
        <w:rPr>
          <w:rFonts w:ascii="微软雅黑" w:eastAsia="微软雅黑" w:hAnsi="微软雅黑"/>
          <w:szCs w:val="21"/>
        </w:rPr>
        <w:t xml:space="preserve">   </w:t>
      </w:r>
      <w:r w:rsidR="0088516F" w:rsidRPr="00D97AB6">
        <w:rPr>
          <w:rFonts w:ascii="微软雅黑" w:eastAsia="微软雅黑" w:hAnsi="微软雅黑" w:hint="eastAsia"/>
          <w:szCs w:val="21"/>
        </w:rPr>
        <w:t>有效应对工作中的负面情绪和压力</w:t>
      </w:r>
      <w:r>
        <w:rPr>
          <w:rFonts w:ascii="微软雅黑" w:eastAsia="微软雅黑" w:hAnsi="微软雅黑" w:hint="eastAsia"/>
          <w:szCs w:val="21"/>
        </w:rPr>
        <w:t>的具体方法</w:t>
      </w:r>
    </w:p>
    <w:p w14:paraId="24A890CC" w14:textId="72499410" w:rsidR="005F15BA" w:rsidRPr="00D97AB6" w:rsidRDefault="0088516F" w:rsidP="005F15BA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保持积极阳光的心态</w:t>
      </w:r>
    </w:p>
    <w:p w14:paraId="71C7A4B8" w14:textId="57BFADA2" w:rsidR="005F15BA" w:rsidRPr="00D97AB6" w:rsidRDefault="0088516F" w:rsidP="005F15BA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学会欣赏和赞美身边他人</w:t>
      </w:r>
    </w:p>
    <w:p w14:paraId="6F74FDE2" w14:textId="20AF71EE" w:rsidR="0088516F" w:rsidRPr="00D97AB6" w:rsidRDefault="0088516F" w:rsidP="005F15BA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改变自己的不合理认知（A</w:t>
      </w:r>
      <w:r w:rsidRPr="00D97AB6">
        <w:rPr>
          <w:rFonts w:ascii="微软雅黑" w:eastAsia="微软雅黑" w:hAnsi="微软雅黑"/>
          <w:szCs w:val="21"/>
        </w:rPr>
        <w:t>BCDE</w:t>
      </w:r>
      <w:r w:rsidRPr="00D97AB6">
        <w:rPr>
          <w:rFonts w:ascii="微软雅黑" w:eastAsia="微软雅黑" w:hAnsi="微软雅黑" w:hint="eastAsia"/>
          <w:szCs w:val="21"/>
        </w:rPr>
        <w:t>法则）</w:t>
      </w:r>
    </w:p>
    <w:p w14:paraId="05B26D43" w14:textId="6F2A9790" w:rsidR="0088516F" w:rsidRPr="00D97AB6" w:rsidRDefault="0088516F" w:rsidP="005F15BA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D97AB6">
        <w:rPr>
          <w:rFonts w:ascii="微软雅黑" w:eastAsia="微软雅黑" w:hAnsi="微软雅黑" w:hint="eastAsia"/>
          <w:szCs w:val="21"/>
        </w:rPr>
        <w:t>培养自己的感恩和利他之心</w:t>
      </w:r>
    </w:p>
    <w:sectPr w:rsidR="0088516F" w:rsidRPr="00D97A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0FFA" w14:textId="77777777" w:rsidR="00E97EAE" w:rsidRDefault="00E97EAE" w:rsidP="00E860F8">
      <w:r>
        <w:separator/>
      </w:r>
    </w:p>
  </w:endnote>
  <w:endnote w:type="continuationSeparator" w:id="0">
    <w:p w14:paraId="0D54C235" w14:textId="77777777" w:rsidR="00E97EAE" w:rsidRDefault="00E97EAE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60F79" w14:textId="77777777" w:rsidR="00E97EAE" w:rsidRDefault="00E97EAE" w:rsidP="00E860F8">
      <w:r>
        <w:separator/>
      </w:r>
    </w:p>
  </w:footnote>
  <w:footnote w:type="continuationSeparator" w:id="0">
    <w:p w14:paraId="07A024CB" w14:textId="77777777" w:rsidR="00E97EAE" w:rsidRDefault="00E97EAE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86D7E4B"/>
    <w:multiLevelType w:val="hybridMultilevel"/>
    <w:tmpl w:val="B386B6C6"/>
    <w:lvl w:ilvl="0" w:tplc="5DC24BF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" w15:restartNumberingAfterBreak="0">
    <w:nsid w:val="0B377194"/>
    <w:multiLevelType w:val="hybridMultilevel"/>
    <w:tmpl w:val="1488F474"/>
    <w:lvl w:ilvl="0" w:tplc="4508D40A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CF8408D"/>
    <w:multiLevelType w:val="hybridMultilevel"/>
    <w:tmpl w:val="4734161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ABE206A"/>
    <w:multiLevelType w:val="hybridMultilevel"/>
    <w:tmpl w:val="4BE025A8"/>
    <w:lvl w:ilvl="0" w:tplc="DB62D86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1BDE46C5"/>
    <w:multiLevelType w:val="hybridMultilevel"/>
    <w:tmpl w:val="6DF0FD9A"/>
    <w:lvl w:ilvl="0" w:tplc="28F82C6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8" w15:restartNumberingAfterBreak="0">
    <w:nsid w:val="1FEF3CC7"/>
    <w:multiLevelType w:val="hybridMultilevel"/>
    <w:tmpl w:val="A6603D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0" w15:restartNumberingAfterBreak="0">
    <w:nsid w:val="2E0D614E"/>
    <w:multiLevelType w:val="hybridMultilevel"/>
    <w:tmpl w:val="370C3E22"/>
    <w:lvl w:ilvl="0" w:tplc="D32A95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08B7901"/>
    <w:multiLevelType w:val="hybridMultilevel"/>
    <w:tmpl w:val="BF384F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2133F81"/>
    <w:multiLevelType w:val="hybridMultilevel"/>
    <w:tmpl w:val="633C5D7C"/>
    <w:lvl w:ilvl="0" w:tplc="6BE0E10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3" w15:restartNumberingAfterBreak="0">
    <w:nsid w:val="3A0F1437"/>
    <w:multiLevelType w:val="hybridMultilevel"/>
    <w:tmpl w:val="680C0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5" w15:restartNumberingAfterBreak="0">
    <w:nsid w:val="43ED2748"/>
    <w:multiLevelType w:val="hybridMultilevel"/>
    <w:tmpl w:val="A322D382"/>
    <w:lvl w:ilvl="0" w:tplc="03E6F94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6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7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119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1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7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54" w:hanging="420"/>
      </w:pPr>
      <w:rPr>
        <w:rFonts w:ascii="Wingdings" w:hAnsi="Wingdings" w:hint="default"/>
      </w:rPr>
    </w:lvl>
  </w:abstractNum>
  <w:abstractNum w:abstractNumId="18" w15:restartNumberingAfterBreak="0">
    <w:nsid w:val="53AD6D36"/>
    <w:multiLevelType w:val="hybridMultilevel"/>
    <w:tmpl w:val="1C7E9090"/>
    <w:lvl w:ilvl="0" w:tplc="A060F38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9" w15:restartNumberingAfterBreak="0">
    <w:nsid w:val="5ABE7094"/>
    <w:multiLevelType w:val="hybridMultilevel"/>
    <w:tmpl w:val="644C38C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0" w15:restartNumberingAfterBreak="0">
    <w:nsid w:val="5D5F60C9"/>
    <w:multiLevelType w:val="hybridMultilevel"/>
    <w:tmpl w:val="96BEA100"/>
    <w:lvl w:ilvl="0" w:tplc="01C4F72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5CF14C1"/>
    <w:multiLevelType w:val="hybridMultilevel"/>
    <w:tmpl w:val="CBC6FB48"/>
    <w:lvl w:ilvl="0" w:tplc="83C493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2" w15:restartNumberingAfterBreak="0">
    <w:nsid w:val="69C87583"/>
    <w:multiLevelType w:val="hybridMultilevel"/>
    <w:tmpl w:val="44CE20DA"/>
    <w:lvl w:ilvl="0" w:tplc="492EC0A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3" w15:restartNumberingAfterBreak="0">
    <w:nsid w:val="6C3218A5"/>
    <w:multiLevelType w:val="hybridMultilevel"/>
    <w:tmpl w:val="AFA60FE6"/>
    <w:lvl w:ilvl="0" w:tplc="CA82683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1682002616">
    <w:abstractNumId w:val="2"/>
  </w:num>
  <w:num w:numId="2" w16cid:durableId="657537803">
    <w:abstractNumId w:val="1"/>
  </w:num>
  <w:num w:numId="3" w16cid:durableId="389502222">
    <w:abstractNumId w:val="22"/>
  </w:num>
  <w:num w:numId="4" w16cid:durableId="1173034485">
    <w:abstractNumId w:val="21"/>
  </w:num>
  <w:num w:numId="5" w16cid:durableId="624046793">
    <w:abstractNumId w:val="7"/>
  </w:num>
  <w:num w:numId="6" w16cid:durableId="2078823275">
    <w:abstractNumId w:val="12"/>
  </w:num>
  <w:num w:numId="7" w16cid:durableId="61413337">
    <w:abstractNumId w:val="23"/>
  </w:num>
  <w:num w:numId="8" w16cid:durableId="1312952428">
    <w:abstractNumId w:val="6"/>
  </w:num>
  <w:num w:numId="9" w16cid:durableId="1432124881">
    <w:abstractNumId w:val="18"/>
  </w:num>
  <w:num w:numId="10" w16cid:durableId="1197541881">
    <w:abstractNumId w:val="15"/>
  </w:num>
  <w:num w:numId="11" w16cid:durableId="623463031">
    <w:abstractNumId w:val="8"/>
  </w:num>
  <w:num w:numId="12" w16cid:durableId="512451848">
    <w:abstractNumId w:val="13"/>
  </w:num>
  <w:num w:numId="13" w16cid:durableId="1856964772">
    <w:abstractNumId w:val="4"/>
  </w:num>
  <w:num w:numId="14" w16cid:durableId="1376344424">
    <w:abstractNumId w:val="16"/>
  </w:num>
  <w:num w:numId="15" w16cid:durableId="348793683">
    <w:abstractNumId w:val="5"/>
  </w:num>
  <w:num w:numId="16" w16cid:durableId="1894075513">
    <w:abstractNumId w:val="19"/>
  </w:num>
  <w:num w:numId="17" w16cid:durableId="1387216779">
    <w:abstractNumId w:val="10"/>
  </w:num>
  <w:num w:numId="18" w16cid:durableId="1784825">
    <w:abstractNumId w:val="11"/>
  </w:num>
  <w:num w:numId="19" w16cid:durableId="1334986573">
    <w:abstractNumId w:val="3"/>
  </w:num>
  <w:num w:numId="20" w16cid:durableId="1834447243">
    <w:abstractNumId w:val="14"/>
  </w:num>
  <w:num w:numId="21" w16cid:durableId="472068860">
    <w:abstractNumId w:val="17"/>
  </w:num>
  <w:num w:numId="22" w16cid:durableId="397635841">
    <w:abstractNumId w:val="0"/>
  </w:num>
  <w:num w:numId="23" w16cid:durableId="411388183">
    <w:abstractNumId w:val="9"/>
  </w:num>
  <w:num w:numId="24" w16cid:durableId="118077847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694"/>
    <w:rsid w:val="00040F64"/>
    <w:rsid w:val="00055AED"/>
    <w:rsid w:val="000922D0"/>
    <w:rsid w:val="0009265B"/>
    <w:rsid w:val="000A1F76"/>
    <w:rsid w:val="000B545D"/>
    <w:rsid w:val="000F329C"/>
    <w:rsid w:val="000F7DE4"/>
    <w:rsid w:val="00144A04"/>
    <w:rsid w:val="00160E97"/>
    <w:rsid w:val="00193699"/>
    <w:rsid w:val="001A6813"/>
    <w:rsid w:val="001F4D98"/>
    <w:rsid w:val="00206BE0"/>
    <w:rsid w:val="00211FE2"/>
    <w:rsid w:val="00221BF1"/>
    <w:rsid w:val="002364D7"/>
    <w:rsid w:val="002376F6"/>
    <w:rsid w:val="002528DA"/>
    <w:rsid w:val="002F2020"/>
    <w:rsid w:val="0030647D"/>
    <w:rsid w:val="0032538D"/>
    <w:rsid w:val="0038496A"/>
    <w:rsid w:val="003A46DB"/>
    <w:rsid w:val="003D15D7"/>
    <w:rsid w:val="003D2AD7"/>
    <w:rsid w:val="003D45EA"/>
    <w:rsid w:val="003E22BD"/>
    <w:rsid w:val="003F15BF"/>
    <w:rsid w:val="00432E70"/>
    <w:rsid w:val="0043536A"/>
    <w:rsid w:val="0045439D"/>
    <w:rsid w:val="004A190C"/>
    <w:rsid w:val="004D1460"/>
    <w:rsid w:val="0054409C"/>
    <w:rsid w:val="005811BA"/>
    <w:rsid w:val="005B2520"/>
    <w:rsid w:val="005E36E6"/>
    <w:rsid w:val="005F15BA"/>
    <w:rsid w:val="00616F0C"/>
    <w:rsid w:val="00623EAD"/>
    <w:rsid w:val="00637499"/>
    <w:rsid w:val="006E77F6"/>
    <w:rsid w:val="00727688"/>
    <w:rsid w:val="00743C9F"/>
    <w:rsid w:val="00767A24"/>
    <w:rsid w:val="007D7460"/>
    <w:rsid w:val="00802FDB"/>
    <w:rsid w:val="00847FE7"/>
    <w:rsid w:val="0086364C"/>
    <w:rsid w:val="0088516F"/>
    <w:rsid w:val="008875B8"/>
    <w:rsid w:val="008A5F11"/>
    <w:rsid w:val="008C2750"/>
    <w:rsid w:val="009004E6"/>
    <w:rsid w:val="00901510"/>
    <w:rsid w:val="00904A72"/>
    <w:rsid w:val="009421F9"/>
    <w:rsid w:val="0094620D"/>
    <w:rsid w:val="0096442B"/>
    <w:rsid w:val="009B4758"/>
    <w:rsid w:val="00A0402C"/>
    <w:rsid w:val="00A16119"/>
    <w:rsid w:val="00A252DD"/>
    <w:rsid w:val="00A33E73"/>
    <w:rsid w:val="00A439D9"/>
    <w:rsid w:val="00A74780"/>
    <w:rsid w:val="00A7539C"/>
    <w:rsid w:val="00A97CAA"/>
    <w:rsid w:val="00AA4E8B"/>
    <w:rsid w:val="00AE1FE5"/>
    <w:rsid w:val="00B31BBF"/>
    <w:rsid w:val="00B42EBB"/>
    <w:rsid w:val="00B45E3A"/>
    <w:rsid w:val="00B568E6"/>
    <w:rsid w:val="00B93A5A"/>
    <w:rsid w:val="00BB1B6D"/>
    <w:rsid w:val="00BD1109"/>
    <w:rsid w:val="00BD1AF4"/>
    <w:rsid w:val="00BE51FA"/>
    <w:rsid w:val="00C00610"/>
    <w:rsid w:val="00C17F31"/>
    <w:rsid w:val="00C552FE"/>
    <w:rsid w:val="00CC7EB4"/>
    <w:rsid w:val="00D36D7B"/>
    <w:rsid w:val="00D42023"/>
    <w:rsid w:val="00D66318"/>
    <w:rsid w:val="00D778CA"/>
    <w:rsid w:val="00D97AB6"/>
    <w:rsid w:val="00D97DAD"/>
    <w:rsid w:val="00DA6492"/>
    <w:rsid w:val="00DD53DB"/>
    <w:rsid w:val="00E32420"/>
    <w:rsid w:val="00E53F13"/>
    <w:rsid w:val="00E860F8"/>
    <w:rsid w:val="00E97EAE"/>
    <w:rsid w:val="00EE4784"/>
    <w:rsid w:val="00F5580B"/>
    <w:rsid w:val="00F56521"/>
    <w:rsid w:val="00FA6D69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31CC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3A46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6</cp:revision>
  <dcterms:created xsi:type="dcterms:W3CDTF">2021-04-23T09:52:00Z</dcterms:created>
  <dcterms:modified xsi:type="dcterms:W3CDTF">2023-12-16T08:39:00Z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