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CE988" w14:textId="22377007" w:rsidR="00D778CA" w:rsidRDefault="000B0983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基于情境的</w:t>
      </w:r>
      <w:r w:rsidR="007754BB">
        <w:rPr>
          <w:rFonts w:ascii="微软雅黑" w:eastAsia="微软雅黑" w:hAnsi="微软雅黑" w:hint="eastAsia"/>
          <w:b/>
          <w:sz w:val="36"/>
          <w:szCs w:val="36"/>
        </w:rPr>
        <w:t>沟通</w:t>
      </w:r>
      <w:r>
        <w:rPr>
          <w:rFonts w:ascii="微软雅黑" w:eastAsia="微软雅黑" w:hAnsi="微软雅黑" w:hint="eastAsia"/>
          <w:b/>
          <w:sz w:val="36"/>
          <w:szCs w:val="36"/>
        </w:rPr>
        <w:t>技能提升</w:t>
      </w:r>
    </w:p>
    <w:p w14:paraId="334A3598" w14:textId="77777777" w:rsidR="0000413F" w:rsidRDefault="0000413F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38F7FE11" w14:textId="318ECFB6" w:rsidR="00D778CA" w:rsidRPr="0000413F" w:rsidRDefault="0000413F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00413F">
        <w:rPr>
          <w:rFonts w:ascii="微软雅黑" w:eastAsia="微软雅黑" w:hAnsi="微软雅黑"/>
          <w:b/>
          <w:bCs/>
          <w:sz w:val="24"/>
          <w:szCs w:val="24"/>
        </w:rPr>
        <w:t xml:space="preserve"> </w:t>
      </w:r>
      <w:r w:rsidRPr="0000413F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1CDAAF17" w14:textId="7B0C803D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8D698F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29A09BBF" w14:textId="00C0C63C" w:rsidR="003C0560" w:rsidRDefault="00745C9D" w:rsidP="00B3370E">
      <w:pPr>
        <w:spacing w:line="500" w:lineRule="exact"/>
        <w:ind w:firstLineChars="200" w:firstLine="48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对于</w:t>
      </w:r>
      <w:r w:rsidR="000B0983">
        <w:rPr>
          <w:rFonts w:ascii="微软雅黑" w:eastAsia="微软雅黑" w:hAnsi="微软雅黑" w:hint="eastAsia"/>
          <w:bCs/>
          <w:sz w:val="24"/>
          <w:szCs w:val="24"/>
        </w:rPr>
        <w:t>一名新晋的基层管理者</w:t>
      </w:r>
      <w:r>
        <w:rPr>
          <w:rFonts w:ascii="微软雅黑" w:eastAsia="微软雅黑" w:hAnsi="微软雅黑" w:hint="eastAsia"/>
          <w:bCs/>
          <w:sz w:val="24"/>
          <w:szCs w:val="24"/>
        </w:rPr>
        <w:t>而言，我们</w:t>
      </w:r>
      <w:r w:rsidR="003C0560">
        <w:rPr>
          <w:rFonts w:ascii="微软雅黑" w:eastAsia="微软雅黑" w:hAnsi="微软雅黑" w:hint="eastAsia"/>
          <w:bCs/>
          <w:sz w:val="24"/>
          <w:szCs w:val="24"/>
        </w:rPr>
        <w:t>大量</w:t>
      </w:r>
      <w:r>
        <w:rPr>
          <w:rFonts w:ascii="微软雅黑" w:eastAsia="微软雅黑" w:hAnsi="微软雅黑" w:hint="eastAsia"/>
          <w:bCs/>
          <w:sz w:val="24"/>
          <w:szCs w:val="24"/>
        </w:rPr>
        <w:t>的</w:t>
      </w:r>
      <w:r w:rsidR="003C0560">
        <w:rPr>
          <w:rFonts w:ascii="微软雅黑" w:eastAsia="微软雅黑" w:hAnsi="微软雅黑" w:hint="eastAsia"/>
          <w:bCs/>
          <w:sz w:val="24"/>
          <w:szCs w:val="24"/>
        </w:rPr>
        <w:t>工作</w:t>
      </w:r>
      <w:r>
        <w:rPr>
          <w:rFonts w:ascii="微软雅黑" w:eastAsia="微软雅黑" w:hAnsi="微软雅黑" w:hint="eastAsia"/>
          <w:bCs/>
          <w:sz w:val="24"/>
          <w:szCs w:val="24"/>
        </w:rPr>
        <w:t>需要</w:t>
      </w:r>
      <w:r w:rsidR="003C0560">
        <w:rPr>
          <w:rFonts w:ascii="微软雅黑" w:eastAsia="微软雅黑" w:hAnsi="微软雅黑" w:hint="eastAsia"/>
          <w:bCs/>
          <w:sz w:val="24"/>
          <w:szCs w:val="24"/>
        </w:rPr>
        <w:t>依靠沟通来完成，</w:t>
      </w:r>
      <w:r w:rsidR="000B0983">
        <w:rPr>
          <w:rFonts w:ascii="微软雅黑" w:eastAsia="微软雅黑" w:hAnsi="微软雅黑" w:hint="eastAsia"/>
          <w:bCs/>
          <w:sz w:val="24"/>
          <w:szCs w:val="24"/>
        </w:rPr>
        <w:t>公司政策</w:t>
      </w:r>
      <w:r w:rsidR="003C0560">
        <w:rPr>
          <w:rFonts w:ascii="微软雅黑" w:eastAsia="微软雅黑" w:hAnsi="微软雅黑" w:hint="eastAsia"/>
          <w:bCs/>
          <w:sz w:val="24"/>
          <w:szCs w:val="24"/>
        </w:rPr>
        <w:t>的</w:t>
      </w:r>
      <w:r w:rsidR="000B0983">
        <w:rPr>
          <w:rFonts w:ascii="微软雅黑" w:eastAsia="微软雅黑" w:hAnsi="微软雅黑" w:hint="eastAsia"/>
          <w:bCs/>
          <w:sz w:val="24"/>
          <w:szCs w:val="24"/>
        </w:rPr>
        <w:t>执行</w:t>
      </w:r>
      <w:r w:rsidR="003C0560">
        <w:rPr>
          <w:rFonts w:ascii="微软雅黑" w:eastAsia="微软雅黑" w:hAnsi="微软雅黑" w:hint="eastAsia"/>
          <w:bCs/>
          <w:sz w:val="24"/>
          <w:szCs w:val="24"/>
        </w:rPr>
        <w:t>落地和</w:t>
      </w:r>
      <w:r w:rsidR="000B0983">
        <w:rPr>
          <w:rFonts w:ascii="微软雅黑" w:eastAsia="微软雅黑" w:hAnsi="微软雅黑" w:hint="eastAsia"/>
          <w:bCs/>
          <w:sz w:val="24"/>
          <w:szCs w:val="24"/>
        </w:rPr>
        <w:t>和团队工作任务的完成</w:t>
      </w:r>
      <w:r w:rsidR="003C0560">
        <w:rPr>
          <w:rFonts w:ascii="微软雅黑" w:eastAsia="微软雅黑" w:hAnsi="微软雅黑" w:hint="eastAsia"/>
          <w:bCs/>
          <w:sz w:val="24"/>
          <w:szCs w:val="24"/>
        </w:rPr>
        <w:t>也需要有效沟通来保障，由此可见职场</w:t>
      </w:r>
      <w:r>
        <w:rPr>
          <w:rFonts w:ascii="微软雅黑" w:eastAsia="微软雅黑" w:hAnsi="微软雅黑" w:hint="eastAsia"/>
          <w:bCs/>
          <w:sz w:val="24"/>
          <w:szCs w:val="24"/>
        </w:rPr>
        <w:t>高效</w:t>
      </w:r>
      <w:r w:rsidR="003C0560">
        <w:rPr>
          <w:rFonts w:ascii="微软雅黑" w:eastAsia="微软雅黑" w:hAnsi="微软雅黑" w:hint="eastAsia"/>
          <w:bCs/>
          <w:sz w:val="24"/>
          <w:szCs w:val="24"/>
        </w:rPr>
        <w:t>沟通的重要性</w:t>
      </w:r>
      <w:r w:rsidR="00B3370E">
        <w:rPr>
          <w:rFonts w:ascii="微软雅黑" w:eastAsia="微软雅黑" w:hAnsi="微软雅黑" w:hint="eastAsia"/>
          <w:bCs/>
          <w:sz w:val="24"/>
          <w:szCs w:val="24"/>
        </w:rPr>
        <w:t>是不言而喻的</w:t>
      </w:r>
      <w:r w:rsidR="003C0560">
        <w:rPr>
          <w:rFonts w:ascii="微软雅黑" w:eastAsia="微软雅黑" w:hAnsi="微软雅黑" w:hint="eastAsia"/>
          <w:bCs/>
          <w:sz w:val="24"/>
          <w:szCs w:val="24"/>
        </w:rPr>
        <w:t>。</w:t>
      </w:r>
      <w:r w:rsidR="000B0983">
        <w:rPr>
          <w:rFonts w:ascii="微软雅黑" w:eastAsia="微软雅黑" w:hAnsi="微软雅黑" w:hint="eastAsia"/>
          <w:bCs/>
          <w:sz w:val="24"/>
          <w:szCs w:val="24"/>
        </w:rPr>
        <w:t>我们很多一线管理者也确实非常清楚职场沟通技能的重要性，也通过各种方式学习了所谓的职场沟通的话术与技巧。</w:t>
      </w:r>
      <w:r w:rsidR="003C0560">
        <w:rPr>
          <w:rFonts w:ascii="微软雅黑" w:eastAsia="微软雅黑" w:hAnsi="微软雅黑" w:hint="eastAsia"/>
          <w:bCs/>
          <w:sz w:val="24"/>
          <w:szCs w:val="24"/>
        </w:rPr>
        <w:t>然而</w:t>
      </w:r>
      <w:r w:rsidR="000B0983">
        <w:rPr>
          <w:rFonts w:ascii="微软雅黑" w:eastAsia="微软雅黑" w:hAnsi="微软雅黑" w:hint="eastAsia"/>
          <w:bCs/>
          <w:sz w:val="24"/>
          <w:szCs w:val="24"/>
        </w:rPr>
        <w:t>在实际</w:t>
      </w:r>
      <w:r>
        <w:rPr>
          <w:rFonts w:ascii="微软雅黑" w:eastAsia="微软雅黑" w:hAnsi="微软雅黑" w:hint="eastAsia"/>
          <w:bCs/>
          <w:sz w:val="24"/>
          <w:szCs w:val="24"/>
        </w:rPr>
        <w:t>工作</w:t>
      </w:r>
      <w:r w:rsidR="000B0983">
        <w:rPr>
          <w:rFonts w:ascii="微软雅黑" w:eastAsia="微软雅黑" w:hAnsi="微软雅黑" w:hint="eastAsia"/>
          <w:bCs/>
          <w:sz w:val="24"/>
          <w:szCs w:val="24"/>
        </w:rPr>
        <w:t>场景</w:t>
      </w:r>
      <w:r w:rsidR="003C0560">
        <w:rPr>
          <w:rFonts w:ascii="微软雅黑" w:eastAsia="微软雅黑" w:hAnsi="微软雅黑" w:hint="eastAsia"/>
          <w:bCs/>
          <w:sz w:val="24"/>
          <w:szCs w:val="24"/>
        </w:rPr>
        <w:t>中</w:t>
      </w:r>
      <w:r w:rsidR="000B0983">
        <w:rPr>
          <w:rFonts w:ascii="微软雅黑" w:eastAsia="微软雅黑" w:hAnsi="微软雅黑" w:hint="eastAsia"/>
          <w:bCs/>
          <w:sz w:val="24"/>
          <w:szCs w:val="24"/>
        </w:rPr>
        <w:t>应用时，却发现</w:t>
      </w:r>
      <w:r w:rsidR="004A1D11">
        <w:rPr>
          <w:rFonts w:ascii="微软雅黑" w:eastAsia="微软雅黑" w:hAnsi="微软雅黑" w:hint="eastAsia"/>
          <w:bCs/>
          <w:sz w:val="24"/>
          <w:szCs w:val="24"/>
        </w:rPr>
        <w:t>所学的</w:t>
      </w:r>
      <w:r w:rsidR="000B0983">
        <w:rPr>
          <w:rFonts w:ascii="微软雅黑" w:eastAsia="微软雅黑" w:hAnsi="微软雅黑" w:hint="eastAsia"/>
          <w:bCs/>
          <w:sz w:val="24"/>
          <w:szCs w:val="24"/>
        </w:rPr>
        <w:t>这些话术和技巧并不怎么好用，甚至有时候出现反效果。</w:t>
      </w:r>
      <w:r w:rsidR="004A1D11">
        <w:rPr>
          <w:rFonts w:ascii="微软雅黑" w:eastAsia="微软雅黑" w:hAnsi="微软雅黑" w:hint="eastAsia"/>
          <w:bCs/>
          <w:sz w:val="24"/>
          <w:szCs w:val="24"/>
        </w:rPr>
        <w:t>究其原因，</w:t>
      </w:r>
      <w:r w:rsidR="00533221">
        <w:rPr>
          <w:rFonts w:ascii="微软雅黑" w:eastAsia="微软雅黑" w:hAnsi="微软雅黑" w:hint="eastAsia"/>
          <w:bCs/>
          <w:sz w:val="24"/>
          <w:szCs w:val="24"/>
        </w:rPr>
        <w:t>主要还缺乏对具体沟通情境的结合与把握。</w:t>
      </w:r>
    </w:p>
    <w:p w14:paraId="1B16CCEC" w14:textId="4BE015F4" w:rsidR="00B3370E" w:rsidRDefault="00B3370E" w:rsidP="0038542E">
      <w:pPr>
        <w:spacing w:line="500" w:lineRule="exact"/>
        <w:ind w:firstLine="48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本次</w:t>
      </w:r>
      <w:r w:rsidR="00D90A8F">
        <w:rPr>
          <w:rFonts w:ascii="微软雅黑" w:eastAsia="微软雅黑" w:hAnsi="微软雅黑" w:hint="eastAsia"/>
          <w:bCs/>
          <w:sz w:val="24"/>
          <w:szCs w:val="24"/>
        </w:rPr>
        <w:t>课程将</w:t>
      </w:r>
      <w:r w:rsidR="00765A4D">
        <w:rPr>
          <w:rFonts w:ascii="微软雅黑" w:eastAsia="微软雅黑" w:hAnsi="微软雅黑" w:hint="eastAsia"/>
          <w:bCs/>
          <w:sz w:val="24"/>
          <w:szCs w:val="24"/>
        </w:rPr>
        <w:t>根据</w:t>
      </w:r>
      <w:r w:rsidR="00533221">
        <w:rPr>
          <w:rFonts w:ascii="微软雅黑" w:eastAsia="微软雅黑" w:hAnsi="微软雅黑" w:hint="eastAsia"/>
          <w:bCs/>
          <w:sz w:val="24"/>
          <w:szCs w:val="24"/>
        </w:rPr>
        <w:t>一线管理者</w:t>
      </w:r>
      <w:r w:rsidR="00745C9D">
        <w:rPr>
          <w:rFonts w:ascii="微软雅黑" w:eastAsia="微软雅黑" w:hAnsi="微软雅黑" w:hint="eastAsia"/>
          <w:bCs/>
          <w:sz w:val="24"/>
          <w:szCs w:val="24"/>
        </w:rPr>
        <w:t>遇到的</w:t>
      </w:r>
      <w:r w:rsidR="00D90A8F">
        <w:rPr>
          <w:rFonts w:ascii="微软雅黑" w:eastAsia="微软雅黑" w:hAnsi="微软雅黑" w:hint="eastAsia"/>
          <w:bCs/>
          <w:sz w:val="24"/>
          <w:szCs w:val="24"/>
        </w:rPr>
        <w:t>以上困惑，提出有针对性的解决方案</w:t>
      </w:r>
      <w:r w:rsidR="0038542E">
        <w:rPr>
          <w:rFonts w:ascii="微软雅黑" w:eastAsia="微软雅黑" w:hAnsi="微软雅黑" w:hint="eastAsia"/>
          <w:bCs/>
          <w:sz w:val="24"/>
          <w:szCs w:val="24"/>
        </w:rPr>
        <w:t>。从沟通前对方性格特质的把握，到各种沟通情境的具体分析；从自我沟通表达能力的训练，到具体</w:t>
      </w:r>
      <w:r w:rsidR="00533221">
        <w:rPr>
          <w:rFonts w:ascii="微软雅黑" w:eastAsia="微软雅黑" w:hAnsi="微软雅黑" w:hint="eastAsia"/>
          <w:bCs/>
          <w:sz w:val="24"/>
          <w:szCs w:val="24"/>
        </w:rPr>
        <w:t>情境中的沟通过程训练</w:t>
      </w:r>
      <w:r w:rsidR="0038542E">
        <w:rPr>
          <w:rFonts w:ascii="微软雅黑" w:eastAsia="微软雅黑" w:hAnsi="微软雅黑" w:hint="eastAsia"/>
          <w:bCs/>
          <w:sz w:val="24"/>
          <w:szCs w:val="24"/>
        </w:rPr>
        <w:t>；从自我沟通风格的测试和觉察，到沟通</w:t>
      </w:r>
      <w:r w:rsidR="00765A4D">
        <w:rPr>
          <w:rFonts w:ascii="微软雅黑" w:eastAsia="微软雅黑" w:hAnsi="微软雅黑" w:hint="eastAsia"/>
          <w:bCs/>
          <w:sz w:val="24"/>
          <w:szCs w:val="24"/>
        </w:rPr>
        <w:t>心智</w:t>
      </w:r>
      <w:r w:rsidR="0038542E">
        <w:rPr>
          <w:rFonts w:ascii="微软雅黑" w:eastAsia="微软雅黑" w:hAnsi="微软雅黑" w:hint="eastAsia"/>
          <w:bCs/>
          <w:sz w:val="24"/>
          <w:szCs w:val="24"/>
        </w:rPr>
        <w:t>能力的</w:t>
      </w:r>
      <w:r w:rsidR="00765A4D">
        <w:rPr>
          <w:rFonts w:ascii="微软雅黑" w:eastAsia="微软雅黑" w:hAnsi="微软雅黑" w:hint="eastAsia"/>
          <w:bCs/>
          <w:sz w:val="24"/>
          <w:szCs w:val="24"/>
        </w:rPr>
        <w:t>提升</w:t>
      </w:r>
      <w:r w:rsidR="0038542E">
        <w:rPr>
          <w:rFonts w:ascii="微软雅黑" w:eastAsia="微软雅黑" w:hAnsi="微软雅黑" w:hint="eastAsia"/>
          <w:bCs/>
          <w:sz w:val="24"/>
          <w:szCs w:val="24"/>
        </w:rPr>
        <w:t>，进行全面系统的讲述和互动，让你能够快速学以致用，有效提升自己</w:t>
      </w:r>
      <w:r w:rsidR="00765A4D">
        <w:rPr>
          <w:rFonts w:ascii="微软雅黑" w:eastAsia="微软雅黑" w:hAnsi="微软雅黑" w:hint="eastAsia"/>
          <w:bCs/>
          <w:sz w:val="24"/>
          <w:szCs w:val="24"/>
        </w:rPr>
        <w:t>在</w:t>
      </w:r>
      <w:r w:rsidR="0038542E">
        <w:rPr>
          <w:rFonts w:ascii="微软雅黑" w:eastAsia="微软雅黑" w:hAnsi="微软雅黑" w:hint="eastAsia"/>
          <w:bCs/>
          <w:sz w:val="24"/>
          <w:szCs w:val="24"/>
        </w:rPr>
        <w:t>职场</w:t>
      </w:r>
      <w:r w:rsidR="00533221">
        <w:rPr>
          <w:rFonts w:ascii="微软雅黑" w:eastAsia="微软雅黑" w:hAnsi="微软雅黑" w:hint="eastAsia"/>
          <w:bCs/>
          <w:sz w:val="24"/>
          <w:szCs w:val="24"/>
        </w:rPr>
        <w:t>不同情境</w:t>
      </w:r>
      <w:r w:rsidR="00765A4D">
        <w:rPr>
          <w:rFonts w:ascii="微软雅黑" w:eastAsia="微软雅黑" w:hAnsi="微软雅黑" w:hint="eastAsia"/>
          <w:bCs/>
          <w:sz w:val="24"/>
          <w:szCs w:val="24"/>
        </w:rPr>
        <w:t>中的</w:t>
      </w:r>
      <w:r w:rsidR="0038542E">
        <w:rPr>
          <w:rFonts w:ascii="微软雅黑" w:eastAsia="微软雅黑" w:hAnsi="微软雅黑" w:hint="eastAsia"/>
          <w:bCs/>
          <w:sz w:val="24"/>
          <w:szCs w:val="24"/>
        </w:rPr>
        <w:t>沟通水平。</w:t>
      </w:r>
    </w:p>
    <w:p w14:paraId="4798B4F2" w14:textId="77777777" w:rsidR="0038542E" w:rsidRPr="003C0560" w:rsidRDefault="0038542E" w:rsidP="0038542E">
      <w:pPr>
        <w:spacing w:line="500" w:lineRule="exact"/>
        <w:ind w:firstLine="480"/>
        <w:rPr>
          <w:rFonts w:ascii="微软雅黑" w:eastAsia="微软雅黑" w:hAnsi="微软雅黑"/>
          <w:bCs/>
          <w:sz w:val="24"/>
          <w:szCs w:val="24"/>
        </w:rPr>
      </w:pPr>
    </w:p>
    <w:p w14:paraId="70CA5343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03C23DBD" w14:textId="4DC7204D" w:rsidR="00A42C49" w:rsidRPr="00A42C49" w:rsidRDefault="00A42C49" w:rsidP="008831D4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sz w:val="24"/>
          <w:szCs w:val="24"/>
        </w:rPr>
      </w:pPr>
      <w:r w:rsidRPr="00A42C49">
        <w:rPr>
          <w:rFonts w:ascii="微软雅黑" w:eastAsia="微软雅黑" w:hAnsi="微软雅黑" w:hint="eastAsia"/>
          <w:sz w:val="24"/>
          <w:szCs w:val="24"/>
        </w:rPr>
        <w:t>掌握并运用系统的沟通视窗模型，赢得沟通对象的尊重和信任；</w:t>
      </w:r>
    </w:p>
    <w:p w14:paraId="188E333C" w14:textId="77777777" w:rsidR="008831D4" w:rsidRDefault="00DB13B5" w:rsidP="008831D4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sz w:val="24"/>
          <w:szCs w:val="24"/>
        </w:rPr>
      </w:pPr>
      <w:r w:rsidRPr="00A42C49">
        <w:rPr>
          <w:rFonts w:ascii="微软雅黑" w:eastAsia="微软雅黑" w:hAnsi="微软雅黑" w:hint="eastAsia"/>
          <w:sz w:val="24"/>
          <w:szCs w:val="24"/>
        </w:rPr>
        <w:t>学习和掌握对沟通前情境的准确判断，让沟通</w:t>
      </w:r>
      <w:r w:rsidR="00082150" w:rsidRPr="00A42C49">
        <w:rPr>
          <w:rFonts w:ascii="微软雅黑" w:eastAsia="微软雅黑" w:hAnsi="微软雅黑" w:hint="eastAsia"/>
          <w:sz w:val="24"/>
          <w:szCs w:val="24"/>
        </w:rPr>
        <w:t>更</w:t>
      </w:r>
      <w:r w:rsidR="00EA4E43" w:rsidRPr="00A42C49">
        <w:rPr>
          <w:rFonts w:ascii="微软雅黑" w:eastAsia="微软雅黑" w:hAnsi="微软雅黑" w:hint="eastAsia"/>
          <w:sz w:val="24"/>
          <w:szCs w:val="24"/>
        </w:rPr>
        <w:t>顺畅</w:t>
      </w:r>
      <w:r w:rsidR="00082150" w:rsidRPr="00A42C49">
        <w:rPr>
          <w:rFonts w:ascii="微软雅黑" w:eastAsia="微软雅黑" w:hAnsi="微软雅黑" w:hint="eastAsia"/>
          <w:sz w:val="24"/>
          <w:szCs w:val="24"/>
        </w:rPr>
        <w:t>开展并进行下去</w:t>
      </w:r>
      <w:r w:rsidR="00894473" w:rsidRPr="00A42C49">
        <w:rPr>
          <w:rFonts w:ascii="微软雅黑" w:eastAsia="微软雅黑" w:hAnsi="微软雅黑" w:hint="eastAsia"/>
          <w:sz w:val="24"/>
          <w:szCs w:val="24"/>
        </w:rPr>
        <w:t>；</w:t>
      </w:r>
      <w:r w:rsidR="00894473">
        <w:rPr>
          <w:rFonts w:ascii="微软雅黑" w:eastAsia="微软雅黑" w:hAnsi="微软雅黑" w:hint="eastAsia"/>
          <w:sz w:val="24"/>
          <w:szCs w:val="24"/>
        </w:rPr>
        <w:t>学习对自我和他人的沟通风格进行准确的觉察和把握</w:t>
      </w:r>
      <w:r w:rsidR="008831D4">
        <w:rPr>
          <w:rFonts w:ascii="微软雅黑" w:eastAsia="微软雅黑" w:hAnsi="微软雅黑" w:hint="eastAsia"/>
          <w:sz w:val="24"/>
          <w:szCs w:val="24"/>
        </w:rPr>
        <w:t>（托马斯——基尔曼沟通模型）</w:t>
      </w:r>
      <w:r w:rsidR="00894473">
        <w:rPr>
          <w:rFonts w:ascii="微软雅黑" w:eastAsia="微软雅黑" w:hAnsi="微软雅黑" w:hint="eastAsia"/>
          <w:sz w:val="24"/>
          <w:szCs w:val="24"/>
        </w:rPr>
        <w:t>；</w:t>
      </w:r>
    </w:p>
    <w:p w14:paraId="0185F15D" w14:textId="2EBC1899" w:rsidR="008831D4" w:rsidRDefault="00894473" w:rsidP="008831D4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掌握沟通三角工具模型，把握好沟通的内容、关系、需求三要素；</w:t>
      </w:r>
    </w:p>
    <w:p w14:paraId="18D02C99" w14:textId="275D7FDB" w:rsidR="008831D4" w:rsidRDefault="00894473" w:rsidP="008831D4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掌握</w:t>
      </w:r>
      <w:r w:rsidR="00533221">
        <w:rPr>
          <w:rFonts w:ascii="微软雅黑" w:eastAsia="微软雅黑" w:hAnsi="微软雅黑" w:hint="eastAsia"/>
          <w:sz w:val="24"/>
          <w:szCs w:val="24"/>
        </w:rPr>
        <w:t>具体沟通情境中的对方性格特质的了解与互动技巧</w:t>
      </w:r>
      <w:r w:rsidR="00765A4D">
        <w:rPr>
          <w:rFonts w:ascii="微软雅黑" w:eastAsia="微软雅黑" w:hAnsi="微软雅黑" w:hint="eastAsia"/>
          <w:sz w:val="24"/>
          <w:szCs w:val="24"/>
        </w:rPr>
        <w:t>；</w:t>
      </w:r>
    </w:p>
    <w:p w14:paraId="14D2341F" w14:textId="1D410B25" w:rsidR="008D698F" w:rsidRDefault="008D698F" w:rsidP="008831D4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提升</w:t>
      </w:r>
      <w:r w:rsidR="00765A4D">
        <w:rPr>
          <w:rFonts w:ascii="微软雅黑" w:eastAsia="微软雅黑" w:hAnsi="微软雅黑" w:hint="eastAsia"/>
          <w:sz w:val="24"/>
          <w:szCs w:val="24"/>
        </w:rPr>
        <w:t>沟通</w:t>
      </w:r>
      <w:r>
        <w:rPr>
          <w:rFonts w:ascii="微软雅黑" w:eastAsia="微软雅黑" w:hAnsi="微软雅黑" w:hint="eastAsia"/>
          <w:sz w:val="24"/>
          <w:szCs w:val="24"/>
        </w:rPr>
        <w:t>心智水平，掌握</w:t>
      </w:r>
      <w:r w:rsidR="00765A4D">
        <w:rPr>
          <w:rFonts w:ascii="微软雅黑" w:eastAsia="微软雅黑" w:hAnsi="微软雅黑" w:hint="eastAsia"/>
          <w:sz w:val="24"/>
          <w:szCs w:val="24"/>
        </w:rPr>
        <w:t>具体</w:t>
      </w:r>
      <w:r w:rsidR="00533221">
        <w:rPr>
          <w:rFonts w:ascii="微软雅黑" w:eastAsia="微软雅黑" w:hAnsi="微软雅黑" w:hint="eastAsia"/>
          <w:sz w:val="24"/>
          <w:szCs w:val="24"/>
        </w:rPr>
        <w:t>沟通场景中的</w:t>
      </w:r>
      <w:r w:rsidR="00765A4D">
        <w:rPr>
          <w:rFonts w:ascii="微软雅黑" w:eastAsia="微软雅黑" w:hAnsi="微软雅黑" w:hint="eastAsia"/>
          <w:sz w:val="24"/>
          <w:szCs w:val="24"/>
        </w:rPr>
        <w:t>谈判和</w:t>
      </w:r>
      <w:r w:rsidR="00533221">
        <w:rPr>
          <w:rFonts w:ascii="微软雅黑" w:eastAsia="微软雅黑" w:hAnsi="微软雅黑" w:hint="eastAsia"/>
          <w:sz w:val="24"/>
          <w:szCs w:val="24"/>
        </w:rPr>
        <w:t>应对</w:t>
      </w:r>
      <w:r w:rsidR="00765A4D">
        <w:rPr>
          <w:rFonts w:ascii="微软雅黑" w:eastAsia="微软雅黑" w:hAnsi="微软雅黑" w:hint="eastAsia"/>
          <w:sz w:val="24"/>
          <w:szCs w:val="24"/>
        </w:rPr>
        <w:t>纠纷技巧。</w:t>
      </w:r>
    </w:p>
    <w:p w14:paraId="2BFE8E76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2E49869A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55BD93EA" w14:textId="0171EE21" w:rsidR="00D778CA" w:rsidRDefault="0078422B" w:rsidP="007754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需要</w:t>
      </w:r>
      <w:r w:rsidR="00894473">
        <w:rPr>
          <w:rFonts w:ascii="微软雅黑" w:eastAsia="微软雅黑" w:hAnsi="微软雅黑" w:hint="eastAsia"/>
          <w:sz w:val="24"/>
          <w:szCs w:val="24"/>
        </w:rPr>
        <w:t>全方位</w:t>
      </w:r>
      <w:r>
        <w:rPr>
          <w:rFonts w:ascii="微软雅黑" w:eastAsia="微软雅黑" w:hAnsi="微软雅黑" w:hint="eastAsia"/>
          <w:sz w:val="24"/>
          <w:szCs w:val="24"/>
        </w:rPr>
        <w:t>提升自己</w:t>
      </w:r>
      <w:r w:rsidR="00765A4D">
        <w:rPr>
          <w:rFonts w:ascii="微软雅黑" w:eastAsia="微软雅黑" w:hAnsi="微软雅黑" w:hint="eastAsia"/>
          <w:sz w:val="24"/>
          <w:szCs w:val="24"/>
        </w:rPr>
        <w:t>职场</w:t>
      </w:r>
      <w:r>
        <w:rPr>
          <w:rFonts w:ascii="微软雅黑" w:eastAsia="微软雅黑" w:hAnsi="微软雅黑" w:hint="eastAsia"/>
          <w:sz w:val="24"/>
          <w:szCs w:val="24"/>
        </w:rPr>
        <w:t>沟通能力的</w:t>
      </w:r>
      <w:r w:rsidR="00533221">
        <w:rPr>
          <w:rFonts w:ascii="微软雅黑" w:eastAsia="微软雅黑" w:hAnsi="微软雅黑" w:hint="eastAsia"/>
          <w:sz w:val="24"/>
          <w:szCs w:val="24"/>
        </w:rPr>
        <w:t>一线管理者</w:t>
      </w:r>
    </w:p>
    <w:p w14:paraId="66C172D7" w14:textId="77777777" w:rsidR="0038542E" w:rsidRDefault="0038542E" w:rsidP="007754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64E06D45" w14:textId="265F992B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7754BB">
        <w:rPr>
          <w:rFonts w:ascii="微软雅黑" w:eastAsia="微软雅黑" w:hAnsi="微软雅黑" w:hint="eastAsia"/>
          <w:sz w:val="24"/>
          <w:szCs w:val="24"/>
        </w:rPr>
        <w:t>一天（6小时）</w:t>
      </w:r>
    </w:p>
    <w:p w14:paraId="3C83D226" w14:textId="77777777" w:rsidR="0038542E" w:rsidRDefault="0038542E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10CCD42C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1CF4693D" w14:textId="77777777" w:rsidR="00894473" w:rsidRDefault="00894473" w:rsidP="00894473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1、丰富生动的</w:t>
      </w:r>
      <w:r w:rsidR="003D65A6">
        <w:rPr>
          <w:rFonts w:ascii="微软雅黑" w:eastAsia="微软雅黑" w:hAnsi="微软雅黑" w:hint="eastAsia"/>
          <w:sz w:val="24"/>
          <w:szCs w:val="24"/>
        </w:rPr>
        <w:t>各种沟通</w:t>
      </w:r>
      <w:r>
        <w:rPr>
          <w:rFonts w:ascii="微软雅黑" w:eastAsia="微软雅黑" w:hAnsi="微软雅黑" w:hint="eastAsia"/>
          <w:sz w:val="24"/>
          <w:szCs w:val="24"/>
        </w:rPr>
        <w:t>情景演示，给大家带来更直观的</w:t>
      </w:r>
      <w:r w:rsidR="003D65A6">
        <w:rPr>
          <w:rFonts w:ascii="微软雅黑" w:eastAsia="微软雅黑" w:hAnsi="微软雅黑" w:hint="eastAsia"/>
          <w:sz w:val="24"/>
          <w:szCs w:val="24"/>
        </w:rPr>
        <w:t>体悟和启发</w:t>
      </w:r>
      <w:r>
        <w:rPr>
          <w:rFonts w:ascii="微软雅黑" w:eastAsia="微软雅黑" w:hAnsi="微软雅黑" w:hint="eastAsia"/>
          <w:sz w:val="24"/>
          <w:szCs w:val="24"/>
        </w:rPr>
        <w:t>；</w:t>
      </w:r>
    </w:p>
    <w:p w14:paraId="6776070D" w14:textId="77777777" w:rsidR="00894473" w:rsidRPr="00E8280D" w:rsidRDefault="00894473" w:rsidP="00894473">
      <w:pPr>
        <w:spacing w:line="440" w:lineRule="exact"/>
        <w:ind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2、风趣的讲授风格，</w:t>
      </w:r>
      <w:r w:rsidR="00CD38AB">
        <w:rPr>
          <w:rFonts w:ascii="微软雅黑" w:eastAsia="微软雅黑" w:hAnsi="微软雅黑" w:hint="eastAsia"/>
          <w:sz w:val="24"/>
          <w:szCs w:val="24"/>
        </w:rPr>
        <w:t>大量的情境式实操案例</w:t>
      </w:r>
      <w:r w:rsidRPr="00E8280D">
        <w:rPr>
          <w:rFonts w:ascii="微软雅黑" w:eastAsia="微软雅黑" w:hAnsi="微软雅黑" w:hint="eastAsia"/>
          <w:sz w:val="24"/>
          <w:szCs w:val="24"/>
        </w:rPr>
        <w:t>，</w:t>
      </w:r>
      <w:r w:rsidRPr="00E8280D">
        <w:rPr>
          <w:rFonts w:ascii="微软雅黑" w:eastAsia="微软雅黑" w:hAnsi="微软雅黑" w:hint="eastAsia"/>
          <w:sz w:val="24"/>
        </w:rPr>
        <w:t>开启寓教于乐的教学</w:t>
      </w:r>
      <w:r>
        <w:rPr>
          <w:rFonts w:ascii="微软雅黑" w:eastAsia="微软雅黑" w:hAnsi="微软雅黑" w:hint="eastAsia"/>
          <w:sz w:val="24"/>
        </w:rPr>
        <w:t>模式</w:t>
      </w:r>
      <w:r w:rsidR="00CD38AB">
        <w:rPr>
          <w:rFonts w:ascii="微软雅黑" w:eastAsia="微软雅黑" w:hAnsi="微软雅黑" w:hint="eastAsia"/>
          <w:sz w:val="24"/>
        </w:rPr>
        <w:t>；</w:t>
      </w:r>
    </w:p>
    <w:p w14:paraId="35F958E9" w14:textId="1BB4DE14" w:rsidR="00894473" w:rsidRDefault="00894473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 w:rsidRPr="00E8280D">
        <w:rPr>
          <w:rFonts w:ascii="微软雅黑" w:eastAsia="微软雅黑" w:hAnsi="微软雅黑"/>
          <w:sz w:val="24"/>
          <w:szCs w:val="24"/>
        </w:rPr>
        <w:t>3</w:t>
      </w:r>
      <w:r w:rsidRPr="00E8280D">
        <w:rPr>
          <w:rFonts w:ascii="微软雅黑" w:eastAsia="微软雅黑" w:hAnsi="微软雅黑" w:hint="eastAsia"/>
          <w:sz w:val="24"/>
          <w:szCs w:val="24"/>
        </w:rPr>
        <w:t>、</w:t>
      </w:r>
      <w:r>
        <w:rPr>
          <w:rFonts w:ascii="微软雅黑" w:eastAsia="微软雅黑" w:hAnsi="微软雅黑" w:hint="eastAsia"/>
          <w:sz w:val="24"/>
          <w:szCs w:val="24"/>
        </w:rPr>
        <w:t>角色扮演，配合及时的点评反馈，加深大家对所学知识的领悟</w:t>
      </w:r>
      <w:r w:rsidR="00CD38AB">
        <w:rPr>
          <w:rFonts w:ascii="微软雅黑" w:eastAsia="微软雅黑" w:hAnsi="微软雅黑" w:hint="eastAsia"/>
          <w:sz w:val="24"/>
          <w:szCs w:val="24"/>
        </w:rPr>
        <w:t>；</w:t>
      </w:r>
    </w:p>
    <w:p w14:paraId="39D4BEA8" w14:textId="77777777" w:rsidR="00894473" w:rsidRPr="00E8280D" w:rsidRDefault="00894473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4、明确的课程行动，操作性强的方法技巧，让沟通</w:t>
      </w:r>
      <w:r w:rsidR="00CD38AB">
        <w:rPr>
          <w:rFonts w:ascii="微软雅黑" w:eastAsia="微软雅黑" w:hAnsi="微软雅黑" w:hint="eastAsia"/>
          <w:sz w:val="24"/>
          <w:szCs w:val="24"/>
        </w:rPr>
        <w:t>技巧</w:t>
      </w:r>
      <w:r>
        <w:rPr>
          <w:rFonts w:ascii="微软雅黑" w:eastAsia="微软雅黑" w:hAnsi="微软雅黑" w:hint="eastAsia"/>
          <w:sz w:val="24"/>
          <w:szCs w:val="24"/>
        </w:rPr>
        <w:t>更好地落地</w:t>
      </w:r>
      <w:r w:rsidR="00CD38AB">
        <w:rPr>
          <w:rFonts w:ascii="微软雅黑" w:eastAsia="微软雅黑" w:hAnsi="微软雅黑" w:hint="eastAsia"/>
          <w:sz w:val="24"/>
          <w:szCs w:val="24"/>
        </w:rPr>
        <w:t>；</w:t>
      </w:r>
    </w:p>
    <w:p w14:paraId="31A30EF8" w14:textId="2821D93E" w:rsidR="00894473" w:rsidRDefault="00894473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5、专业性测评工具，现场测评分析，让你更了解你自己</w:t>
      </w:r>
      <w:r w:rsidR="00EA4E43">
        <w:rPr>
          <w:rFonts w:ascii="微软雅黑" w:eastAsia="微软雅黑" w:hAnsi="微软雅黑" w:hint="eastAsia"/>
          <w:sz w:val="24"/>
          <w:szCs w:val="24"/>
        </w:rPr>
        <w:t>和他人</w:t>
      </w:r>
      <w:r>
        <w:rPr>
          <w:rFonts w:ascii="微软雅黑" w:eastAsia="微软雅黑" w:hAnsi="微软雅黑" w:hint="eastAsia"/>
          <w:sz w:val="24"/>
          <w:szCs w:val="24"/>
        </w:rPr>
        <w:t>的沟通风格</w:t>
      </w:r>
      <w:r w:rsidR="00CD38AB">
        <w:rPr>
          <w:rFonts w:ascii="微软雅黑" w:eastAsia="微软雅黑" w:hAnsi="微软雅黑" w:hint="eastAsia"/>
          <w:sz w:val="24"/>
          <w:szCs w:val="24"/>
        </w:rPr>
        <w:t>；</w:t>
      </w:r>
    </w:p>
    <w:p w14:paraId="3597E668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57821510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4001FF7E" w14:textId="3DF21FBE" w:rsidR="00765A4D" w:rsidRDefault="00765A4D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前言：</w:t>
      </w:r>
      <w:r w:rsidR="006C0736">
        <w:rPr>
          <w:rFonts w:ascii="微软雅黑" w:eastAsia="微软雅黑" w:hAnsi="微软雅黑" w:hint="eastAsia"/>
          <w:b/>
          <w:sz w:val="24"/>
          <w:szCs w:val="24"/>
        </w:rPr>
        <w:t>正确</w:t>
      </w:r>
      <w:r w:rsidR="0055059D">
        <w:rPr>
          <w:rFonts w:ascii="微软雅黑" w:eastAsia="微软雅黑" w:hAnsi="微软雅黑" w:hint="eastAsia"/>
          <w:b/>
          <w:sz w:val="24"/>
          <w:szCs w:val="24"/>
        </w:rPr>
        <w:t>认识</w:t>
      </w:r>
      <w:r w:rsidR="006C0736">
        <w:rPr>
          <w:rFonts w:ascii="微软雅黑" w:eastAsia="微软雅黑" w:hAnsi="微软雅黑" w:hint="eastAsia"/>
          <w:b/>
          <w:sz w:val="24"/>
          <w:szCs w:val="24"/>
        </w:rPr>
        <w:t>职场</w:t>
      </w:r>
      <w:r w:rsidR="0055059D">
        <w:rPr>
          <w:rFonts w:ascii="微软雅黑" w:eastAsia="微软雅黑" w:hAnsi="微软雅黑" w:hint="eastAsia"/>
          <w:b/>
          <w:sz w:val="24"/>
          <w:szCs w:val="24"/>
        </w:rPr>
        <w:t>不同情境下的</w:t>
      </w:r>
      <w:r w:rsidR="006C0736">
        <w:rPr>
          <w:rFonts w:ascii="微软雅黑" w:eastAsia="微软雅黑" w:hAnsi="微软雅黑" w:hint="eastAsia"/>
          <w:b/>
          <w:sz w:val="24"/>
          <w:szCs w:val="24"/>
        </w:rPr>
        <w:t>高效沟通</w:t>
      </w:r>
    </w:p>
    <w:p w14:paraId="3DADDEB8" w14:textId="418A33D2" w:rsidR="00765A4D" w:rsidRPr="006C0736" w:rsidRDefault="00765A4D" w:rsidP="00765A4D">
      <w:pPr>
        <w:pStyle w:val="a7"/>
        <w:numPr>
          <w:ilvl w:val="0"/>
          <w:numId w:val="7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6C0736">
        <w:rPr>
          <w:rFonts w:ascii="微软雅黑" w:eastAsia="微软雅黑" w:hAnsi="微软雅黑" w:hint="eastAsia"/>
          <w:bCs/>
          <w:sz w:val="24"/>
          <w:szCs w:val="24"/>
        </w:rPr>
        <w:t>体验：</w:t>
      </w:r>
      <w:r w:rsidRPr="006C0736">
        <w:rPr>
          <w:rFonts w:ascii="微软雅黑" w:eastAsia="微软雅黑" w:hAnsi="微软雅黑" w:hint="eastAsia"/>
          <w:b/>
          <w:sz w:val="24"/>
          <w:szCs w:val="24"/>
        </w:rPr>
        <w:t>成功的欲望——用积极乐观的心态完成一天的学习</w:t>
      </w:r>
    </w:p>
    <w:p w14:paraId="049ACBD4" w14:textId="5C6F66A9" w:rsidR="00765A4D" w:rsidRPr="006C0736" w:rsidRDefault="00765A4D" w:rsidP="00765A4D">
      <w:pPr>
        <w:pStyle w:val="a7"/>
        <w:numPr>
          <w:ilvl w:val="0"/>
          <w:numId w:val="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6C0736">
        <w:rPr>
          <w:rFonts w:ascii="微软雅黑" w:eastAsia="微软雅黑" w:hAnsi="微软雅黑" w:hint="eastAsia"/>
          <w:bCs/>
          <w:sz w:val="24"/>
          <w:szCs w:val="24"/>
        </w:rPr>
        <w:t>职场沟通的目的是什么</w:t>
      </w:r>
    </w:p>
    <w:p w14:paraId="541B727A" w14:textId="6ACBF07F" w:rsidR="00765A4D" w:rsidRPr="006C0736" w:rsidRDefault="006C0736" w:rsidP="00765A4D">
      <w:pPr>
        <w:pStyle w:val="a7"/>
        <w:numPr>
          <w:ilvl w:val="0"/>
          <w:numId w:val="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6C0736">
        <w:rPr>
          <w:rFonts w:ascii="微软雅黑" w:eastAsia="微软雅黑" w:hAnsi="微软雅黑" w:hint="eastAsia"/>
          <w:bCs/>
          <w:sz w:val="24"/>
          <w:szCs w:val="24"/>
        </w:rPr>
        <w:t>开启职场高效沟通的有效前提</w:t>
      </w:r>
    </w:p>
    <w:p w14:paraId="2CD61E57" w14:textId="0E8DC67D" w:rsidR="006C0736" w:rsidRDefault="006C0736" w:rsidP="00765A4D">
      <w:pPr>
        <w:pStyle w:val="a7"/>
        <w:numPr>
          <w:ilvl w:val="0"/>
          <w:numId w:val="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6C0736">
        <w:rPr>
          <w:rFonts w:ascii="微软雅黑" w:eastAsia="微软雅黑" w:hAnsi="微软雅黑" w:hint="eastAsia"/>
          <w:bCs/>
          <w:sz w:val="24"/>
          <w:szCs w:val="24"/>
        </w:rPr>
        <w:t>沟通视窗</w:t>
      </w:r>
      <w:r>
        <w:rPr>
          <w:rFonts w:ascii="微软雅黑" w:eastAsia="微软雅黑" w:hAnsi="微软雅黑" w:hint="eastAsia"/>
          <w:bCs/>
          <w:sz w:val="24"/>
          <w:szCs w:val="24"/>
        </w:rPr>
        <w:t>（公开、隐私、盲点、潜能）</w:t>
      </w:r>
    </w:p>
    <w:p w14:paraId="70047130" w14:textId="77777777" w:rsidR="006C0736" w:rsidRPr="006C0736" w:rsidRDefault="006C0736" w:rsidP="006C0736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3092D2CA" w14:textId="417AF4C5" w:rsidR="007754BB" w:rsidRDefault="00533221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不同沟通情境中</w:t>
      </w:r>
      <w:r w:rsidR="007754BB">
        <w:rPr>
          <w:rFonts w:ascii="微软雅黑" w:eastAsia="微软雅黑" w:hAnsi="微软雅黑" w:hint="eastAsia"/>
          <w:b/>
          <w:sz w:val="24"/>
          <w:szCs w:val="24"/>
        </w:rPr>
        <w:t>沟通对象的性格特质分析判断</w:t>
      </w:r>
    </w:p>
    <w:p w14:paraId="7324ED77" w14:textId="4FE36532" w:rsidR="006C0736" w:rsidRPr="006C0736" w:rsidRDefault="007754BB" w:rsidP="007754BB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/>
          <w:sz w:val="24"/>
          <w:szCs w:val="24"/>
        </w:rPr>
      </w:pPr>
      <w:r w:rsidRPr="007754BB">
        <w:rPr>
          <w:rFonts w:ascii="微软雅黑" w:eastAsia="微软雅黑" w:hAnsi="微软雅黑" w:hint="eastAsia"/>
          <w:bCs/>
          <w:sz w:val="24"/>
          <w:szCs w:val="24"/>
        </w:rPr>
        <w:t>1、</w:t>
      </w:r>
      <w:r w:rsidR="006C0736">
        <w:rPr>
          <w:rFonts w:ascii="微软雅黑" w:eastAsia="微软雅黑" w:hAnsi="微软雅黑" w:hint="eastAsia"/>
          <w:bCs/>
          <w:sz w:val="24"/>
          <w:szCs w:val="24"/>
        </w:rPr>
        <w:t>案例讨论：</w:t>
      </w:r>
      <w:r w:rsidR="006C0736" w:rsidRPr="006C0736">
        <w:rPr>
          <w:rFonts w:ascii="微软雅黑" w:eastAsia="微软雅黑" w:hAnsi="微软雅黑" w:hint="eastAsia"/>
          <w:b/>
          <w:sz w:val="24"/>
          <w:szCs w:val="24"/>
        </w:rPr>
        <w:t>为什么两个人会在不到一分钟的时间内会吵起来？</w:t>
      </w:r>
    </w:p>
    <w:p w14:paraId="563C8A88" w14:textId="0398D019" w:rsidR="007754BB" w:rsidRPr="007754BB" w:rsidRDefault="006C0736" w:rsidP="007754BB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2、</w:t>
      </w:r>
      <w:r w:rsidR="007754BB" w:rsidRPr="007754BB">
        <w:rPr>
          <w:rFonts w:ascii="微软雅黑" w:eastAsia="微软雅黑" w:hAnsi="微软雅黑" w:hint="eastAsia"/>
          <w:bCs/>
          <w:sz w:val="24"/>
          <w:szCs w:val="24"/>
        </w:rPr>
        <w:t>“情感型”特质对象的沟通风格及内在诉求；</w:t>
      </w:r>
    </w:p>
    <w:p w14:paraId="54D93497" w14:textId="3425EA0C" w:rsidR="007754BB" w:rsidRPr="007754BB" w:rsidRDefault="006C0736" w:rsidP="007754BB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3</w:t>
      </w:r>
      <w:r w:rsidR="007754BB" w:rsidRPr="007754BB">
        <w:rPr>
          <w:rFonts w:ascii="微软雅黑" w:eastAsia="微软雅黑" w:hAnsi="微软雅黑" w:hint="eastAsia"/>
          <w:bCs/>
          <w:sz w:val="24"/>
          <w:szCs w:val="24"/>
        </w:rPr>
        <w:t>、“理智型”特质对象的沟通风格及内在诉求；</w:t>
      </w:r>
    </w:p>
    <w:p w14:paraId="4365EC68" w14:textId="1F7236A5" w:rsidR="007754BB" w:rsidRDefault="006C0736" w:rsidP="007754BB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4</w:t>
      </w:r>
      <w:r w:rsidR="007754BB" w:rsidRPr="007754BB">
        <w:rPr>
          <w:rFonts w:ascii="微软雅黑" w:eastAsia="微软雅黑" w:hAnsi="微软雅黑" w:hint="eastAsia"/>
          <w:bCs/>
          <w:sz w:val="24"/>
          <w:szCs w:val="24"/>
        </w:rPr>
        <w:t>、“直觉型”特质对象的沟通风格及内在诉求；</w:t>
      </w:r>
    </w:p>
    <w:p w14:paraId="7F0D598D" w14:textId="77777777" w:rsidR="0038542E" w:rsidRPr="007754BB" w:rsidRDefault="0038542E" w:rsidP="007754BB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346EDFE7" w14:textId="64763772" w:rsidR="00D778CA" w:rsidRPr="00E7200E" w:rsidRDefault="00533221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不同沟通情境下的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沟通</w:t>
      </w:r>
      <w:r w:rsidR="006C0736">
        <w:rPr>
          <w:rFonts w:ascii="微软雅黑" w:eastAsia="微软雅黑" w:hAnsi="微软雅黑" w:hint="eastAsia"/>
          <w:b/>
          <w:sz w:val="24"/>
          <w:szCs w:val="24"/>
        </w:rPr>
        <w:t>准备工作</w:t>
      </w:r>
    </w:p>
    <w:p w14:paraId="1C9079A3" w14:textId="723FCCD6" w:rsidR="00E7200E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1573F0">
        <w:rPr>
          <w:rFonts w:ascii="微软雅黑" w:eastAsia="微软雅黑" w:hAnsi="微软雅黑" w:hint="eastAsia"/>
          <w:bCs/>
          <w:sz w:val="24"/>
          <w:szCs w:val="24"/>
        </w:rPr>
        <w:t>沟通的情势要判断</w:t>
      </w:r>
    </w:p>
    <w:p w14:paraId="5D9B72A4" w14:textId="75E59808" w:rsidR="0055059D" w:rsidRDefault="0055059D" w:rsidP="0055059D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说服</w:t>
      </w:r>
    </w:p>
    <w:p w14:paraId="04065AEE" w14:textId="4DE96175" w:rsidR="0055059D" w:rsidRDefault="0055059D" w:rsidP="0055059D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谈判</w:t>
      </w:r>
    </w:p>
    <w:p w14:paraId="0D4CA3B1" w14:textId="1195D9A7" w:rsidR="0055059D" w:rsidRPr="001573F0" w:rsidRDefault="0055059D" w:rsidP="0055059D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辩论</w:t>
      </w:r>
    </w:p>
    <w:p w14:paraId="6D971816" w14:textId="32879E37" w:rsidR="00E7200E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1573F0">
        <w:rPr>
          <w:rFonts w:ascii="微软雅黑" w:eastAsia="微软雅黑" w:hAnsi="微软雅黑" w:hint="eastAsia"/>
          <w:bCs/>
          <w:sz w:val="24"/>
          <w:szCs w:val="24"/>
        </w:rPr>
        <w:lastRenderedPageBreak/>
        <w:t>沟通的性质要评估</w:t>
      </w:r>
    </w:p>
    <w:p w14:paraId="2AEC4421" w14:textId="3C9B0C13" w:rsidR="0055059D" w:rsidRDefault="0055059D" w:rsidP="0055059D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利益分歧</w:t>
      </w:r>
    </w:p>
    <w:p w14:paraId="232B1C15" w14:textId="30456E56" w:rsidR="0055059D" w:rsidRPr="001573F0" w:rsidRDefault="0055059D" w:rsidP="0055059D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认同分歧</w:t>
      </w:r>
    </w:p>
    <w:p w14:paraId="5883F4D5" w14:textId="77777777" w:rsidR="00E7200E" w:rsidRPr="001573F0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1573F0">
        <w:rPr>
          <w:rFonts w:ascii="微软雅黑" w:eastAsia="微软雅黑" w:hAnsi="微软雅黑" w:hint="eastAsia"/>
          <w:bCs/>
          <w:sz w:val="24"/>
          <w:szCs w:val="24"/>
        </w:rPr>
        <w:t>沟通的目标要明确</w:t>
      </w:r>
    </w:p>
    <w:p w14:paraId="3F9D6744" w14:textId="7C9D3F0D" w:rsidR="0055059D" w:rsidRDefault="001573F0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觉察</w:t>
      </w:r>
      <w:r w:rsidR="0055059D">
        <w:rPr>
          <w:rFonts w:ascii="微软雅黑" w:eastAsia="微软雅黑" w:hAnsi="微软雅黑" w:hint="eastAsia"/>
          <w:bCs/>
          <w:sz w:val="24"/>
          <w:szCs w:val="24"/>
        </w:rPr>
        <w:t>彼此的</w:t>
      </w:r>
      <w:r w:rsidR="00E7200E" w:rsidRPr="001573F0">
        <w:rPr>
          <w:rFonts w:ascii="微软雅黑" w:eastAsia="微软雅黑" w:hAnsi="微软雅黑" w:hint="eastAsia"/>
          <w:bCs/>
          <w:sz w:val="24"/>
          <w:szCs w:val="24"/>
        </w:rPr>
        <w:t>沟通风格</w:t>
      </w:r>
      <w:r w:rsidR="0055059D">
        <w:rPr>
          <w:rFonts w:ascii="微软雅黑" w:eastAsia="微软雅黑" w:hAnsi="微软雅黑" w:hint="eastAsia"/>
          <w:bCs/>
          <w:sz w:val="24"/>
          <w:szCs w:val="24"/>
        </w:rPr>
        <w:t>（托马斯—基尔曼模型）</w:t>
      </w:r>
    </w:p>
    <w:p w14:paraId="2074897B" w14:textId="77777777" w:rsidR="0055059D" w:rsidRDefault="0055059D" w:rsidP="0055059D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竞争型</w:t>
      </w:r>
    </w:p>
    <w:p w14:paraId="6D105837" w14:textId="77777777" w:rsidR="0055059D" w:rsidRDefault="0055059D" w:rsidP="0055059D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克制型</w:t>
      </w:r>
    </w:p>
    <w:p w14:paraId="52950911" w14:textId="77777777" w:rsidR="0055059D" w:rsidRDefault="0055059D" w:rsidP="0055059D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妥协型</w:t>
      </w:r>
    </w:p>
    <w:p w14:paraId="73AC9859" w14:textId="77777777" w:rsidR="0055059D" w:rsidRDefault="0055059D" w:rsidP="0055059D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回避型</w:t>
      </w:r>
    </w:p>
    <w:p w14:paraId="1985B64A" w14:textId="7A827911" w:rsidR="00D778CA" w:rsidRPr="0055059D" w:rsidRDefault="0055059D" w:rsidP="0055059D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合作型</w:t>
      </w:r>
    </w:p>
    <w:p w14:paraId="0BE67659" w14:textId="77777777" w:rsidR="0038542E" w:rsidRPr="001573F0" w:rsidRDefault="0038542E" w:rsidP="0038542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622362E9" w14:textId="2D5921EA" w:rsidR="00533221" w:rsidRPr="0055059D" w:rsidRDefault="0055059D" w:rsidP="0055059D">
      <w:pPr>
        <w:pStyle w:val="a7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微软雅黑" w:eastAsia="微软雅黑" w:hAnsi="微软雅黑" w:cs="Times New Roman"/>
          <w:b/>
          <w:sz w:val="24"/>
          <w:szCs w:val="24"/>
        </w:rPr>
      </w:pPr>
      <w:r>
        <w:rPr>
          <w:rFonts w:ascii="微软雅黑" w:eastAsia="微软雅黑" w:hAnsi="微软雅黑" w:cs="Times New Roman" w:hint="eastAsia"/>
          <w:b/>
          <w:sz w:val="24"/>
          <w:szCs w:val="24"/>
        </w:rPr>
        <w:t>基于不同情境下的高效</w:t>
      </w:r>
      <w:r w:rsidR="00533221" w:rsidRPr="0055059D">
        <w:rPr>
          <w:rFonts w:ascii="微软雅黑" w:eastAsia="微软雅黑" w:hAnsi="微软雅黑" w:cs="Times New Roman" w:hint="eastAsia"/>
          <w:b/>
          <w:sz w:val="24"/>
          <w:szCs w:val="24"/>
        </w:rPr>
        <w:t>沟通</w:t>
      </w:r>
      <w:r w:rsidR="001B5376">
        <w:rPr>
          <w:rFonts w:ascii="微软雅黑" w:eastAsia="微软雅黑" w:hAnsi="微软雅黑" w:cs="Times New Roman" w:hint="eastAsia"/>
          <w:b/>
          <w:sz w:val="24"/>
          <w:szCs w:val="24"/>
        </w:rPr>
        <w:t>反馈技巧</w:t>
      </w:r>
      <w:r w:rsidR="00533221" w:rsidRPr="0055059D">
        <w:rPr>
          <w:rFonts w:ascii="微软雅黑" w:eastAsia="微软雅黑" w:hAnsi="微软雅黑" w:cs="Times New Roman" w:hint="eastAsia"/>
          <w:b/>
          <w:sz w:val="24"/>
          <w:szCs w:val="24"/>
        </w:rPr>
        <w:t>训练</w:t>
      </w:r>
    </w:p>
    <w:p w14:paraId="02966F0C" w14:textId="52EEDD59" w:rsidR="00533221" w:rsidRDefault="00533221" w:rsidP="00533221">
      <w:pPr>
        <w:widowControl/>
        <w:numPr>
          <w:ilvl w:val="0"/>
          <w:numId w:val="4"/>
        </w:numPr>
        <w:spacing w:before="120" w:after="120" w:line="500" w:lineRule="exact"/>
        <w:rPr>
          <w:rFonts w:ascii="微软雅黑" w:eastAsia="微软雅黑" w:hAnsi="微软雅黑" w:cs="宋体"/>
          <w:bCs/>
          <w:kern w:val="0"/>
          <w:sz w:val="24"/>
          <w:szCs w:val="24"/>
        </w:rPr>
      </w:pPr>
      <w:r w:rsidRPr="00533221">
        <w:rPr>
          <w:rFonts w:ascii="微软雅黑" w:eastAsia="微软雅黑" w:hAnsi="微软雅黑" w:cs="宋体" w:hint="eastAsia"/>
          <w:bCs/>
          <w:kern w:val="0"/>
          <w:sz w:val="24"/>
          <w:szCs w:val="24"/>
        </w:rPr>
        <w:t>利益</w:t>
      </w:r>
      <m:oMath>
        <m:r>
          <w:rPr>
            <w:rFonts w:ascii="Cambria Math" w:eastAsia="微软雅黑" w:hAnsi="Cambria Math"/>
          </w:rPr>
          <m:t>≠</m:t>
        </m:r>
      </m:oMath>
      <w:r w:rsidRPr="00533221">
        <w:rPr>
          <w:rFonts w:ascii="微软雅黑" w:eastAsia="微软雅黑" w:hAnsi="微软雅黑" w:cs="宋体" w:hint="eastAsia"/>
          <w:bCs/>
          <w:kern w:val="0"/>
          <w:sz w:val="24"/>
          <w:szCs w:val="24"/>
        </w:rPr>
        <w:t>立场，警惕自己过早地做出判断；</w:t>
      </w:r>
    </w:p>
    <w:p w14:paraId="1C6A86E2" w14:textId="0DF9024C" w:rsidR="001B5376" w:rsidRPr="00533221" w:rsidRDefault="001B5376" w:rsidP="00533221">
      <w:pPr>
        <w:widowControl/>
        <w:numPr>
          <w:ilvl w:val="0"/>
          <w:numId w:val="4"/>
        </w:numPr>
        <w:spacing w:before="120" w:after="120" w:line="500" w:lineRule="exact"/>
        <w:rPr>
          <w:rFonts w:ascii="微软雅黑" w:eastAsia="微软雅黑" w:hAnsi="微软雅黑" w:cs="宋体"/>
          <w:bCs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Cs/>
          <w:kern w:val="0"/>
          <w:sz w:val="24"/>
          <w:szCs w:val="24"/>
        </w:rPr>
        <w:t>有效判断不同矛盾冲突下的具体应对策略</w:t>
      </w:r>
    </w:p>
    <w:p w14:paraId="602ED023" w14:textId="7827CD3D" w:rsidR="00533221" w:rsidRPr="00533221" w:rsidRDefault="001B5376" w:rsidP="00533221">
      <w:pPr>
        <w:widowControl/>
        <w:numPr>
          <w:ilvl w:val="0"/>
          <w:numId w:val="4"/>
        </w:numPr>
        <w:spacing w:before="120" w:after="120" w:line="500" w:lineRule="exact"/>
        <w:rPr>
          <w:rFonts w:ascii="微软雅黑" w:eastAsia="微软雅黑" w:hAnsi="微软雅黑" w:cs="宋体"/>
          <w:bCs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Cs/>
          <w:kern w:val="0"/>
          <w:sz w:val="24"/>
          <w:szCs w:val="24"/>
        </w:rPr>
        <w:t>同频反馈（镜像神经元）</w:t>
      </w:r>
    </w:p>
    <w:p w14:paraId="7EF3B212" w14:textId="69A2ACE0" w:rsidR="00533221" w:rsidRPr="00533221" w:rsidRDefault="001B5376" w:rsidP="00533221">
      <w:pPr>
        <w:widowControl/>
        <w:numPr>
          <w:ilvl w:val="0"/>
          <w:numId w:val="10"/>
        </w:numPr>
        <w:spacing w:before="120" w:after="120" w:line="360" w:lineRule="auto"/>
        <w:rPr>
          <w:rFonts w:ascii="微软雅黑" w:eastAsia="微软雅黑" w:hAnsi="微软雅黑" w:cs="Times New Roman"/>
          <w:kern w:val="0"/>
          <w:sz w:val="24"/>
          <w:szCs w:val="24"/>
          <w:lang w:val="de-DE" w:eastAsia="de-DE"/>
        </w:rPr>
      </w:pPr>
      <w:r>
        <w:rPr>
          <w:rFonts w:ascii="微软雅黑" w:eastAsia="微软雅黑" w:hAnsi="微软雅黑" w:cs="Times New Roman" w:hint="eastAsia"/>
          <w:kern w:val="0"/>
          <w:sz w:val="24"/>
          <w:szCs w:val="24"/>
          <w:lang w:val="de-DE"/>
        </w:rPr>
        <w:t>模仿对方的身体语言</w:t>
      </w:r>
    </w:p>
    <w:p w14:paraId="660347D6" w14:textId="69186CB7" w:rsidR="00533221" w:rsidRPr="00533221" w:rsidRDefault="001B5376" w:rsidP="00533221">
      <w:pPr>
        <w:widowControl/>
        <w:numPr>
          <w:ilvl w:val="0"/>
          <w:numId w:val="10"/>
        </w:numPr>
        <w:spacing w:before="120" w:after="120" w:line="360" w:lineRule="auto"/>
        <w:rPr>
          <w:rFonts w:ascii="微软雅黑" w:eastAsia="微软雅黑" w:hAnsi="微软雅黑" w:cs="Times New Roman"/>
          <w:kern w:val="0"/>
          <w:sz w:val="24"/>
          <w:szCs w:val="24"/>
          <w:lang w:val="de-DE" w:eastAsia="de-DE"/>
        </w:rPr>
      </w:pPr>
      <w:r>
        <w:rPr>
          <w:rFonts w:ascii="微软雅黑" w:eastAsia="微软雅黑" w:hAnsi="微软雅黑" w:cs="Times New Roman" w:hint="eastAsia"/>
          <w:kern w:val="0"/>
          <w:sz w:val="24"/>
          <w:szCs w:val="24"/>
          <w:lang w:val="de-DE"/>
        </w:rPr>
        <w:t>模仿对方的语言表达方式（语速、语调、语系）</w:t>
      </w:r>
    </w:p>
    <w:p w14:paraId="26E7BAC7" w14:textId="7E999A87" w:rsidR="00533221" w:rsidRPr="00533221" w:rsidRDefault="001B5376" w:rsidP="00533221">
      <w:pPr>
        <w:widowControl/>
        <w:numPr>
          <w:ilvl w:val="0"/>
          <w:numId w:val="10"/>
        </w:numPr>
        <w:spacing w:before="120" w:after="120" w:line="360" w:lineRule="auto"/>
        <w:rPr>
          <w:rFonts w:ascii="微软雅黑" w:eastAsia="微软雅黑" w:hAnsi="微软雅黑" w:cs="Times New Roman"/>
          <w:kern w:val="0"/>
          <w:sz w:val="24"/>
          <w:szCs w:val="24"/>
          <w:lang w:val="de-DE" w:eastAsia="de-DE"/>
        </w:rPr>
      </w:pPr>
      <w:r>
        <w:rPr>
          <w:rFonts w:ascii="微软雅黑" w:eastAsia="微软雅黑" w:hAnsi="微软雅黑" w:cs="Times New Roman" w:hint="eastAsia"/>
          <w:kern w:val="0"/>
          <w:sz w:val="24"/>
          <w:szCs w:val="24"/>
          <w:lang w:val="de-DE"/>
        </w:rPr>
        <w:t>复述对方说过的话</w:t>
      </w:r>
    </w:p>
    <w:p w14:paraId="22F53C90" w14:textId="047E69F0" w:rsidR="00533221" w:rsidRPr="00533221" w:rsidRDefault="001B5376" w:rsidP="00533221">
      <w:pPr>
        <w:widowControl/>
        <w:numPr>
          <w:ilvl w:val="0"/>
          <w:numId w:val="4"/>
        </w:numPr>
        <w:spacing w:before="120" w:after="120" w:line="500" w:lineRule="exact"/>
        <w:rPr>
          <w:rFonts w:ascii="微软雅黑" w:eastAsia="微软雅黑" w:hAnsi="微软雅黑" w:cs="宋体"/>
          <w:bCs/>
          <w:kern w:val="0"/>
          <w:sz w:val="24"/>
          <w:szCs w:val="24"/>
          <w:lang w:val="de-DE"/>
        </w:rPr>
      </w:pPr>
      <w:r>
        <w:rPr>
          <w:rFonts w:ascii="微软雅黑" w:eastAsia="微软雅黑" w:hAnsi="微软雅黑" w:cs="宋体" w:hint="eastAsia"/>
          <w:bCs/>
          <w:kern w:val="0"/>
          <w:sz w:val="24"/>
          <w:szCs w:val="24"/>
        </w:rPr>
        <w:t>同义转述</w:t>
      </w:r>
    </w:p>
    <w:p w14:paraId="352112BD" w14:textId="51170D6D" w:rsidR="00533221" w:rsidRPr="00533221" w:rsidRDefault="001B5376" w:rsidP="00533221">
      <w:pPr>
        <w:widowControl/>
        <w:numPr>
          <w:ilvl w:val="0"/>
          <w:numId w:val="11"/>
        </w:numPr>
        <w:spacing w:before="120" w:after="120" w:line="360" w:lineRule="auto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明确具体语言信息</w:t>
      </w:r>
    </w:p>
    <w:p w14:paraId="50D8BFDD" w14:textId="393751E1" w:rsidR="00533221" w:rsidRPr="00533221" w:rsidRDefault="001B5376" w:rsidP="00533221">
      <w:pPr>
        <w:widowControl/>
        <w:numPr>
          <w:ilvl w:val="0"/>
          <w:numId w:val="11"/>
        </w:numPr>
        <w:spacing w:before="120" w:after="120" w:line="360" w:lineRule="auto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变相掌控话语权</w:t>
      </w:r>
    </w:p>
    <w:p w14:paraId="26456E02" w14:textId="09A47309" w:rsidR="00533221" w:rsidRDefault="001B5376" w:rsidP="00533221">
      <w:pPr>
        <w:widowControl/>
        <w:numPr>
          <w:ilvl w:val="0"/>
          <w:numId w:val="4"/>
        </w:numPr>
        <w:spacing w:before="120" w:after="120" w:line="500" w:lineRule="exact"/>
        <w:rPr>
          <w:rFonts w:ascii="微软雅黑" w:eastAsia="微软雅黑" w:hAnsi="微软雅黑" w:cs="宋体"/>
          <w:bCs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Cs/>
          <w:kern w:val="0"/>
          <w:sz w:val="24"/>
          <w:szCs w:val="24"/>
        </w:rPr>
        <w:t>反馈情绪</w:t>
      </w:r>
    </w:p>
    <w:p w14:paraId="410CAECD" w14:textId="21319939" w:rsidR="001B5376" w:rsidRPr="001B5376" w:rsidRDefault="001B5376" w:rsidP="001B5376">
      <w:pPr>
        <w:pStyle w:val="a7"/>
        <w:widowControl/>
        <w:numPr>
          <w:ilvl w:val="0"/>
          <w:numId w:val="19"/>
        </w:numPr>
        <w:spacing w:before="120" w:after="120" w:line="500" w:lineRule="exact"/>
        <w:ind w:firstLineChars="0"/>
        <w:rPr>
          <w:rFonts w:ascii="微软雅黑" w:eastAsia="微软雅黑" w:hAnsi="微软雅黑" w:cs="宋体"/>
          <w:bCs/>
          <w:kern w:val="0"/>
          <w:sz w:val="24"/>
          <w:szCs w:val="24"/>
        </w:rPr>
      </w:pPr>
      <w:r w:rsidRPr="001B5376">
        <w:rPr>
          <w:rFonts w:ascii="微软雅黑" w:eastAsia="微软雅黑" w:hAnsi="微软雅黑" w:cs="宋体" w:hint="eastAsia"/>
          <w:bCs/>
          <w:kern w:val="0"/>
          <w:sz w:val="24"/>
          <w:szCs w:val="24"/>
        </w:rPr>
        <w:t>学会对情绪进行命名</w:t>
      </w:r>
    </w:p>
    <w:p w14:paraId="707AA600" w14:textId="4135690A" w:rsidR="001B5376" w:rsidRPr="001B5376" w:rsidRDefault="001B5376" w:rsidP="001B5376">
      <w:pPr>
        <w:pStyle w:val="a7"/>
        <w:widowControl/>
        <w:numPr>
          <w:ilvl w:val="0"/>
          <w:numId w:val="19"/>
        </w:numPr>
        <w:spacing w:before="120" w:after="120" w:line="500" w:lineRule="exact"/>
        <w:ind w:firstLineChars="0"/>
        <w:rPr>
          <w:rFonts w:ascii="微软雅黑" w:eastAsia="微软雅黑" w:hAnsi="微软雅黑" w:cs="宋体" w:hint="eastAsia"/>
          <w:bCs/>
          <w:kern w:val="0"/>
          <w:sz w:val="24"/>
          <w:szCs w:val="24"/>
        </w:rPr>
      </w:pPr>
      <w:r w:rsidRPr="001B5376">
        <w:rPr>
          <w:rFonts w:ascii="微软雅黑" w:eastAsia="微软雅黑" w:hAnsi="微软雅黑" w:cs="宋体" w:hint="eastAsia"/>
          <w:bCs/>
          <w:kern w:val="0"/>
          <w:sz w:val="24"/>
          <w:szCs w:val="24"/>
        </w:rPr>
        <w:lastRenderedPageBreak/>
        <w:t>学会对行为和情绪进行区分</w:t>
      </w:r>
    </w:p>
    <w:p w14:paraId="4EC60467" w14:textId="45CD24BA" w:rsidR="001B5376" w:rsidRPr="00533221" w:rsidRDefault="001B5376" w:rsidP="00533221">
      <w:pPr>
        <w:widowControl/>
        <w:numPr>
          <w:ilvl w:val="0"/>
          <w:numId w:val="4"/>
        </w:numPr>
        <w:spacing w:before="120" w:after="120" w:line="500" w:lineRule="exact"/>
        <w:rPr>
          <w:rFonts w:ascii="微软雅黑" w:eastAsia="微软雅黑" w:hAnsi="微软雅黑" w:cs="宋体"/>
          <w:bCs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Cs/>
          <w:kern w:val="0"/>
          <w:sz w:val="24"/>
          <w:szCs w:val="24"/>
        </w:rPr>
        <w:t>意义形塑</w:t>
      </w:r>
    </w:p>
    <w:p w14:paraId="1F37F653" w14:textId="13A7ADA2" w:rsidR="00533221" w:rsidRPr="001B5376" w:rsidRDefault="001B5376" w:rsidP="001B5376">
      <w:pPr>
        <w:widowControl/>
        <w:numPr>
          <w:ilvl w:val="0"/>
          <w:numId w:val="12"/>
        </w:numPr>
        <w:spacing w:before="120" w:after="120" w:line="360" w:lineRule="auto"/>
        <w:rPr>
          <w:rFonts w:ascii="微软雅黑" w:eastAsia="微软雅黑" w:hAnsi="微软雅黑" w:cs="宋体" w:hint="eastAsia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重新建构对方需求</w:t>
      </w:r>
    </w:p>
    <w:p w14:paraId="40F194CF" w14:textId="77777777" w:rsidR="00533221" w:rsidRPr="00533221" w:rsidRDefault="00533221" w:rsidP="00533221">
      <w:pPr>
        <w:widowControl/>
        <w:numPr>
          <w:ilvl w:val="0"/>
          <w:numId w:val="12"/>
        </w:numPr>
        <w:spacing w:before="120" w:after="120" w:line="360" w:lineRule="auto"/>
        <w:rPr>
          <w:rFonts w:ascii="微软雅黑" w:eastAsia="微软雅黑" w:hAnsi="微软雅黑" w:cs="宋体"/>
          <w:kern w:val="0"/>
          <w:sz w:val="24"/>
          <w:szCs w:val="24"/>
        </w:rPr>
      </w:pPr>
      <w:r w:rsidRPr="00533221">
        <w:rPr>
          <w:rFonts w:ascii="微软雅黑" w:eastAsia="微软雅黑" w:hAnsi="微软雅黑" w:cs="宋体" w:hint="eastAsia"/>
          <w:kern w:val="0"/>
          <w:sz w:val="24"/>
          <w:szCs w:val="24"/>
        </w:rPr>
        <w:t>赋能式正向反馈技巧：二级反馈</w:t>
      </w:r>
    </w:p>
    <w:p w14:paraId="0EE6AE0E" w14:textId="77777777" w:rsidR="00533221" w:rsidRPr="00533221" w:rsidRDefault="00533221" w:rsidP="00533221">
      <w:pPr>
        <w:widowControl/>
        <w:numPr>
          <w:ilvl w:val="0"/>
          <w:numId w:val="12"/>
        </w:numPr>
        <w:spacing w:before="120" w:after="120" w:line="360" w:lineRule="auto"/>
        <w:rPr>
          <w:rFonts w:ascii="微软雅黑" w:eastAsia="微软雅黑" w:hAnsi="微软雅黑" w:cs="宋体"/>
          <w:kern w:val="0"/>
          <w:sz w:val="24"/>
          <w:szCs w:val="24"/>
        </w:rPr>
      </w:pPr>
      <w:r w:rsidRPr="00533221">
        <w:rPr>
          <w:rFonts w:ascii="微软雅黑" w:eastAsia="微软雅黑" w:hAnsi="微软雅黑" w:cs="宋体" w:hint="eastAsia"/>
          <w:kern w:val="0"/>
          <w:sz w:val="24"/>
          <w:szCs w:val="24"/>
        </w:rPr>
        <w:t>赋能式负向反馈技巧：B</w:t>
      </w:r>
      <w:r w:rsidRPr="00533221">
        <w:rPr>
          <w:rFonts w:ascii="微软雅黑" w:eastAsia="微软雅黑" w:hAnsi="微软雅黑" w:cs="宋体"/>
          <w:kern w:val="0"/>
          <w:sz w:val="24"/>
          <w:szCs w:val="24"/>
        </w:rPr>
        <w:t>IC</w:t>
      </w:r>
      <w:r w:rsidRPr="00533221">
        <w:rPr>
          <w:rFonts w:ascii="微软雅黑" w:eastAsia="微软雅黑" w:hAnsi="微软雅黑" w:cs="宋体" w:hint="eastAsia"/>
          <w:kern w:val="0"/>
          <w:sz w:val="24"/>
          <w:szCs w:val="24"/>
        </w:rPr>
        <w:t>法则</w:t>
      </w:r>
    </w:p>
    <w:p w14:paraId="729F2E85" w14:textId="09209F0B" w:rsidR="002B110F" w:rsidRPr="003F4927" w:rsidRDefault="003F4927" w:rsidP="003F4927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高效沟通的心智能力修炼</w:t>
      </w:r>
    </w:p>
    <w:p w14:paraId="1BD46C08" w14:textId="43822D8E" w:rsidR="002B110F" w:rsidRDefault="002B110F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2B110F">
        <w:rPr>
          <w:rFonts w:ascii="微软雅黑" w:eastAsia="微软雅黑" w:hAnsi="微软雅黑" w:hint="eastAsia"/>
          <w:bCs/>
          <w:sz w:val="24"/>
          <w:szCs w:val="24"/>
        </w:rPr>
        <w:t>善用整合思维，</w:t>
      </w:r>
      <w:r w:rsidR="003F4927">
        <w:rPr>
          <w:rFonts w:ascii="微软雅黑" w:eastAsia="微软雅黑" w:hAnsi="微软雅黑" w:hint="eastAsia"/>
          <w:bCs/>
          <w:sz w:val="24"/>
          <w:szCs w:val="24"/>
        </w:rPr>
        <w:t>谋求双方利益的最大化</w:t>
      </w:r>
      <w:r w:rsidRPr="002B110F">
        <w:rPr>
          <w:rFonts w:ascii="微软雅黑" w:eastAsia="微软雅黑" w:hAnsi="微软雅黑" w:hint="eastAsia"/>
          <w:bCs/>
          <w:sz w:val="24"/>
          <w:szCs w:val="24"/>
        </w:rPr>
        <w:t>；</w:t>
      </w:r>
    </w:p>
    <w:p w14:paraId="741A8224" w14:textId="65E3DC32" w:rsidR="0055059D" w:rsidRDefault="0055059D" w:rsidP="0055059D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思维层级一：二元对立</w:t>
      </w:r>
    </w:p>
    <w:p w14:paraId="718366B1" w14:textId="46224FB7" w:rsidR="0055059D" w:rsidRDefault="0055059D" w:rsidP="0055059D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思维层级二：力求公平</w:t>
      </w:r>
    </w:p>
    <w:p w14:paraId="5FC3F9B1" w14:textId="7CB25784" w:rsidR="0055059D" w:rsidRDefault="0055059D" w:rsidP="0055059D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思维层级三：相对主义</w:t>
      </w:r>
    </w:p>
    <w:p w14:paraId="0AAA5F48" w14:textId="081B6204" w:rsidR="0055059D" w:rsidRPr="002B110F" w:rsidRDefault="0055059D" w:rsidP="0055059D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思维层级四：整合思维</w:t>
      </w:r>
    </w:p>
    <w:p w14:paraId="234C9D57" w14:textId="13B4202C" w:rsidR="002B110F" w:rsidRDefault="003F4927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善于对</w:t>
      </w:r>
      <w:r w:rsidR="002B110F" w:rsidRPr="002B110F">
        <w:rPr>
          <w:rFonts w:ascii="微软雅黑" w:eastAsia="微软雅黑" w:hAnsi="微软雅黑" w:hint="eastAsia"/>
          <w:bCs/>
          <w:sz w:val="24"/>
          <w:szCs w:val="24"/>
        </w:rPr>
        <w:t>不同利益进行打包，让对方更容易与你达成共识；</w:t>
      </w:r>
    </w:p>
    <w:p w14:paraId="0042FD13" w14:textId="7A5A848C" w:rsidR="0055059D" w:rsidRDefault="0055059D" w:rsidP="0055059D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不同利益——交换</w:t>
      </w:r>
    </w:p>
    <w:p w14:paraId="7D9BDFC6" w14:textId="58B25445" w:rsidR="0055059D" w:rsidRDefault="0055059D" w:rsidP="0055059D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共同利益——共赢</w:t>
      </w:r>
    </w:p>
    <w:p w14:paraId="4C57B727" w14:textId="6CA35ED8" w:rsidR="0055059D" w:rsidRDefault="0055059D" w:rsidP="0055059D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冲突利益——博弈</w:t>
      </w:r>
    </w:p>
    <w:p w14:paraId="5FE46645" w14:textId="6DB32A3B" w:rsidR="008D698F" w:rsidRDefault="008D698F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善用标准影响力，成功化解</w:t>
      </w:r>
      <w:r w:rsidR="0055059D">
        <w:rPr>
          <w:rFonts w:ascii="微软雅黑" w:eastAsia="微软雅黑" w:hAnsi="微软雅黑" w:hint="eastAsia"/>
          <w:bCs/>
          <w:sz w:val="24"/>
          <w:szCs w:val="24"/>
        </w:rPr>
        <w:t>对方</w:t>
      </w:r>
      <w:r w:rsidR="003F4927">
        <w:rPr>
          <w:rFonts w:ascii="微软雅黑" w:eastAsia="微软雅黑" w:hAnsi="微软雅黑" w:hint="eastAsia"/>
          <w:bCs/>
          <w:sz w:val="24"/>
          <w:szCs w:val="24"/>
        </w:rPr>
        <w:t>对你</w:t>
      </w:r>
      <w:r>
        <w:rPr>
          <w:rFonts w:ascii="微软雅黑" w:eastAsia="微软雅黑" w:hAnsi="微软雅黑" w:hint="eastAsia"/>
          <w:bCs/>
          <w:sz w:val="24"/>
          <w:szCs w:val="24"/>
        </w:rPr>
        <w:t>的敌意</w:t>
      </w:r>
    </w:p>
    <w:p w14:paraId="20013A33" w14:textId="3B92A903" w:rsidR="0055059D" w:rsidRDefault="0055059D" w:rsidP="0055059D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正向影响力</w:t>
      </w:r>
    </w:p>
    <w:p w14:paraId="046A9B28" w14:textId="03D2F076" w:rsidR="0055059D" w:rsidRDefault="0055059D" w:rsidP="0055059D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负向影响力</w:t>
      </w:r>
    </w:p>
    <w:p w14:paraId="4E5F8408" w14:textId="3092ACE4" w:rsidR="0055059D" w:rsidRPr="002B110F" w:rsidRDefault="0055059D" w:rsidP="0055059D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标准影响力</w:t>
      </w:r>
    </w:p>
    <w:p w14:paraId="099446A4" w14:textId="0C733F35" w:rsidR="002B110F" w:rsidRDefault="002B110F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2B110F">
        <w:rPr>
          <w:rFonts w:ascii="微软雅黑" w:eastAsia="微软雅黑" w:hAnsi="微软雅黑" w:hint="eastAsia"/>
          <w:bCs/>
          <w:sz w:val="24"/>
          <w:szCs w:val="24"/>
        </w:rPr>
        <w:t>问题外化技术的训练，让</w:t>
      </w:r>
      <w:r w:rsidR="003F4927">
        <w:rPr>
          <w:rFonts w:ascii="微软雅黑" w:eastAsia="微软雅黑" w:hAnsi="微软雅黑" w:hint="eastAsia"/>
          <w:bCs/>
          <w:sz w:val="24"/>
          <w:szCs w:val="24"/>
        </w:rPr>
        <w:t>你与</w:t>
      </w:r>
      <w:r w:rsidR="0055059D">
        <w:rPr>
          <w:rFonts w:ascii="微软雅黑" w:eastAsia="微软雅黑" w:hAnsi="微软雅黑" w:hint="eastAsia"/>
          <w:bCs/>
          <w:sz w:val="24"/>
          <w:szCs w:val="24"/>
        </w:rPr>
        <w:t>对方</w:t>
      </w:r>
      <w:r w:rsidR="003F4927">
        <w:rPr>
          <w:rFonts w:ascii="微软雅黑" w:eastAsia="微软雅黑" w:hAnsi="微软雅黑" w:hint="eastAsia"/>
          <w:bCs/>
          <w:sz w:val="24"/>
          <w:szCs w:val="24"/>
        </w:rPr>
        <w:t>之间的</w:t>
      </w:r>
      <w:r w:rsidRPr="002B110F">
        <w:rPr>
          <w:rFonts w:ascii="微软雅黑" w:eastAsia="微软雅黑" w:hAnsi="微软雅黑" w:hint="eastAsia"/>
          <w:bCs/>
          <w:sz w:val="24"/>
          <w:szCs w:val="24"/>
        </w:rPr>
        <w:t>利益趋同；</w:t>
      </w:r>
    </w:p>
    <w:sectPr w:rsidR="002B11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0C60D" w14:textId="77777777" w:rsidR="003F0CE4" w:rsidRDefault="003F0CE4" w:rsidP="00E860F8">
      <w:r>
        <w:separator/>
      </w:r>
    </w:p>
  </w:endnote>
  <w:endnote w:type="continuationSeparator" w:id="0">
    <w:p w14:paraId="338B62C7" w14:textId="77777777" w:rsidR="003F0CE4" w:rsidRDefault="003F0CE4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1879C" w14:textId="77777777" w:rsidR="003F0CE4" w:rsidRDefault="003F0CE4" w:rsidP="00E860F8">
      <w:r>
        <w:separator/>
      </w:r>
    </w:p>
  </w:footnote>
  <w:footnote w:type="continuationSeparator" w:id="0">
    <w:p w14:paraId="5A5BC89A" w14:textId="77777777" w:rsidR="003F0CE4" w:rsidRDefault="003F0CE4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B508F"/>
    <w:multiLevelType w:val="hybridMultilevel"/>
    <w:tmpl w:val="9D601A7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" w15:restartNumberingAfterBreak="0">
    <w:nsid w:val="0EF62329"/>
    <w:multiLevelType w:val="hybridMultilevel"/>
    <w:tmpl w:val="0E9E3C72"/>
    <w:lvl w:ilvl="0" w:tplc="D732421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" w15:restartNumberingAfterBreak="0">
    <w:nsid w:val="23006D5D"/>
    <w:multiLevelType w:val="hybridMultilevel"/>
    <w:tmpl w:val="BDFE2C2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" w15:restartNumberingAfterBreak="0">
    <w:nsid w:val="28C67915"/>
    <w:multiLevelType w:val="hybridMultilevel"/>
    <w:tmpl w:val="C49E86EA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" w15:restartNumberingAfterBreak="0">
    <w:nsid w:val="2A7F7730"/>
    <w:multiLevelType w:val="hybridMultilevel"/>
    <w:tmpl w:val="92540838"/>
    <w:lvl w:ilvl="0" w:tplc="04090001">
      <w:start w:val="1"/>
      <w:numFmt w:val="bullet"/>
      <w:lvlText w:val=""/>
      <w:lvlJc w:val="left"/>
      <w:pPr>
        <w:ind w:left="1860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5" w15:restartNumberingAfterBreak="0">
    <w:nsid w:val="2EA47E48"/>
    <w:multiLevelType w:val="hybridMultilevel"/>
    <w:tmpl w:val="83BE9394"/>
    <w:lvl w:ilvl="0" w:tplc="17A0ACA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6" w15:restartNumberingAfterBreak="0">
    <w:nsid w:val="2F2730C9"/>
    <w:multiLevelType w:val="hybridMultilevel"/>
    <w:tmpl w:val="8BCC8F4E"/>
    <w:lvl w:ilvl="0" w:tplc="04090001">
      <w:start w:val="1"/>
      <w:numFmt w:val="bullet"/>
      <w:lvlText w:val=""/>
      <w:lvlJc w:val="left"/>
      <w:pPr>
        <w:ind w:left="15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00" w:hanging="440"/>
      </w:pPr>
      <w:rPr>
        <w:rFonts w:ascii="Wingdings" w:hAnsi="Wingdings" w:hint="default"/>
      </w:rPr>
    </w:lvl>
  </w:abstractNum>
  <w:abstractNum w:abstractNumId="7" w15:restartNumberingAfterBreak="0">
    <w:nsid w:val="2F96590B"/>
    <w:multiLevelType w:val="hybridMultilevel"/>
    <w:tmpl w:val="951CEC6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8" w15:restartNumberingAfterBreak="0">
    <w:nsid w:val="339D3DC3"/>
    <w:multiLevelType w:val="hybridMultilevel"/>
    <w:tmpl w:val="5AEC9AF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9" w15:restartNumberingAfterBreak="0">
    <w:nsid w:val="38E308D2"/>
    <w:multiLevelType w:val="hybridMultilevel"/>
    <w:tmpl w:val="1DD2635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0" w15:restartNumberingAfterBreak="0">
    <w:nsid w:val="39A4123E"/>
    <w:multiLevelType w:val="hybridMultilevel"/>
    <w:tmpl w:val="EDD8F8C0"/>
    <w:lvl w:ilvl="0" w:tplc="04090001">
      <w:start w:val="1"/>
      <w:numFmt w:val="bullet"/>
      <w:lvlText w:val=""/>
      <w:lvlJc w:val="left"/>
      <w:pPr>
        <w:ind w:left="1860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1" w15:restartNumberingAfterBreak="0">
    <w:nsid w:val="42740BA1"/>
    <w:multiLevelType w:val="hybridMultilevel"/>
    <w:tmpl w:val="ABA8C420"/>
    <w:lvl w:ilvl="0" w:tplc="99ACD7BA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2" w15:restartNumberingAfterBreak="0">
    <w:nsid w:val="51A4405E"/>
    <w:multiLevelType w:val="hybridMultilevel"/>
    <w:tmpl w:val="1B8E839E"/>
    <w:lvl w:ilvl="0" w:tplc="04090001">
      <w:start w:val="1"/>
      <w:numFmt w:val="bullet"/>
      <w:lvlText w:val=""/>
      <w:lvlJc w:val="left"/>
      <w:pPr>
        <w:ind w:left="1860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3" w15:restartNumberingAfterBreak="0">
    <w:nsid w:val="51DA54D3"/>
    <w:multiLevelType w:val="hybridMultilevel"/>
    <w:tmpl w:val="9544CA54"/>
    <w:lvl w:ilvl="0" w:tplc="7AF8F9D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4" w15:restartNumberingAfterBreak="0">
    <w:nsid w:val="60196312"/>
    <w:multiLevelType w:val="hybridMultilevel"/>
    <w:tmpl w:val="EA4ADB82"/>
    <w:lvl w:ilvl="0" w:tplc="2CE6EDF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 w15:restartNumberingAfterBreak="0">
    <w:nsid w:val="6B2E04AC"/>
    <w:multiLevelType w:val="hybridMultilevel"/>
    <w:tmpl w:val="AFA6F196"/>
    <w:lvl w:ilvl="0" w:tplc="02B09A02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 w15:restartNumberingAfterBreak="0">
    <w:nsid w:val="6DF117D9"/>
    <w:multiLevelType w:val="hybridMultilevel"/>
    <w:tmpl w:val="E0D02C2C"/>
    <w:lvl w:ilvl="0" w:tplc="CA4419CA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7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8" w15:restartNumberingAfterBreak="0">
    <w:nsid w:val="7160376D"/>
    <w:multiLevelType w:val="hybridMultilevel"/>
    <w:tmpl w:val="0B40D84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num w:numId="1" w16cid:durableId="687757723">
    <w:abstractNumId w:val="14"/>
  </w:num>
  <w:num w:numId="2" w16cid:durableId="204411963">
    <w:abstractNumId w:val="1"/>
  </w:num>
  <w:num w:numId="3" w16cid:durableId="21590411">
    <w:abstractNumId w:val="17"/>
  </w:num>
  <w:num w:numId="4" w16cid:durableId="1145272215">
    <w:abstractNumId w:val="13"/>
  </w:num>
  <w:num w:numId="5" w16cid:durableId="32507717">
    <w:abstractNumId w:val="5"/>
  </w:num>
  <w:num w:numId="6" w16cid:durableId="540484323">
    <w:abstractNumId w:val="11"/>
  </w:num>
  <w:num w:numId="7" w16cid:durableId="1889222397">
    <w:abstractNumId w:val="16"/>
  </w:num>
  <w:num w:numId="8" w16cid:durableId="1580823909">
    <w:abstractNumId w:val="15"/>
  </w:num>
  <w:num w:numId="9" w16cid:durableId="1001735629">
    <w:abstractNumId w:val="3"/>
  </w:num>
  <w:num w:numId="10" w16cid:durableId="752509595">
    <w:abstractNumId w:val="10"/>
  </w:num>
  <w:num w:numId="11" w16cid:durableId="989552313">
    <w:abstractNumId w:val="4"/>
  </w:num>
  <w:num w:numId="12" w16cid:durableId="585655524">
    <w:abstractNumId w:val="12"/>
  </w:num>
  <w:num w:numId="13" w16cid:durableId="1590119401">
    <w:abstractNumId w:val="8"/>
  </w:num>
  <w:num w:numId="14" w16cid:durableId="704985966">
    <w:abstractNumId w:val="7"/>
  </w:num>
  <w:num w:numId="15" w16cid:durableId="2065255436">
    <w:abstractNumId w:val="18"/>
  </w:num>
  <w:num w:numId="16" w16cid:durableId="1683778224">
    <w:abstractNumId w:val="0"/>
  </w:num>
  <w:num w:numId="17" w16cid:durableId="1690332597">
    <w:abstractNumId w:val="9"/>
  </w:num>
  <w:num w:numId="18" w16cid:durableId="217598349">
    <w:abstractNumId w:val="2"/>
  </w:num>
  <w:num w:numId="19" w16cid:durableId="6183359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413F"/>
    <w:rsid w:val="0002627F"/>
    <w:rsid w:val="00055AED"/>
    <w:rsid w:val="000775A1"/>
    <w:rsid w:val="00082150"/>
    <w:rsid w:val="0009265B"/>
    <w:rsid w:val="0009309B"/>
    <w:rsid w:val="000B0983"/>
    <w:rsid w:val="000F329C"/>
    <w:rsid w:val="000F7DE4"/>
    <w:rsid w:val="00140CE3"/>
    <w:rsid w:val="001573F0"/>
    <w:rsid w:val="00160E97"/>
    <w:rsid w:val="0017400A"/>
    <w:rsid w:val="00175AE1"/>
    <w:rsid w:val="001A6813"/>
    <w:rsid w:val="001B5376"/>
    <w:rsid w:val="001B5B69"/>
    <w:rsid w:val="001C0E68"/>
    <w:rsid w:val="001F4D98"/>
    <w:rsid w:val="00206BE0"/>
    <w:rsid w:val="002376F6"/>
    <w:rsid w:val="002528DA"/>
    <w:rsid w:val="002B110F"/>
    <w:rsid w:val="002F4728"/>
    <w:rsid w:val="0032538D"/>
    <w:rsid w:val="00385089"/>
    <w:rsid w:val="0038542E"/>
    <w:rsid w:val="003C0560"/>
    <w:rsid w:val="003D15D7"/>
    <w:rsid w:val="003D2AD7"/>
    <w:rsid w:val="003D65A6"/>
    <w:rsid w:val="003F0CE4"/>
    <w:rsid w:val="003F15BF"/>
    <w:rsid w:val="003F452E"/>
    <w:rsid w:val="003F4927"/>
    <w:rsid w:val="00403B1F"/>
    <w:rsid w:val="0045439D"/>
    <w:rsid w:val="00477A1F"/>
    <w:rsid w:val="004A190C"/>
    <w:rsid w:val="004A1D11"/>
    <w:rsid w:val="004D1460"/>
    <w:rsid w:val="0051717F"/>
    <w:rsid w:val="00533221"/>
    <w:rsid w:val="0055059D"/>
    <w:rsid w:val="00562A7E"/>
    <w:rsid w:val="005B7B76"/>
    <w:rsid w:val="005E794D"/>
    <w:rsid w:val="00616F0C"/>
    <w:rsid w:val="00623EAD"/>
    <w:rsid w:val="00637499"/>
    <w:rsid w:val="006C0736"/>
    <w:rsid w:val="00707CE1"/>
    <w:rsid w:val="00727688"/>
    <w:rsid w:val="00745C9D"/>
    <w:rsid w:val="00765A4D"/>
    <w:rsid w:val="00767A24"/>
    <w:rsid w:val="007754BB"/>
    <w:rsid w:val="0078422B"/>
    <w:rsid w:val="007A4A4B"/>
    <w:rsid w:val="007D7460"/>
    <w:rsid w:val="00802FDB"/>
    <w:rsid w:val="0086364C"/>
    <w:rsid w:val="008831D4"/>
    <w:rsid w:val="00894473"/>
    <w:rsid w:val="008A5F11"/>
    <w:rsid w:val="008C2750"/>
    <w:rsid w:val="008D29D4"/>
    <w:rsid w:val="008D698F"/>
    <w:rsid w:val="008E4977"/>
    <w:rsid w:val="00941B9A"/>
    <w:rsid w:val="0094620D"/>
    <w:rsid w:val="0096442B"/>
    <w:rsid w:val="0098467D"/>
    <w:rsid w:val="009B4758"/>
    <w:rsid w:val="00A252DD"/>
    <w:rsid w:val="00A33E73"/>
    <w:rsid w:val="00A42C49"/>
    <w:rsid w:val="00A439D9"/>
    <w:rsid w:val="00A54239"/>
    <w:rsid w:val="00AA4E8B"/>
    <w:rsid w:val="00AE1FE5"/>
    <w:rsid w:val="00B31BBF"/>
    <w:rsid w:val="00B3370E"/>
    <w:rsid w:val="00B45E3A"/>
    <w:rsid w:val="00B93A5A"/>
    <w:rsid w:val="00BD1AF4"/>
    <w:rsid w:val="00C00610"/>
    <w:rsid w:val="00C552FE"/>
    <w:rsid w:val="00C84136"/>
    <w:rsid w:val="00C851DE"/>
    <w:rsid w:val="00CC7EB4"/>
    <w:rsid w:val="00CD38AB"/>
    <w:rsid w:val="00CE46EE"/>
    <w:rsid w:val="00D1080D"/>
    <w:rsid w:val="00D228A6"/>
    <w:rsid w:val="00D36D7B"/>
    <w:rsid w:val="00D778CA"/>
    <w:rsid w:val="00D90A8F"/>
    <w:rsid w:val="00DA6492"/>
    <w:rsid w:val="00DB13B5"/>
    <w:rsid w:val="00E7200E"/>
    <w:rsid w:val="00E860F8"/>
    <w:rsid w:val="00EA4E43"/>
    <w:rsid w:val="00EE4784"/>
    <w:rsid w:val="00F16588"/>
    <w:rsid w:val="00F5580B"/>
    <w:rsid w:val="00F56521"/>
    <w:rsid w:val="00F639DB"/>
    <w:rsid w:val="00FE7612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777C5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E7200E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1740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王伯元</dc:creator>
  <cp:lastModifiedBy>xiaokui wei</cp:lastModifiedBy>
  <cp:revision>4</cp:revision>
  <dcterms:created xsi:type="dcterms:W3CDTF">2021-04-15T04:17:00Z</dcterms:created>
  <dcterms:modified xsi:type="dcterms:W3CDTF">2023-12-22T05:25:00Z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