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EAC4" w14:textId="77777777" w:rsidR="009A3352" w:rsidRDefault="009A3352" w:rsidP="005E0896">
      <w:pPr>
        <w:rPr>
          <w:sz w:val="28"/>
          <w:szCs w:val="28"/>
        </w:rPr>
      </w:pPr>
    </w:p>
    <w:p w14:paraId="22D5325A" w14:textId="2DB40862" w:rsidR="009A3352" w:rsidRPr="00D95582" w:rsidRDefault="00883A70" w:rsidP="00FD6CC9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="00567D29" w:rsidRPr="00D95582">
        <w:rPr>
          <w:rFonts w:ascii="微软雅黑" w:eastAsia="微软雅黑" w:hAnsi="微软雅黑" w:hint="eastAsia"/>
          <w:b/>
          <w:sz w:val="44"/>
          <w:szCs w:val="44"/>
        </w:rPr>
        <w:t>九型人格</w:t>
      </w:r>
      <w:r w:rsidR="00402C36">
        <w:rPr>
          <w:rFonts w:ascii="微软雅黑" w:eastAsia="微软雅黑" w:hAnsi="微软雅黑" w:hint="eastAsia"/>
          <w:b/>
          <w:sz w:val="44"/>
          <w:szCs w:val="44"/>
        </w:rPr>
        <w:t>与自我修炼</w:t>
      </w:r>
    </w:p>
    <w:p w14:paraId="67F975AB" w14:textId="689C5231" w:rsidR="00616C67" w:rsidRPr="00D95582" w:rsidRDefault="00402C36" w:rsidP="005E0896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>
        <w:rPr>
          <w:rFonts w:ascii="微软雅黑" w:eastAsia="微软雅黑" w:hAnsi="微软雅黑"/>
          <w:b/>
          <w:sz w:val="28"/>
          <w:szCs w:val="28"/>
        </w:rPr>
        <w:t xml:space="preserve">                                            </w:t>
      </w:r>
      <w:r>
        <w:rPr>
          <w:rFonts w:ascii="微软雅黑" w:eastAsia="微软雅黑" w:hAnsi="微软雅黑" w:hint="eastAsia"/>
          <w:b/>
          <w:sz w:val="28"/>
          <w:szCs w:val="28"/>
        </w:rPr>
        <w:t>主讲老师——卫小奎</w:t>
      </w:r>
    </w:p>
    <w:p w14:paraId="01FA6E97" w14:textId="77777777" w:rsidR="002C2397" w:rsidRPr="00D95582" w:rsidRDefault="007F1405" w:rsidP="002C2397">
      <w:pPr>
        <w:spacing w:line="440" w:lineRule="exact"/>
        <w:rPr>
          <w:rFonts w:ascii="微软雅黑" w:eastAsia="微软雅黑" w:hAnsi="微软雅黑"/>
          <w:b/>
          <w:color w:val="000000"/>
          <w:sz w:val="24"/>
        </w:rPr>
      </w:pPr>
      <w:r w:rsidRPr="00D95582">
        <w:rPr>
          <w:rFonts w:ascii="微软雅黑" w:eastAsia="微软雅黑" w:hAnsi="微软雅黑" w:hint="eastAsia"/>
          <w:b/>
          <w:color w:val="000000"/>
          <w:sz w:val="24"/>
        </w:rPr>
        <w:t>课程背景</w:t>
      </w:r>
    </w:p>
    <w:p w14:paraId="49F4A34B" w14:textId="17BE285B" w:rsidR="009843E8" w:rsidRPr="00D95582" w:rsidRDefault="009F10C6" w:rsidP="002C2397">
      <w:pPr>
        <w:spacing w:line="440" w:lineRule="exact"/>
        <w:ind w:firstLineChars="200" w:firstLine="480"/>
        <w:rPr>
          <w:rFonts w:ascii="微软雅黑" w:eastAsia="微软雅黑" w:hAnsi="微软雅黑"/>
          <w:b/>
          <w:color w:val="000000"/>
          <w:sz w:val="24"/>
        </w:rPr>
      </w:pPr>
      <w:r w:rsidRPr="00D95582">
        <w:rPr>
          <w:rFonts w:ascii="微软雅黑" w:eastAsia="微软雅黑" w:hAnsi="微软雅黑" w:hint="eastAsia"/>
          <w:bCs/>
          <w:color w:val="000000"/>
          <w:sz w:val="24"/>
        </w:rPr>
        <w:t>人生最大的悲哀就是，对内不了解自己，让自己生命的潜能白白浪费掉；对外不了解他人，让自己与他人之间的关系持续紧张。工作生活中，我们往往并不缺乏与他人好好相处的善意，而缺乏的是和他人好好相处的智慧，而这个“智慧”就是所谓的</w:t>
      </w:r>
      <w:r w:rsidR="00A82C20" w:rsidRPr="00D95582">
        <w:rPr>
          <w:rFonts w:ascii="微软雅黑" w:eastAsia="微软雅黑" w:hAnsi="微软雅黑" w:hint="eastAsia"/>
          <w:bCs/>
          <w:color w:val="000000"/>
          <w:sz w:val="24"/>
        </w:rPr>
        <w:t>核心</w:t>
      </w:r>
      <w:r w:rsidR="009F271C" w:rsidRPr="00D95582">
        <w:rPr>
          <w:rFonts w:ascii="微软雅黑" w:eastAsia="微软雅黑" w:hAnsi="微软雅黑" w:hint="eastAsia"/>
          <w:bCs/>
          <w:color w:val="000000"/>
          <w:sz w:val="24"/>
        </w:rPr>
        <w:t>性格特质的洞察。</w:t>
      </w:r>
      <w:r w:rsidR="0037055A" w:rsidRPr="00D95582">
        <w:rPr>
          <w:rFonts w:ascii="微软雅黑" w:eastAsia="微软雅黑" w:hAnsi="微软雅黑" w:hint="eastAsia"/>
          <w:sz w:val="24"/>
        </w:rPr>
        <w:t>所以，</w:t>
      </w:r>
      <w:r w:rsidR="009F271C" w:rsidRPr="00D95582">
        <w:rPr>
          <w:rFonts w:ascii="微软雅黑" w:eastAsia="微软雅黑" w:hAnsi="微软雅黑" w:hint="eastAsia"/>
          <w:sz w:val="24"/>
        </w:rPr>
        <w:t>一个对性格特质有深刻洞察</w:t>
      </w:r>
      <w:r w:rsidR="009843E8" w:rsidRPr="00D95582">
        <w:rPr>
          <w:rFonts w:ascii="微软雅黑" w:eastAsia="微软雅黑" w:hAnsi="微软雅黑" w:hint="eastAsia"/>
          <w:sz w:val="24"/>
        </w:rPr>
        <w:t>的高手，不仅能够</w:t>
      </w:r>
      <w:r w:rsidR="009F271C" w:rsidRPr="00D95582">
        <w:rPr>
          <w:rFonts w:ascii="微软雅黑" w:eastAsia="微软雅黑" w:hAnsi="微软雅黑" w:hint="eastAsia"/>
          <w:sz w:val="24"/>
        </w:rPr>
        <w:t>发挥自身生命的潜能，规划出更加精彩的人生，而且还能够更加共情和理解他人，与他人建立和谐的人际关系， 让自己成为一个受欢迎的人。</w:t>
      </w:r>
    </w:p>
    <w:p w14:paraId="492958E0" w14:textId="16782D86" w:rsidR="007F1405" w:rsidRPr="00D95582" w:rsidRDefault="009F271C" w:rsidP="007F1405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cs="Arial"/>
          <w:color w:val="333333"/>
          <w:sz w:val="24"/>
          <w:szCs w:val="24"/>
          <w:shd w:val="clear" w:color="auto" w:fill="FFFFFF"/>
        </w:rPr>
        <w:t>“认识你自己！”是刻在希腊圣城德尔斐神殿上的一句著名箴言</w:t>
      </w:r>
      <w:r w:rsidR="00591BA4" w:rsidRPr="00D95582">
        <w:rPr>
          <w:rFonts w:ascii="微软雅黑" w:eastAsia="微软雅黑" w:hAnsi="微软雅黑" w:cs="Arial" w:hint="eastAsia"/>
          <w:color w:val="333333"/>
          <w:sz w:val="24"/>
          <w:szCs w:val="24"/>
          <w:shd w:val="clear" w:color="auto" w:fill="FFFFFF"/>
        </w:rPr>
        <w:t>。可见，“认识你自己”并不是一件容易的事。</w:t>
      </w:r>
      <w:r w:rsidR="007F1405" w:rsidRPr="00D95582">
        <w:rPr>
          <w:rFonts w:ascii="微软雅黑" w:eastAsia="微软雅黑" w:hAnsi="微软雅黑" w:hint="eastAsia"/>
          <w:sz w:val="24"/>
        </w:rPr>
        <w:t>本次课程</w:t>
      </w:r>
      <w:r w:rsidR="00081670" w:rsidRPr="00D95582">
        <w:rPr>
          <w:rFonts w:ascii="微软雅黑" w:eastAsia="微软雅黑" w:hAnsi="微软雅黑" w:hint="eastAsia"/>
          <w:sz w:val="24"/>
        </w:rPr>
        <w:t>就是</w:t>
      </w:r>
      <w:r w:rsidR="007950EC" w:rsidRPr="00D95582">
        <w:rPr>
          <w:rFonts w:ascii="微软雅黑" w:eastAsia="微软雅黑" w:hAnsi="微软雅黑" w:hint="eastAsia"/>
          <w:sz w:val="24"/>
        </w:rPr>
        <w:t>直指最底层的“人性”，</w:t>
      </w:r>
      <w:r w:rsidR="00591BA4" w:rsidRPr="00D95582">
        <w:rPr>
          <w:rFonts w:ascii="微软雅黑" w:eastAsia="微软雅黑" w:hAnsi="微软雅黑" w:hint="eastAsia"/>
          <w:sz w:val="24"/>
        </w:rPr>
        <w:t>利用九型人格这个性格探索工具，</w:t>
      </w:r>
      <w:r w:rsidR="007950EC" w:rsidRPr="00D95582">
        <w:rPr>
          <w:rFonts w:ascii="微软雅黑" w:eastAsia="微软雅黑" w:hAnsi="微软雅黑" w:hint="eastAsia"/>
          <w:sz w:val="24"/>
        </w:rPr>
        <w:t>探讨</w:t>
      </w:r>
      <w:r w:rsidR="008F243E" w:rsidRPr="00D95582">
        <w:rPr>
          <w:rFonts w:ascii="微软雅黑" w:eastAsia="微软雅黑" w:hAnsi="微软雅黑" w:hint="eastAsia"/>
          <w:sz w:val="24"/>
        </w:rPr>
        <w:t>每种具体性格特征下的行为模式、思维模式和情感模式</w:t>
      </w:r>
      <w:r w:rsidR="007950EC" w:rsidRPr="00D95582">
        <w:rPr>
          <w:rFonts w:ascii="微软雅黑" w:eastAsia="微软雅黑" w:hAnsi="微软雅黑" w:hint="eastAsia"/>
          <w:sz w:val="24"/>
        </w:rPr>
        <w:t>，对于</w:t>
      </w:r>
      <w:r w:rsidR="008F243E" w:rsidRPr="00D95582">
        <w:rPr>
          <w:rFonts w:ascii="微软雅黑" w:eastAsia="微软雅黑" w:hAnsi="微软雅黑" w:hint="eastAsia"/>
          <w:sz w:val="24"/>
        </w:rPr>
        <w:t>更加深刻地了解自我</w:t>
      </w:r>
      <w:r w:rsidR="00591BA4" w:rsidRPr="00D95582">
        <w:rPr>
          <w:rFonts w:ascii="微软雅黑" w:eastAsia="微软雅黑" w:hAnsi="微软雅黑" w:hint="eastAsia"/>
          <w:sz w:val="24"/>
        </w:rPr>
        <w:t>，</w:t>
      </w:r>
      <w:r w:rsidR="008F243E" w:rsidRPr="00D95582">
        <w:rPr>
          <w:rFonts w:ascii="微软雅黑" w:eastAsia="微软雅黑" w:hAnsi="微软雅黑" w:hint="eastAsia"/>
          <w:sz w:val="24"/>
        </w:rPr>
        <w:t>学习</w:t>
      </w:r>
      <w:r w:rsidR="007950EC" w:rsidRPr="00D95582">
        <w:rPr>
          <w:rFonts w:ascii="微软雅黑" w:eastAsia="微软雅黑" w:hAnsi="微软雅黑" w:hint="eastAsia"/>
          <w:sz w:val="24"/>
        </w:rPr>
        <w:t>如何</w:t>
      </w:r>
      <w:r w:rsidR="00591BA4" w:rsidRPr="00D95582">
        <w:rPr>
          <w:rFonts w:ascii="微软雅黑" w:eastAsia="微软雅黑" w:hAnsi="微软雅黑" w:hint="eastAsia"/>
          <w:sz w:val="24"/>
        </w:rPr>
        <w:t>与不同性格特质的朋友交往，如何与职场上下级及同事之间交流与协作，如何建立幸福美满的亲密关系等，</w:t>
      </w:r>
      <w:r w:rsidR="007950EC" w:rsidRPr="00D95582">
        <w:rPr>
          <w:rFonts w:ascii="微软雅黑" w:eastAsia="微软雅黑" w:hAnsi="微软雅黑" w:hint="eastAsia"/>
          <w:sz w:val="24"/>
        </w:rPr>
        <w:t>都有非常好的借鉴和参考价值。</w:t>
      </w:r>
      <w:r w:rsidR="00081670" w:rsidRPr="00D95582">
        <w:rPr>
          <w:rFonts w:ascii="微软雅黑" w:eastAsia="微软雅黑" w:hAnsi="微软雅黑" w:hint="eastAsia"/>
          <w:sz w:val="24"/>
        </w:rPr>
        <w:t>卫老师结合自己十</w:t>
      </w:r>
      <w:r w:rsidR="00591BA4" w:rsidRPr="00D95582">
        <w:rPr>
          <w:rFonts w:ascii="微软雅黑" w:eastAsia="微软雅黑" w:hAnsi="微软雅黑" w:hint="eastAsia"/>
          <w:sz w:val="24"/>
        </w:rPr>
        <w:t>八</w:t>
      </w:r>
      <w:r w:rsidR="00081670" w:rsidRPr="00D95582">
        <w:rPr>
          <w:rFonts w:ascii="微软雅黑" w:eastAsia="微软雅黑" w:hAnsi="微软雅黑" w:hint="eastAsia"/>
          <w:sz w:val="24"/>
        </w:rPr>
        <w:t>年的</w:t>
      </w:r>
      <w:r w:rsidR="00591BA4" w:rsidRPr="00D95582">
        <w:rPr>
          <w:rFonts w:ascii="微软雅黑" w:eastAsia="微软雅黑" w:hAnsi="微软雅黑" w:hint="eastAsia"/>
          <w:sz w:val="24"/>
        </w:rPr>
        <w:t>工作生活</w:t>
      </w:r>
      <w:r w:rsidR="00081670" w:rsidRPr="00D95582">
        <w:rPr>
          <w:rFonts w:ascii="微软雅黑" w:eastAsia="微软雅黑" w:hAnsi="微软雅黑" w:hint="eastAsia"/>
          <w:sz w:val="24"/>
        </w:rPr>
        <w:t>实践经验，</w:t>
      </w:r>
      <w:r w:rsidR="0068260C" w:rsidRPr="00D95582">
        <w:rPr>
          <w:rFonts w:ascii="微软雅黑" w:eastAsia="微软雅黑" w:hAnsi="微软雅黑" w:hint="eastAsia"/>
          <w:sz w:val="24"/>
        </w:rPr>
        <w:t>通过完整</w:t>
      </w:r>
      <w:r w:rsidR="007950EC" w:rsidRPr="00D95582">
        <w:rPr>
          <w:rFonts w:ascii="微软雅黑" w:eastAsia="微软雅黑" w:hAnsi="微软雅黑" w:hint="eastAsia"/>
          <w:sz w:val="24"/>
        </w:rPr>
        <w:t>的</w:t>
      </w:r>
      <w:r w:rsidR="00674F3F" w:rsidRPr="00D95582">
        <w:rPr>
          <w:rFonts w:ascii="微软雅黑" w:eastAsia="微软雅黑" w:hAnsi="微软雅黑" w:hint="eastAsia"/>
          <w:sz w:val="24"/>
        </w:rPr>
        <w:t>九型人格</w:t>
      </w:r>
      <w:r w:rsidR="0068260C" w:rsidRPr="00D95582">
        <w:rPr>
          <w:rFonts w:ascii="微软雅黑" w:eastAsia="微软雅黑" w:hAnsi="微软雅黑" w:hint="eastAsia"/>
          <w:sz w:val="24"/>
        </w:rPr>
        <w:t>理论体系呈现</w:t>
      </w:r>
      <w:r w:rsidR="00674F3F" w:rsidRPr="00D95582">
        <w:rPr>
          <w:rFonts w:ascii="微软雅黑" w:eastAsia="微软雅黑" w:hAnsi="微软雅黑" w:hint="eastAsia"/>
          <w:sz w:val="24"/>
        </w:rPr>
        <w:t>以及</w:t>
      </w:r>
      <w:r w:rsidR="0068260C" w:rsidRPr="00D95582">
        <w:rPr>
          <w:rFonts w:ascii="微软雅黑" w:eastAsia="微软雅黑" w:hAnsi="微软雅黑" w:hint="eastAsia"/>
          <w:sz w:val="24"/>
        </w:rPr>
        <w:t>大量丰富</w:t>
      </w:r>
      <w:r w:rsidR="008F243E" w:rsidRPr="00D95582">
        <w:rPr>
          <w:rFonts w:ascii="微软雅黑" w:eastAsia="微软雅黑" w:hAnsi="微软雅黑" w:hint="eastAsia"/>
          <w:sz w:val="24"/>
        </w:rPr>
        <w:t>的生活</w:t>
      </w:r>
      <w:r w:rsidR="0068260C" w:rsidRPr="00D95582">
        <w:rPr>
          <w:rFonts w:ascii="微软雅黑" w:eastAsia="微软雅黑" w:hAnsi="微软雅黑" w:hint="eastAsia"/>
          <w:sz w:val="24"/>
        </w:rPr>
        <w:t>案例刨析，总结出一套行之有效的</w:t>
      </w:r>
      <w:r w:rsidR="00591BA4" w:rsidRPr="00D95582">
        <w:rPr>
          <w:rFonts w:ascii="微软雅黑" w:eastAsia="微软雅黑" w:hAnsi="微软雅黑" w:hint="eastAsia"/>
          <w:sz w:val="24"/>
        </w:rPr>
        <w:t>见己与识</w:t>
      </w:r>
      <w:r w:rsidR="0068260C" w:rsidRPr="00D95582">
        <w:rPr>
          <w:rFonts w:ascii="微软雅黑" w:eastAsia="微软雅黑" w:hAnsi="微软雅黑" w:hint="eastAsia"/>
          <w:sz w:val="24"/>
        </w:rPr>
        <w:t>人的方法。让你学习后，可以</w:t>
      </w:r>
      <w:r w:rsidR="007758D0" w:rsidRPr="00D95582">
        <w:rPr>
          <w:rFonts w:ascii="微软雅黑" w:eastAsia="微软雅黑" w:hAnsi="微软雅黑" w:hint="eastAsia"/>
          <w:sz w:val="24"/>
        </w:rPr>
        <w:t>直接</w:t>
      </w:r>
      <w:r w:rsidR="0068260C" w:rsidRPr="00D95582">
        <w:rPr>
          <w:rFonts w:ascii="微软雅黑" w:eastAsia="微软雅黑" w:hAnsi="微软雅黑" w:hint="eastAsia"/>
          <w:sz w:val="24"/>
        </w:rPr>
        <w:t>应用到</w:t>
      </w:r>
      <w:r w:rsidR="00591BA4" w:rsidRPr="00D95582">
        <w:rPr>
          <w:rFonts w:ascii="微软雅黑" w:eastAsia="微软雅黑" w:hAnsi="微软雅黑" w:hint="eastAsia"/>
          <w:sz w:val="24"/>
        </w:rPr>
        <w:t>生活</w:t>
      </w:r>
      <w:r w:rsidR="0068260C" w:rsidRPr="00D95582">
        <w:rPr>
          <w:rFonts w:ascii="微软雅黑" w:eastAsia="微软雅黑" w:hAnsi="微软雅黑" w:hint="eastAsia"/>
          <w:sz w:val="24"/>
        </w:rPr>
        <w:t>实践当中去，并很快得到</w:t>
      </w:r>
      <w:r w:rsidR="007758D0" w:rsidRPr="00D95582">
        <w:rPr>
          <w:rFonts w:ascii="微软雅黑" w:eastAsia="微软雅黑" w:hAnsi="微软雅黑" w:hint="eastAsia"/>
          <w:sz w:val="24"/>
        </w:rPr>
        <w:t>实践</w:t>
      </w:r>
      <w:r w:rsidR="0068260C" w:rsidRPr="00D95582">
        <w:rPr>
          <w:rFonts w:ascii="微软雅黑" w:eastAsia="微软雅黑" w:hAnsi="微软雅黑" w:hint="eastAsia"/>
          <w:sz w:val="24"/>
        </w:rPr>
        <w:t>效果的</w:t>
      </w:r>
      <w:r w:rsidR="00674F3F" w:rsidRPr="00D95582">
        <w:rPr>
          <w:rFonts w:ascii="微软雅黑" w:eastAsia="微软雅黑" w:hAnsi="微软雅黑" w:hint="eastAsia"/>
          <w:sz w:val="24"/>
        </w:rPr>
        <w:t>检验</w:t>
      </w:r>
      <w:r w:rsidR="007950EC" w:rsidRPr="00D95582">
        <w:rPr>
          <w:rFonts w:ascii="微软雅黑" w:eastAsia="微软雅黑" w:hAnsi="微软雅黑" w:hint="eastAsia"/>
          <w:sz w:val="24"/>
        </w:rPr>
        <w:t>。</w:t>
      </w:r>
      <w:r w:rsidR="0068260C" w:rsidRPr="00D95582">
        <w:rPr>
          <w:rFonts w:ascii="微软雅黑" w:eastAsia="微软雅黑" w:hAnsi="微软雅黑" w:hint="eastAsia"/>
          <w:sz w:val="24"/>
        </w:rPr>
        <w:t xml:space="preserve"> </w:t>
      </w:r>
      <w:r w:rsidR="0068260C" w:rsidRPr="00D95582">
        <w:rPr>
          <w:rFonts w:ascii="微软雅黑" w:eastAsia="微软雅黑" w:hAnsi="微软雅黑"/>
          <w:sz w:val="24"/>
        </w:rPr>
        <w:t xml:space="preserve"> </w:t>
      </w:r>
    </w:p>
    <w:p w14:paraId="3936AA42" w14:textId="77777777" w:rsidR="007C7714" w:rsidRPr="00D95582" w:rsidRDefault="007C7714" w:rsidP="007F1405">
      <w:pPr>
        <w:spacing w:line="440" w:lineRule="exact"/>
        <w:ind w:firstLineChars="200" w:firstLine="480"/>
        <w:rPr>
          <w:rFonts w:ascii="微软雅黑" w:eastAsia="微软雅黑" w:hAnsi="微软雅黑"/>
          <w:color w:val="000000"/>
          <w:sz w:val="24"/>
        </w:rPr>
      </w:pPr>
    </w:p>
    <w:p w14:paraId="5243610A" w14:textId="49F8BC30" w:rsidR="007F1405" w:rsidRPr="00D95582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D95582">
        <w:rPr>
          <w:rFonts w:ascii="微软雅黑" w:eastAsia="微软雅黑" w:hAnsi="微软雅黑" w:hint="eastAsia"/>
          <w:b/>
          <w:bCs/>
          <w:color w:val="000000"/>
          <w:sz w:val="24"/>
        </w:rPr>
        <w:t>课程时间：</w:t>
      </w:r>
      <w:r w:rsidR="009135A1" w:rsidRPr="00D95582">
        <w:rPr>
          <w:rFonts w:ascii="微软雅黑" w:eastAsia="微软雅黑" w:hAnsi="微软雅黑" w:hint="eastAsia"/>
          <w:color w:val="000000"/>
          <w:sz w:val="24"/>
        </w:rPr>
        <w:t>两</w:t>
      </w:r>
      <w:r w:rsidR="00E957CB" w:rsidRPr="00D95582">
        <w:rPr>
          <w:rFonts w:ascii="微软雅黑" w:eastAsia="微软雅黑" w:hAnsi="微软雅黑" w:hint="eastAsia"/>
          <w:color w:val="000000"/>
          <w:sz w:val="24"/>
        </w:rPr>
        <w:t>天</w:t>
      </w:r>
      <w:r w:rsidR="00510F08" w:rsidRPr="00D95582">
        <w:rPr>
          <w:rFonts w:ascii="微软雅黑" w:eastAsia="微软雅黑" w:hAnsi="微软雅黑" w:hint="eastAsia"/>
          <w:color w:val="000000"/>
          <w:sz w:val="24"/>
        </w:rPr>
        <w:t>（</w:t>
      </w:r>
      <w:r w:rsidR="009135A1" w:rsidRPr="00D95582">
        <w:rPr>
          <w:rFonts w:ascii="微软雅黑" w:eastAsia="微软雅黑" w:hAnsi="微软雅黑" w:hint="eastAsia"/>
          <w:color w:val="000000"/>
          <w:sz w:val="24"/>
        </w:rPr>
        <w:t>12</w:t>
      </w:r>
      <w:r w:rsidR="00510F08" w:rsidRPr="00D95582">
        <w:rPr>
          <w:rFonts w:ascii="微软雅黑" w:eastAsia="微软雅黑" w:hAnsi="微软雅黑" w:hint="eastAsia"/>
          <w:color w:val="000000"/>
          <w:sz w:val="24"/>
        </w:rPr>
        <w:t>小时）</w:t>
      </w:r>
    </w:p>
    <w:p w14:paraId="7DEEAA66" w14:textId="1B0ABC51" w:rsidR="007F1405" w:rsidRPr="00D95582" w:rsidRDefault="007F1405" w:rsidP="007F1405">
      <w:pPr>
        <w:spacing w:line="440" w:lineRule="exact"/>
        <w:rPr>
          <w:rFonts w:ascii="微软雅黑" w:eastAsia="微软雅黑" w:hAnsi="微软雅黑"/>
          <w:color w:val="000000"/>
          <w:sz w:val="24"/>
        </w:rPr>
      </w:pPr>
      <w:r w:rsidRPr="00D95582">
        <w:rPr>
          <w:rFonts w:ascii="微软雅黑" w:eastAsia="微软雅黑" w:hAnsi="微软雅黑" w:hint="eastAsia"/>
          <w:b/>
          <w:color w:val="000000"/>
          <w:sz w:val="24"/>
        </w:rPr>
        <w:t>课程对象：</w:t>
      </w:r>
      <w:r w:rsidR="00E957CB" w:rsidRPr="00D95582">
        <w:rPr>
          <w:rFonts w:ascii="微软雅黑" w:eastAsia="微软雅黑" w:hAnsi="微软雅黑" w:hint="eastAsia"/>
          <w:color w:val="000000"/>
          <w:sz w:val="24"/>
        </w:rPr>
        <w:t>有探索自我</w:t>
      </w:r>
      <w:r w:rsidR="00A461F7" w:rsidRPr="00D95582">
        <w:rPr>
          <w:rFonts w:ascii="微软雅黑" w:eastAsia="微软雅黑" w:hAnsi="微软雅黑" w:hint="eastAsia"/>
          <w:color w:val="000000"/>
          <w:sz w:val="24"/>
        </w:rPr>
        <w:t>和</w:t>
      </w:r>
      <w:r w:rsidR="00702CEA" w:rsidRPr="00D95582">
        <w:rPr>
          <w:rFonts w:ascii="微软雅黑" w:eastAsia="微软雅黑" w:hAnsi="微软雅黑" w:hint="eastAsia"/>
          <w:color w:val="000000"/>
          <w:sz w:val="24"/>
        </w:rPr>
        <w:t>改善关系</w:t>
      </w:r>
      <w:r w:rsidR="00A9676C" w:rsidRPr="00D95582">
        <w:rPr>
          <w:rFonts w:ascii="微软雅黑" w:eastAsia="微软雅黑" w:hAnsi="微软雅黑" w:hint="eastAsia"/>
          <w:color w:val="000000"/>
          <w:sz w:val="24"/>
        </w:rPr>
        <w:t>需求</w:t>
      </w:r>
      <w:r w:rsidR="00E957CB" w:rsidRPr="00D95582">
        <w:rPr>
          <w:rFonts w:ascii="微软雅黑" w:eastAsia="微软雅黑" w:hAnsi="微软雅黑" w:hint="eastAsia"/>
          <w:color w:val="000000"/>
          <w:sz w:val="24"/>
        </w:rPr>
        <w:t>的职场</w:t>
      </w:r>
      <w:r w:rsidR="00702CEA" w:rsidRPr="00D95582">
        <w:rPr>
          <w:rFonts w:ascii="微软雅黑" w:eastAsia="微软雅黑" w:hAnsi="微软雅黑" w:hint="eastAsia"/>
          <w:color w:val="000000"/>
          <w:sz w:val="24"/>
        </w:rPr>
        <w:t>高功能</w:t>
      </w:r>
      <w:r w:rsidR="00E957CB" w:rsidRPr="00D95582">
        <w:rPr>
          <w:rFonts w:ascii="微软雅黑" w:eastAsia="微软雅黑" w:hAnsi="微软雅黑" w:hint="eastAsia"/>
          <w:color w:val="000000"/>
          <w:sz w:val="24"/>
        </w:rPr>
        <w:t>人士</w:t>
      </w:r>
    </w:p>
    <w:p w14:paraId="480C0F3A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 w:cs="Arial"/>
          <w:sz w:val="24"/>
        </w:rPr>
      </w:pPr>
    </w:p>
    <w:p w14:paraId="11B10DCC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D95582">
        <w:rPr>
          <w:rFonts w:ascii="微软雅黑" w:eastAsia="微软雅黑" w:hAnsi="微软雅黑" w:hint="eastAsia"/>
          <w:b/>
          <w:sz w:val="24"/>
        </w:rPr>
        <w:t>课程特色</w:t>
      </w:r>
    </w:p>
    <w:p w14:paraId="506B09E6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结合日常</w:t>
      </w:r>
      <w:r w:rsidR="005540CE" w:rsidRPr="00D95582">
        <w:rPr>
          <w:rFonts w:ascii="微软雅黑" w:eastAsia="微软雅黑" w:hAnsi="微软雅黑" w:hint="eastAsia"/>
          <w:sz w:val="24"/>
        </w:rPr>
        <w:t>工作</w:t>
      </w:r>
      <w:r w:rsidRPr="00D95582">
        <w:rPr>
          <w:rFonts w:ascii="微软雅黑" w:eastAsia="微软雅黑" w:hAnsi="微软雅黑" w:hint="eastAsia"/>
          <w:sz w:val="24"/>
        </w:rPr>
        <w:t>生活背景通俗讲解</w:t>
      </w:r>
    </w:p>
    <w:p w14:paraId="35679EA3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讲授与讨论相结合的互动式教学</w:t>
      </w:r>
    </w:p>
    <w:p w14:paraId="633DA423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引导学员进行深层次的思想触动</w:t>
      </w:r>
    </w:p>
    <w:p w14:paraId="4ECEB326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6ABB89E0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D95582">
        <w:rPr>
          <w:rFonts w:ascii="微软雅黑" w:eastAsia="微软雅黑" w:hAnsi="微软雅黑" w:hint="eastAsia"/>
          <w:b/>
          <w:bCs/>
          <w:color w:val="000000"/>
          <w:sz w:val="24"/>
        </w:rPr>
        <w:t>培训方式</w:t>
      </w:r>
    </w:p>
    <w:p w14:paraId="37A544BF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老师讲授，提问互动：体验听的学问</w:t>
      </w:r>
    </w:p>
    <w:p w14:paraId="5A4B1C37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案例分享，情景模拟：体验看的精彩</w:t>
      </w:r>
    </w:p>
    <w:p w14:paraId="0E86591A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bCs/>
          <w:color w:val="000000"/>
          <w:sz w:val="24"/>
        </w:rPr>
      </w:pPr>
      <w:r w:rsidRPr="00D95582">
        <w:rPr>
          <w:rFonts w:ascii="微软雅黑" w:eastAsia="微软雅黑" w:hAnsi="微软雅黑" w:hint="eastAsia"/>
          <w:bCs/>
          <w:color w:val="000000"/>
          <w:sz w:val="24"/>
        </w:rPr>
        <w:t>课程思考，品味艺术：体验智慧开悟</w:t>
      </w:r>
    </w:p>
    <w:p w14:paraId="5314FC3B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</w:p>
    <w:p w14:paraId="671D4FB4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D95582">
        <w:rPr>
          <w:rFonts w:ascii="微软雅黑" w:eastAsia="微软雅黑" w:hAnsi="微软雅黑" w:hint="eastAsia"/>
          <w:b/>
          <w:bCs/>
          <w:color w:val="000000"/>
          <w:sz w:val="24"/>
        </w:rPr>
        <w:t>课程收益</w:t>
      </w:r>
    </w:p>
    <w:p w14:paraId="6A879849" w14:textId="010C43EB" w:rsidR="007F1405" w:rsidRPr="00D95582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体会人性的丰富和复杂</w:t>
      </w:r>
    </w:p>
    <w:p w14:paraId="4E963BED" w14:textId="5FADBF1E" w:rsidR="00E957CB" w:rsidRPr="00D95582" w:rsidRDefault="00E957CB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探索了解自己的性格特质类型</w:t>
      </w:r>
    </w:p>
    <w:p w14:paraId="6EEA17EF" w14:textId="49928FFD" w:rsidR="005540CE" w:rsidRPr="00D95582" w:rsidRDefault="00E957CB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lastRenderedPageBreak/>
        <w:t>掌握与不同性格他人的互动与</w:t>
      </w:r>
      <w:r w:rsidR="005540CE" w:rsidRPr="00D95582">
        <w:rPr>
          <w:rFonts w:ascii="微软雅黑" w:eastAsia="微软雅黑" w:hAnsi="微软雅黑" w:cs="Arial" w:hint="eastAsia"/>
          <w:color w:val="111111"/>
          <w:sz w:val="24"/>
        </w:rPr>
        <w:t>沟通技巧</w:t>
      </w:r>
    </w:p>
    <w:p w14:paraId="25A52FDA" w14:textId="77777777" w:rsidR="007F1405" w:rsidRPr="00D95582" w:rsidRDefault="005540CE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提高分析和判断人性特质的方法和技巧</w:t>
      </w:r>
    </w:p>
    <w:p w14:paraId="4D2973C5" w14:textId="1EA02731" w:rsidR="007F1405" w:rsidRPr="00D95582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掌握中国人的人性密码，提升</w:t>
      </w:r>
      <w:r w:rsidR="00E957CB" w:rsidRPr="00D95582">
        <w:rPr>
          <w:rFonts w:ascii="微软雅黑" w:eastAsia="微软雅黑" w:hAnsi="微软雅黑" w:cs="Arial" w:hint="eastAsia"/>
          <w:color w:val="111111"/>
          <w:sz w:val="24"/>
        </w:rPr>
        <w:t>人生</w:t>
      </w:r>
      <w:r w:rsidRPr="00D95582">
        <w:rPr>
          <w:rFonts w:ascii="微软雅黑" w:eastAsia="微软雅黑" w:hAnsi="微软雅黑" w:cs="Arial" w:hint="eastAsia"/>
          <w:color w:val="111111"/>
          <w:sz w:val="24"/>
        </w:rPr>
        <w:t>智慧</w:t>
      </w:r>
    </w:p>
    <w:p w14:paraId="257E8E66" w14:textId="1BB1FC7A" w:rsidR="000F3186" w:rsidRPr="00D95582" w:rsidRDefault="007F1405" w:rsidP="007F1405">
      <w:pPr>
        <w:spacing w:line="440" w:lineRule="exac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改善与</w:t>
      </w:r>
      <w:r w:rsidR="00E957CB" w:rsidRPr="00D95582">
        <w:rPr>
          <w:rFonts w:ascii="微软雅黑" w:eastAsia="微软雅黑" w:hAnsi="微软雅黑" w:cs="Arial" w:hint="eastAsia"/>
          <w:color w:val="111111"/>
          <w:sz w:val="24"/>
        </w:rPr>
        <w:t>同事之间</w:t>
      </w:r>
      <w:r w:rsidRPr="00D95582">
        <w:rPr>
          <w:rFonts w:ascii="微软雅黑" w:eastAsia="微软雅黑" w:hAnsi="微软雅黑" w:cs="Arial" w:hint="eastAsia"/>
          <w:color w:val="111111"/>
          <w:sz w:val="24"/>
        </w:rPr>
        <w:t>的关系，提升自己</w:t>
      </w:r>
      <w:r w:rsidR="00E957CB" w:rsidRPr="00D95582">
        <w:rPr>
          <w:rFonts w:ascii="微软雅黑" w:eastAsia="微软雅黑" w:hAnsi="微软雅黑" w:cs="Arial" w:hint="eastAsia"/>
          <w:color w:val="111111"/>
          <w:sz w:val="24"/>
        </w:rPr>
        <w:t>在职场中的影响力</w:t>
      </w:r>
    </w:p>
    <w:p w14:paraId="55E799A3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30FDDE74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  <w:r w:rsidRPr="00D95582">
        <w:rPr>
          <w:rFonts w:ascii="微软雅黑" w:eastAsia="微软雅黑" w:hAnsi="微软雅黑" w:hint="eastAsia"/>
          <w:b/>
          <w:bCs/>
          <w:color w:val="000000"/>
          <w:sz w:val="24"/>
        </w:rPr>
        <w:t>课程大纲</w:t>
      </w:r>
    </w:p>
    <w:p w14:paraId="164BD29F" w14:textId="680C1AA4" w:rsidR="007F1405" w:rsidRPr="00D95582" w:rsidRDefault="007F1405" w:rsidP="007F1405">
      <w:pPr>
        <w:shd w:val="clear" w:color="auto" w:fill="FFFFFF"/>
        <w:tabs>
          <w:tab w:val="left" w:pos="851"/>
        </w:tabs>
        <w:spacing w:line="440" w:lineRule="exact"/>
        <w:jc w:val="left"/>
        <w:rPr>
          <w:rFonts w:ascii="微软雅黑" w:eastAsia="微软雅黑" w:hAnsi="微软雅黑" w:cs="宋体"/>
          <w:b/>
          <w:sz w:val="24"/>
        </w:rPr>
      </w:pPr>
      <w:r w:rsidRPr="00D95582">
        <w:rPr>
          <w:rFonts w:ascii="微软雅黑" w:eastAsia="微软雅黑" w:hAnsi="微软雅黑"/>
          <w:b/>
          <w:sz w:val="24"/>
        </w:rPr>
        <w:t>第</w:t>
      </w:r>
      <w:r w:rsidRPr="00D95582">
        <w:rPr>
          <w:rFonts w:ascii="微软雅黑" w:eastAsia="微软雅黑" w:hAnsi="微软雅黑" w:hint="eastAsia"/>
          <w:b/>
          <w:sz w:val="24"/>
        </w:rPr>
        <w:t>一讲</w:t>
      </w:r>
      <w:r w:rsidRPr="00D95582">
        <w:rPr>
          <w:rFonts w:ascii="微软雅黑" w:eastAsia="微软雅黑" w:hAnsi="微软雅黑"/>
          <w:b/>
          <w:sz w:val="24"/>
        </w:rPr>
        <w:t>：</w:t>
      </w:r>
      <w:r w:rsidR="00AB4E6F" w:rsidRPr="00D95582">
        <w:rPr>
          <w:rFonts w:ascii="微软雅黑" w:eastAsia="微软雅黑" w:hAnsi="微软雅黑" w:hint="eastAsia"/>
          <w:b/>
          <w:sz w:val="24"/>
        </w:rPr>
        <w:t>学习</w:t>
      </w:r>
      <w:r w:rsidR="00274C77" w:rsidRPr="00D95582">
        <w:rPr>
          <w:rFonts w:ascii="微软雅黑" w:eastAsia="微软雅黑" w:hAnsi="微软雅黑" w:hint="eastAsia"/>
          <w:b/>
          <w:sz w:val="24"/>
        </w:rPr>
        <w:t>这门</w:t>
      </w:r>
      <w:r w:rsidRPr="00D95582">
        <w:rPr>
          <w:rFonts w:ascii="微软雅黑" w:eastAsia="微软雅黑" w:hAnsi="微软雅黑" w:cs="Arial" w:hint="eastAsia"/>
          <w:b/>
          <w:color w:val="111111"/>
          <w:sz w:val="24"/>
        </w:rPr>
        <w:t>课程</w:t>
      </w:r>
      <w:r w:rsidR="00AB4E6F" w:rsidRPr="00D95582">
        <w:rPr>
          <w:rFonts w:ascii="微软雅黑" w:eastAsia="微软雅黑" w:hAnsi="微软雅黑" w:cs="Arial" w:hint="eastAsia"/>
          <w:b/>
          <w:color w:val="111111"/>
          <w:sz w:val="24"/>
        </w:rPr>
        <w:t>的</w:t>
      </w:r>
      <w:r w:rsidR="00932B0D" w:rsidRPr="00D95582">
        <w:rPr>
          <w:rFonts w:ascii="微软雅黑" w:eastAsia="微软雅黑" w:hAnsi="微软雅黑" w:cs="Arial" w:hint="eastAsia"/>
          <w:b/>
          <w:color w:val="111111"/>
          <w:sz w:val="24"/>
        </w:rPr>
        <w:t>价值</w:t>
      </w:r>
      <w:r w:rsidR="00AB4E6F" w:rsidRPr="00D95582">
        <w:rPr>
          <w:rFonts w:ascii="微软雅黑" w:eastAsia="微软雅黑" w:hAnsi="微软雅黑" w:cs="Arial" w:hint="eastAsia"/>
          <w:b/>
          <w:color w:val="111111"/>
          <w:sz w:val="24"/>
        </w:rPr>
        <w:t>和意义</w:t>
      </w:r>
    </w:p>
    <w:p w14:paraId="043F6960" w14:textId="0E42777C" w:rsidR="00001965" w:rsidRPr="00D95582" w:rsidRDefault="00001965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互动体验：价值观对对碰</w:t>
      </w:r>
    </w:p>
    <w:p w14:paraId="164786FD" w14:textId="7B6C7969" w:rsidR="0089150A" w:rsidRDefault="0089150A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人生需要处理的三段关系</w:t>
      </w:r>
    </w:p>
    <w:p w14:paraId="6112FA83" w14:textId="1EA1EF69" w:rsidR="0089150A" w:rsidRDefault="0089150A" w:rsidP="0089150A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人与事之间的关系</w:t>
      </w:r>
    </w:p>
    <w:p w14:paraId="1AD5050E" w14:textId="244F2E7E" w:rsidR="0089150A" w:rsidRDefault="0089150A" w:rsidP="0089150A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自己与他人之间的关系</w:t>
      </w:r>
    </w:p>
    <w:p w14:paraId="722FE0FE" w14:textId="7507E378" w:rsidR="0089150A" w:rsidRDefault="0089150A" w:rsidP="0089150A">
      <w:pPr>
        <w:pStyle w:val="a4"/>
        <w:numPr>
          <w:ilvl w:val="0"/>
          <w:numId w:val="34"/>
        </w:numPr>
        <w:spacing w:line="440" w:lineRule="exact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自己与自己之间的关系</w:t>
      </w:r>
    </w:p>
    <w:p w14:paraId="10217E5E" w14:textId="5B02D238" w:rsidR="007F1405" w:rsidRPr="00D95582" w:rsidRDefault="00932B0D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探究性格心理的价值：</w:t>
      </w:r>
    </w:p>
    <w:p w14:paraId="460ABF6A" w14:textId="45BF3A77" w:rsidR="00932B0D" w:rsidRPr="00D95582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明晰自我</w:t>
      </w:r>
    </w:p>
    <w:p w14:paraId="5432B54E" w14:textId="27EB0AD1" w:rsidR="00932B0D" w:rsidRPr="00D95582" w:rsidRDefault="00932B0D" w:rsidP="00932B0D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通达他人</w:t>
      </w:r>
    </w:p>
    <w:p w14:paraId="05D02989" w14:textId="5B6E9984" w:rsidR="00932B0D" w:rsidRPr="00D95582" w:rsidRDefault="00932B0D" w:rsidP="00274C77">
      <w:pPr>
        <w:pStyle w:val="a4"/>
        <w:numPr>
          <w:ilvl w:val="0"/>
          <w:numId w:val="1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改善关系</w:t>
      </w:r>
    </w:p>
    <w:p w14:paraId="20B8D1E2" w14:textId="3349BEB1" w:rsidR="00932B0D" w:rsidRPr="00D95582" w:rsidRDefault="0031385E" w:rsidP="00932B0D">
      <w:pPr>
        <w:pStyle w:val="a4"/>
        <w:numPr>
          <w:ilvl w:val="0"/>
          <w:numId w:val="14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每个职场人士</w:t>
      </w:r>
      <w:r w:rsidR="00932B0D" w:rsidRPr="00D95582">
        <w:rPr>
          <w:rFonts w:ascii="微软雅黑" w:eastAsia="微软雅黑" w:hAnsi="微软雅黑" w:hint="eastAsia"/>
          <w:sz w:val="24"/>
        </w:rPr>
        <w:t>为什么</w:t>
      </w:r>
      <w:r w:rsidRPr="00D95582">
        <w:rPr>
          <w:rFonts w:ascii="微软雅黑" w:eastAsia="微软雅黑" w:hAnsi="微软雅黑" w:hint="eastAsia"/>
          <w:sz w:val="24"/>
        </w:rPr>
        <w:t>都</w:t>
      </w:r>
      <w:r w:rsidR="00932B0D" w:rsidRPr="00D95582">
        <w:rPr>
          <w:rFonts w:ascii="微软雅黑" w:eastAsia="微软雅黑" w:hAnsi="微软雅黑" w:hint="eastAsia"/>
          <w:sz w:val="24"/>
        </w:rPr>
        <w:t>要学习这门课程？</w:t>
      </w:r>
    </w:p>
    <w:p w14:paraId="149875A9" w14:textId="48EB7985" w:rsidR="00932B0D" w:rsidRPr="00D95582" w:rsidRDefault="002B1123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“</w:t>
      </w:r>
      <w:r w:rsidR="00932B0D" w:rsidRPr="00D95582">
        <w:rPr>
          <w:rFonts w:ascii="微软雅黑" w:eastAsia="微软雅黑" w:hAnsi="微软雅黑" w:hint="eastAsia"/>
          <w:szCs w:val="21"/>
        </w:rPr>
        <w:t>物质资本</w:t>
      </w:r>
      <w:r w:rsidRPr="00D95582">
        <w:rPr>
          <w:rFonts w:ascii="微软雅黑" w:eastAsia="微软雅黑" w:hAnsi="微软雅黑" w:hint="eastAsia"/>
          <w:szCs w:val="21"/>
        </w:rPr>
        <w:t>”到“</w:t>
      </w:r>
      <w:r w:rsidR="004A1F24" w:rsidRPr="00D95582">
        <w:rPr>
          <w:rFonts w:ascii="微软雅黑" w:eastAsia="微软雅黑" w:hAnsi="微软雅黑" w:hint="eastAsia"/>
          <w:szCs w:val="21"/>
        </w:rPr>
        <w:t>人力资本</w:t>
      </w:r>
      <w:r w:rsidRPr="00D95582">
        <w:rPr>
          <w:rFonts w:ascii="微软雅黑" w:eastAsia="微软雅黑" w:hAnsi="微软雅黑" w:hint="eastAsia"/>
          <w:szCs w:val="21"/>
        </w:rPr>
        <w:t>”到“</w:t>
      </w:r>
      <w:r w:rsidR="004A1F24" w:rsidRPr="00D95582">
        <w:rPr>
          <w:rFonts w:ascii="微软雅黑" w:eastAsia="微软雅黑" w:hAnsi="微软雅黑" w:hint="eastAsia"/>
          <w:szCs w:val="21"/>
        </w:rPr>
        <w:t>心理资本</w:t>
      </w:r>
      <w:r w:rsidRPr="00D95582">
        <w:rPr>
          <w:rFonts w:ascii="微软雅黑" w:eastAsia="微软雅黑" w:hAnsi="微软雅黑" w:hint="eastAsia"/>
          <w:szCs w:val="21"/>
        </w:rPr>
        <w:t>”</w:t>
      </w:r>
      <w:r w:rsidR="004A1F24" w:rsidRPr="00D95582">
        <w:rPr>
          <w:rFonts w:ascii="微软雅黑" w:eastAsia="微软雅黑" w:hAnsi="微软雅黑" w:hint="eastAsia"/>
          <w:szCs w:val="21"/>
        </w:rPr>
        <w:t>的提升</w:t>
      </w:r>
    </w:p>
    <w:p w14:paraId="5C8DC4C5" w14:textId="2F256325" w:rsidR="004A1F24" w:rsidRPr="00D95582" w:rsidRDefault="004A1F24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K</w:t>
      </w:r>
      <w:r w:rsidRPr="00D95582">
        <w:rPr>
          <w:rFonts w:ascii="微软雅黑" w:eastAsia="微软雅黑" w:hAnsi="微软雅黑"/>
          <w:szCs w:val="21"/>
        </w:rPr>
        <w:t>STV</w:t>
      </w:r>
      <w:r w:rsidRPr="00D95582">
        <w:rPr>
          <w:rFonts w:ascii="微软雅黑" w:eastAsia="微软雅黑" w:hAnsi="微软雅黑" w:hint="eastAsia"/>
          <w:szCs w:val="21"/>
        </w:rPr>
        <w:t>模型的</w:t>
      </w:r>
      <w:r w:rsidR="002B1123" w:rsidRPr="00D95582">
        <w:rPr>
          <w:rFonts w:ascii="微软雅黑" w:eastAsia="微软雅黑" w:hAnsi="微软雅黑" w:hint="eastAsia"/>
          <w:szCs w:val="21"/>
        </w:rPr>
        <w:t>原理与应用</w:t>
      </w:r>
    </w:p>
    <w:p w14:paraId="485949EC" w14:textId="66A6F00E" w:rsidR="0031385E" w:rsidRPr="00D95582" w:rsidRDefault="0031385E" w:rsidP="00932B0D">
      <w:pPr>
        <w:pStyle w:val="a4"/>
        <w:numPr>
          <w:ilvl w:val="0"/>
          <w:numId w:val="17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自我性格特质类型的探索（九型人格性格测试量表）</w:t>
      </w:r>
    </w:p>
    <w:p w14:paraId="6FF983EF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bCs/>
          <w:color w:val="000000"/>
          <w:sz w:val="24"/>
        </w:rPr>
      </w:pPr>
    </w:p>
    <w:p w14:paraId="524752F9" w14:textId="480A3B70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D95582">
        <w:rPr>
          <w:rFonts w:ascii="微软雅黑" w:eastAsia="微软雅黑" w:hAnsi="微软雅黑" w:hint="eastAsia"/>
          <w:b/>
          <w:sz w:val="24"/>
        </w:rPr>
        <w:t>第二讲</w:t>
      </w:r>
      <w:r w:rsidRPr="00D95582">
        <w:rPr>
          <w:rFonts w:ascii="微软雅黑" w:eastAsia="微软雅黑" w:hAnsi="微软雅黑"/>
          <w:b/>
          <w:sz w:val="24"/>
        </w:rPr>
        <w:t>：</w:t>
      </w:r>
      <w:r w:rsidR="0031385E" w:rsidRPr="00D95582">
        <w:rPr>
          <w:rFonts w:ascii="微软雅黑" w:eastAsia="微软雅黑" w:hAnsi="微软雅黑" w:hint="eastAsia"/>
          <w:b/>
          <w:sz w:val="24"/>
        </w:rPr>
        <w:t>九型人格</w:t>
      </w:r>
      <w:r w:rsidR="00842DAF" w:rsidRPr="00D95582">
        <w:rPr>
          <w:rFonts w:ascii="微软雅黑" w:eastAsia="微软雅黑" w:hAnsi="微软雅黑" w:hint="eastAsia"/>
          <w:b/>
          <w:sz w:val="24"/>
        </w:rPr>
        <w:t>的理论基础和</w:t>
      </w:r>
      <w:r w:rsidR="0031385E" w:rsidRPr="00D95582">
        <w:rPr>
          <w:rFonts w:ascii="微软雅黑" w:eastAsia="微软雅黑" w:hAnsi="微软雅黑" w:hint="eastAsia"/>
          <w:b/>
          <w:sz w:val="24"/>
        </w:rPr>
        <w:t>了解性格特质的</w:t>
      </w:r>
      <w:r w:rsidR="00842DAF" w:rsidRPr="00D95582">
        <w:rPr>
          <w:rFonts w:ascii="微软雅黑" w:eastAsia="微软雅黑" w:hAnsi="微软雅黑" w:hint="eastAsia"/>
          <w:b/>
          <w:sz w:val="24"/>
        </w:rPr>
        <w:t>脉络</w:t>
      </w:r>
      <w:r w:rsidR="0031385E" w:rsidRPr="00D95582">
        <w:rPr>
          <w:rFonts w:ascii="微软雅黑" w:eastAsia="微软雅黑" w:hAnsi="微软雅黑" w:hint="eastAsia"/>
          <w:b/>
          <w:sz w:val="24"/>
        </w:rPr>
        <w:t>框架</w:t>
      </w:r>
    </w:p>
    <w:p w14:paraId="1546EAB5" w14:textId="5A38C6E3" w:rsidR="005540CE" w:rsidRPr="00D95582" w:rsidRDefault="004A1F24" w:rsidP="004A1F24">
      <w:pPr>
        <w:pStyle w:val="a4"/>
        <w:numPr>
          <w:ilvl w:val="0"/>
          <w:numId w:val="19"/>
        </w:numPr>
        <w:spacing w:line="44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D95582">
        <w:rPr>
          <w:rFonts w:ascii="微软雅黑" w:eastAsia="微软雅黑" w:hAnsi="微软雅黑" w:hint="eastAsia"/>
          <w:sz w:val="24"/>
          <w:szCs w:val="24"/>
        </w:rPr>
        <w:t>熟悉对方</w:t>
      </w:r>
      <w:r w:rsidR="005540CE" w:rsidRPr="00D95582">
        <w:rPr>
          <w:rFonts w:ascii="微软雅黑" w:eastAsia="微软雅黑" w:hAnsi="微软雅黑" w:hint="eastAsia"/>
          <w:sz w:val="24"/>
          <w:szCs w:val="24"/>
        </w:rPr>
        <w:t>内在</w:t>
      </w:r>
      <w:r w:rsidR="00842DAF" w:rsidRPr="00D95582">
        <w:rPr>
          <w:rFonts w:ascii="微软雅黑" w:eastAsia="微软雅黑" w:hAnsi="微软雅黑" w:hint="eastAsia"/>
          <w:sz w:val="24"/>
          <w:szCs w:val="24"/>
        </w:rPr>
        <w:t>性格</w:t>
      </w:r>
      <w:r w:rsidR="005540CE" w:rsidRPr="00D95582">
        <w:rPr>
          <w:rFonts w:ascii="微软雅黑" w:eastAsia="微软雅黑" w:hAnsi="微软雅黑" w:hint="eastAsia"/>
          <w:sz w:val="24"/>
          <w:szCs w:val="24"/>
        </w:rPr>
        <w:t>特征</w:t>
      </w:r>
      <w:r w:rsidR="00842DAF" w:rsidRPr="00D95582">
        <w:rPr>
          <w:rFonts w:ascii="微软雅黑" w:eastAsia="微软雅黑" w:hAnsi="微软雅黑" w:hint="eastAsia"/>
          <w:sz w:val="24"/>
          <w:szCs w:val="24"/>
        </w:rPr>
        <w:t>的</w:t>
      </w:r>
      <w:r w:rsidR="005540CE" w:rsidRPr="00D95582">
        <w:rPr>
          <w:rFonts w:ascii="微软雅黑" w:eastAsia="微软雅黑" w:hAnsi="微软雅黑" w:hint="eastAsia"/>
          <w:sz w:val="24"/>
          <w:szCs w:val="24"/>
        </w:rPr>
        <w:t>层级（3</w:t>
      </w:r>
      <w:r w:rsidR="005540CE" w:rsidRPr="00D95582">
        <w:rPr>
          <w:rFonts w:ascii="微软雅黑" w:eastAsia="微软雅黑" w:hAnsi="微软雅黑"/>
          <w:sz w:val="24"/>
          <w:szCs w:val="24"/>
        </w:rPr>
        <w:t>-9-27-81</w:t>
      </w:r>
      <w:r w:rsidR="005540CE" w:rsidRPr="00D95582">
        <w:rPr>
          <w:rFonts w:ascii="微软雅黑" w:eastAsia="微软雅黑" w:hAnsi="微软雅黑" w:hint="eastAsia"/>
          <w:sz w:val="24"/>
          <w:szCs w:val="24"/>
        </w:rPr>
        <w:t>法则）</w:t>
      </w:r>
    </w:p>
    <w:p w14:paraId="5AA42F5D" w14:textId="6FE3395C" w:rsidR="004A1F24" w:rsidRPr="00D95582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性格特质的概念及外在表现形式</w:t>
      </w:r>
    </w:p>
    <w:p w14:paraId="7B1C6179" w14:textId="0F2B88A7" w:rsidR="004A1F24" w:rsidRPr="00D95582" w:rsidRDefault="004A1F24" w:rsidP="004A1F24">
      <w:pPr>
        <w:pStyle w:val="a4"/>
        <w:numPr>
          <w:ilvl w:val="0"/>
          <w:numId w:val="20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内在心理的冰山隐喻</w:t>
      </w:r>
    </w:p>
    <w:p w14:paraId="5CA6E9D5" w14:textId="0EB3CBDC" w:rsidR="00692FB0" w:rsidRPr="00D95582" w:rsidRDefault="007F1405" w:rsidP="005540CE">
      <w:pPr>
        <w:rPr>
          <w:rFonts w:ascii="微软雅黑" w:eastAsia="微软雅黑" w:hAnsi="微软雅黑"/>
          <w:sz w:val="24"/>
          <w:szCs w:val="24"/>
        </w:rPr>
      </w:pPr>
      <w:r w:rsidRPr="00D95582">
        <w:rPr>
          <w:rFonts w:ascii="微软雅黑" w:eastAsia="微软雅黑" w:hAnsi="微软雅黑" w:hint="eastAsia"/>
          <w:sz w:val="24"/>
          <w:szCs w:val="24"/>
        </w:rPr>
        <w:t>2</w:t>
      </w:r>
      <w:r w:rsidRPr="00D95582">
        <w:rPr>
          <w:rFonts w:ascii="微软雅黑" w:eastAsia="微软雅黑" w:hAnsi="微软雅黑"/>
          <w:sz w:val="24"/>
          <w:szCs w:val="24"/>
        </w:rPr>
        <w:t>.</w:t>
      </w:r>
      <w:r w:rsidR="005540CE" w:rsidRPr="00D95582">
        <w:rPr>
          <w:rFonts w:ascii="微软雅黑" w:eastAsia="微软雅黑" w:hAnsi="微软雅黑" w:hint="eastAsia"/>
          <w:sz w:val="24"/>
          <w:szCs w:val="24"/>
        </w:rPr>
        <w:t xml:space="preserve"> “三区”</w:t>
      </w:r>
      <w:r w:rsidR="004A1F24" w:rsidRPr="00D95582">
        <w:rPr>
          <w:rFonts w:ascii="微软雅黑" w:eastAsia="微软雅黑" w:hAnsi="微软雅黑" w:hint="eastAsia"/>
          <w:sz w:val="24"/>
          <w:szCs w:val="24"/>
        </w:rPr>
        <w:t>性格分类</w:t>
      </w:r>
      <w:r w:rsidR="005540CE" w:rsidRPr="00D95582">
        <w:rPr>
          <w:rFonts w:ascii="微软雅黑" w:eastAsia="微软雅黑" w:hAnsi="微软雅黑" w:hint="eastAsia"/>
          <w:sz w:val="24"/>
          <w:szCs w:val="24"/>
        </w:rPr>
        <w:t>的方法和技巧</w:t>
      </w:r>
    </w:p>
    <w:p w14:paraId="22A081ED" w14:textId="1A4A05A8" w:rsidR="004A1F24" w:rsidRPr="00D95582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“心、脑、腹”三种性格特质的外在表现特质</w:t>
      </w:r>
    </w:p>
    <w:p w14:paraId="24C7C24B" w14:textId="3E0CA1CE" w:rsidR="004A1F24" w:rsidRPr="00D95582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三种性格特质的快速辨识方法</w:t>
      </w:r>
    </w:p>
    <w:p w14:paraId="56F1DF37" w14:textId="5084F36A" w:rsidR="004A1F24" w:rsidRPr="00D95582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三种性格特质在</w:t>
      </w:r>
      <w:r w:rsidR="0031385E" w:rsidRPr="00D95582">
        <w:rPr>
          <w:rFonts w:ascii="微软雅黑" w:eastAsia="微软雅黑" w:hAnsi="微软雅黑" w:hint="eastAsia"/>
          <w:szCs w:val="21"/>
        </w:rPr>
        <w:t>人际交往</w:t>
      </w:r>
      <w:r w:rsidRPr="00D95582">
        <w:rPr>
          <w:rFonts w:ascii="微软雅黑" w:eastAsia="微软雅黑" w:hAnsi="微软雅黑" w:hint="eastAsia"/>
          <w:szCs w:val="21"/>
        </w:rPr>
        <w:t>中的优缺点</w:t>
      </w:r>
    </w:p>
    <w:p w14:paraId="0A65868B" w14:textId="7D9273D2" w:rsidR="00692FB0" w:rsidRPr="00D95582" w:rsidRDefault="004A1F24" w:rsidP="002B1123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三种性格特质对我们</w:t>
      </w:r>
      <w:r w:rsidR="0031385E" w:rsidRPr="00D95582">
        <w:rPr>
          <w:rFonts w:ascii="微软雅黑" w:eastAsia="微软雅黑" w:hAnsi="微软雅黑" w:hint="eastAsia"/>
          <w:szCs w:val="21"/>
        </w:rPr>
        <w:t>日常沟通交往</w:t>
      </w:r>
      <w:r w:rsidRPr="00D95582">
        <w:rPr>
          <w:rFonts w:ascii="微软雅黑" w:eastAsia="微软雅黑" w:hAnsi="微软雅黑" w:hint="eastAsia"/>
          <w:szCs w:val="21"/>
        </w:rPr>
        <w:t>的内在启示</w:t>
      </w:r>
    </w:p>
    <w:p w14:paraId="73E74721" w14:textId="7D099ABC" w:rsidR="00692FB0" w:rsidRPr="00D95582" w:rsidRDefault="004A1F24" w:rsidP="005540CE">
      <w:pPr>
        <w:rPr>
          <w:rFonts w:ascii="微软雅黑" w:eastAsia="微软雅黑" w:hAnsi="微软雅黑"/>
          <w:sz w:val="24"/>
          <w:szCs w:val="24"/>
        </w:rPr>
      </w:pPr>
      <w:r w:rsidRPr="00D95582">
        <w:rPr>
          <w:rFonts w:ascii="微软雅黑" w:eastAsia="微软雅黑" w:hAnsi="微软雅黑" w:hint="eastAsia"/>
          <w:sz w:val="24"/>
          <w:szCs w:val="24"/>
        </w:rPr>
        <w:t>3</w:t>
      </w:r>
      <w:r w:rsidR="00692FB0" w:rsidRPr="00D95582">
        <w:rPr>
          <w:rFonts w:ascii="微软雅黑" w:eastAsia="微软雅黑" w:hAnsi="微软雅黑"/>
          <w:sz w:val="24"/>
          <w:szCs w:val="24"/>
        </w:rPr>
        <w:t xml:space="preserve">. </w:t>
      </w:r>
      <w:r w:rsidR="00692FB0" w:rsidRPr="00D95582">
        <w:rPr>
          <w:rFonts w:ascii="微软雅黑" w:eastAsia="微软雅黑" w:hAnsi="微软雅黑" w:hint="eastAsia"/>
          <w:sz w:val="24"/>
          <w:szCs w:val="24"/>
        </w:rPr>
        <w:t>性格特质</w:t>
      </w:r>
      <w:r w:rsidRPr="00D95582">
        <w:rPr>
          <w:rFonts w:ascii="微软雅黑" w:eastAsia="微软雅黑" w:hAnsi="微软雅黑" w:hint="eastAsia"/>
          <w:sz w:val="24"/>
          <w:szCs w:val="24"/>
        </w:rPr>
        <w:t>在民族文化层面</w:t>
      </w:r>
      <w:r w:rsidR="00692FB0" w:rsidRPr="00D95582">
        <w:rPr>
          <w:rFonts w:ascii="微软雅黑" w:eastAsia="微软雅黑" w:hAnsi="微软雅黑" w:hint="eastAsia"/>
          <w:sz w:val="24"/>
          <w:szCs w:val="24"/>
        </w:rPr>
        <w:t>对我们工作生活的影响</w:t>
      </w:r>
    </w:p>
    <w:p w14:paraId="0AA0A584" w14:textId="77777777" w:rsidR="007F1405" w:rsidRPr="00D95582" w:rsidRDefault="007F1405" w:rsidP="007F1405">
      <w:pPr>
        <w:spacing w:line="440" w:lineRule="exact"/>
        <w:rPr>
          <w:rFonts w:ascii="微软雅黑" w:eastAsia="微软雅黑" w:hAnsi="微软雅黑"/>
          <w:sz w:val="24"/>
        </w:rPr>
      </w:pPr>
    </w:p>
    <w:p w14:paraId="4FFA7B6A" w14:textId="48129679" w:rsidR="007F1405" w:rsidRPr="00D95582" w:rsidRDefault="007F1405" w:rsidP="007F1405">
      <w:pPr>
        <w:spacing w:line="440" w:lineRule="exact"/>
        <w:jc w:val="left"/>
        <w:rPr>
          <w:rFonts w:ascii="微软雅黑" w:eastAsia="微软雅黑" w:hAnsi="微软雅黑"/>
          <w:b/>
          <w:sz w:val="24"/>
        </w:rPr>
      </w:pPr>
      <w:r w:rsidRPr="00D95582">
        <w:rPr>
          <w:rFonts w:ascii="微软雅黑" w:eastAsia="微软雅黑" w:hAnsi="微软雅黑" w:hint="eastAsia"/>
          <w:b/>
          <w:sz w:val="24"/>
        </w:rPr>
        <w:lastRenderedPageBreak/>
        <w:t>第三讲：</w:t>
      </w:r>
      <w:r w:rsidR="00692FB0" w:rsidRPr="00D95582">
        <w:rPr>
          <w:rFonts w:ascii="微软雅黑" w:eastAsia="微软雅黑" w:hAnsi="微软雅黑" w:hint="eastAsia"/>
          <w:b/>
          <w:sz w:val="24"/>
        </w:rPr>
        <w:t>九种性格的</w:t>
      </w:r>
      <w:r w:rsidR="00842DAF" w:rsidRPr="00D95582">
        <w:rPr>
          <w:rFonts w:ascii="微软雅黑" w:eastAsia="微软雅黑" w:hAnsi="微软雅黑" w:hint="eastAsia"/>
          <w:b/>
          <w:sz w:val="24"/>
        </w:rPr>
        <w:t>具体</w:t>
      </w:r>
      <w:r w:rsidR="007C03DB" w:rsidRPr="00D95582">
        <w:rPr>
          <w:rFonts w:ascii="微软雅黑" w:eastAsia="微软雅黑" w:hAnsi="微软雅黑" w:hint="eastAsia"/>
          <w:b/>
          <w:sz w:val="24"/>
        </w:rPr>
        <w:t>分类、各自的</w:t>
      </w:r>
      <w:r w:rsidR="0031385E" w:rsidRPr="00D95582">
        <w:rPr>
          <w:rFonts w:ascii="微软雅黑" w:eastAsia="微软雅黑" w:hAnsi="微软雅黑" w:hint="eastAsia"/>
          <w:b/>
          <w:sz w:val="24"/>
        </w:rPr>
        <w:t>行为</w:t>
      </w:r>
      <w:r w:rsidR="007C03DB" w:rsidRPr="00D95582">
        <w:rPr>
          <w:rFonts w:ascii="微软雅黑" w:eastAsia="微软雅黑" w:hAnsi="微软雅黑" w:hint="eastAsia"/>
          <w:b/>
          <w:sz w:val="24"/>
        </w:rPr>
        <w:t>风格以及</w:t>
      </w:r>
      <w:r w:rsidR="00402C36">
        <w:rPr>
          <w:rFonts w:ascii="微软雅黑" w:eastAsia="微软雅黑" w:hAnsi="微软雅黑" w:hint="eastAsia"/>
          <w:b/>
          <w:sz w:val="24"/>
        </w:rPr>
        <w:t>与他人</w:t>
      </w:r>
      <w:r w:rsidR="007C03DB" w:rsidRPr="00D95582">
        <w:rPr>
          <w:rFonts w:ascii="微软雅黑" w:eastAsia="微软雅黑" w:hAnsi="微软雅黑" w:hint="eastAsia"/>
          <w:b/>
          <w:sz w:val="24"/>
        </w:rPr>
        <w:t>相处之道</w:t>
      </w:r>
    </w:p>
    <w:p w14:paraId="575D6FC4" w14:textId="18B580A6" w:rsidR="007F1405" w:rsidRPr="00D95582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每种性格特质</w:t>
      </w:r>
      <w:r w:rsidR="007C03DB" w:rsidRPr="00D95582">
        <w:rPr>
          <w:rFonts w:ascii="微软雅黑" w:eastAsia="微软雅黑" w:hAnsi="微软雅黑" w:cs="Arial" w:hint="eastAsia"/>
          <w:color w:val="111111"/>
          <w:sz w:val="24"/>
        </w:rPr>
        <w:t>的分类</w:t>
      </w:r>
    </w:p>
    <w:p w14:paraId="17970C09" w14:textId="1488966A" w:rsidR="007C03DB" w:rsidRPr="00D95582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具体性格的行为特征</w:t>
      </w:r>
    </w:p>
    <w:p w14:paraId="56FF1D80" w14:textId="297EA01B" w:rsidR="007C03DB" w:rsidRPr="00D95582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具体性格的行为动机</w:t>
      </w:r>
    </w:p>
    <w:p w14:paraId="79D0E786" w14:textId="5CFEAA25" w:rsidR="007C03DB" w:rsidRPr="00D95582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具体性格潜在的欲望和恐惧是什么</w:t>
      </w:r>
    </w:p>
    <w:p w14:paraId="30D2452E" w14:textId="6B3A90CF" w:rsidR="007C03DB" w:rsidRPr="00D95582" w:rsidRDefault="007C03DB" w:rsidP="007C03DB">
      <w:pPr>
        <w:pStyle w:val="a4"/>
        <w:numPr>
          <w:ilvl w:val="0"/>
          <w:numId w:val="22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具体性格的整合与解离的方向</w:t>
      </w:r>
    </w:p>
    <w:p w14:paraId="36959F60" w14:textId="78C1A09B" w:rsidR="007F1405" w:rsidRPr="00D95582" w:rsidRDefault="00692FB0" w:rsidP="007C03DB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bookmarkStart w:id="0" w:name="_Hlk51316576"/>
      <w:r w:rsidRPr="00D95582">
        <w:rPr>
          <w:rFonts w:ascii="微软雅黑" w:eastAsia="微软雅黑" w:hAnsi="微软雅黑" w:cs="Arial" w:hint="eastAsia"/>
          <w:color w:val="111111"/>
          <w:sz w:val="24"/>
        </w:rPr>
        <w:t>每种性格的</w:t>
      </w:r>
      <w:r w:rsidR="0031385E" w:rsidRPr="00D95582">
        <w:rPr>
          <w:rFonts w:ascii="微软雅黑" w:eastAsia="微软雅黑" w:hAnsi="微软雅黑" w:cs="Arial" w:hint="eastAsia"/>
          <w:color w:val="111111"/>
          <w:sz w:val="24"/>
        </w:rPr>
        <w:t>行事</w:t>
      </w:r>
      <w:r w:rsidRPr="00D95582">
        <w:rPr>
          <w:rFonts w:ascii="微软雅黑" w:eastAsia="微软雅黑" w:hAnsi="微软雅黑" w:cs="Arial" w:hint="eastAsia"/>
          <w:color w:val="111111"/>
          <w:sz w:val="24"/>
        </w:rPr>
        <w:t>风格和</w:t>
      </w:r>
      <w:r w:rsidR="0031385E" w:rsidRPr="00D95582">
        <w:rPr>
          <w:rFonts w:ascii="微软雅黑" w:eastAsia="微软雅黑" w:hAnsi="微软雅黑" w:cs="Arial" w:hint="eastAsia"/>
          <w:color w:val="111111"/>
          <w:sz w:val="24"/>
        </w:rPr>
        <w:t>交往</w:t>
      </w:r>
      <w:r w:rsidRPr="00D95582">
        <w:rPr>
          <w:rFonts w:ascii="微软雅黑" w:eastAsia="微软雅黑" w:hAnsi="微软雅黑" w:cs="Arial" w:hint="eastAsia"/>
          <w:color w:val="111111"/>
          <w:sz w:val="24"/>
        </w:rPr>
        <w:t>方式</w:t>
      </w:r>
    </w:p>
    <w:p w14:paraId="5DC49D60" w14:textId="1930C5CF" w:rsidR="007C03DB" w:rsidRPr="00D95582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bookmarkStart w:id="1" w:name="_Hlk51316631"/>
      <w:bookmarkEnd w:id="0"/>
      <w:r w:rsidRPr="00D95582">
        <w:rPr>
          <w:rFonts w:ascii="微软雅黑" w:eastAsia="微软雅黑" w:hAnsi="微软雅黑" w:cs="Arial" w:hint="eastAsia"/>
          <w:color w:val="111111"/>
          <w:szCs w:val="21"/>
        </w:rPr>
        <w:t>具体性格</w:t>
      </w:r>
      <w:r w:rsidR="0031385E" w:rsidRPr="00D95582">
        <w:rPr>
          <w:rFonts w:ascii="微软雅黑" w:eastAsia="微软雅黑" w:hAnsi="微软雅黑" w:cs="Arial" w:hint="eastAsia"/>
          <w:color w:val="111111"/>
          <w:szCs w:val="21"/>
        </w:rPr>
        <w:t>行事</w:t>
      </w:r>
      <w:r w:rsidRPr="00D95582">
        <w:rPr>
          <w:rFonts w:ascii="微软雅黑" w:eastAsia="微软雅黑" w:hAnsi="微软雅黑" w:cs="Arial" w:hint="eastAsia"/>
          <w:color w:val="111111"/>
          <w:szCs w:val="21"/>
        </w:rPr>
        <w:t>风格的外在表现</w:t>
      </w:r>
    </w:p>
    <w:bookmarkEnd w:id="1"/>
    <w:p w14:paraId="33DC0E4D" w14:textId="3702C7EF" w:rsidR="007C03DB" w:rsidRPr="00D95582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具体性格在</w:t>
      </w:r>
      <w:r w:rsidR="0031385E" w:rsidRPr="00D95582">
        <w:rPr>
          <w:rFonts w:ascii="微软雅黑" w:eastAsia="微软雅黑" w:hAnsi="微软雅黑" w:cs="Arial" w:hint="eastAsia"/>
          <w:color w:val="111111"/>
          <w:szCs w:val="21"/>
        </w:rPr>
        <w:t>交往</w:t>
      </w:r>
      <w:r w:rsidRPr="00D95582">
        <w:rPr>
          <w:rFonts w:ascii="微软雅黑" w:eastAsia="微软雅黑" w:hAnsi="微软雅黑" w:cs="Arial" w:hint="eastAsia"/>
          <w:color w:val="111111"/>
          <w:szCs w:val="21"/>
        </w:rPr>
        <w:t>过程中容易出现的问题</w:t>
      </w:r>
    </w:p>
    <w:p w14:paraId="1A151F25" w14:textId="15470E6F" w:rsidR="007C03DB" w:rsidRPr="00D95582" w:rsidRDefault="007C03DB" w:rsidP="007C03DB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具体改进和提升的建议</w:t>
      </w:r>
    </w:p>
    <w:p w14:paraId="693C4475" w14:textId="19F29B2A" w:rsidR="006848DC" w:rsidRPr="00D95582" w:rsidRDefault="006848DC" w:rsidP="006848DC">
      <w:pPr>
        <w:pStyle w:val="a4"/>
        <w:numPr>
          <w:ilvl w:val="0"/>
          <w:numId w:val="21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 w:val="24"/>
        </w:rPr>
      </w:pPr>
      <w:r w:rsidRPr="00D95582">
        <w:rPr>
          <w:rFonts w:ascii="微软雅黑" w:eastAsia="微软雅黑" w:hAnsi="微软雅黑" w:cs="Arial" w:hint="eastAsia"/>
          <w:color w:val="111111"/>
          <w:sz w:val="24"/>
        </w:rPr>
        <w:t>性格的两翼、整合与解离</w:t>
      </w:r>
    </w:p>
    <w:p w14:paraId="0233F377" w14:textId="512F63F1" w:rsidR="006848DC" w:rsidRPr="00D95582" w:rsidRDefault="006848DC" w:rsidP="006848DC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每种性格受两翼性格的影响表现</w:t>
      </w:r>
    </w:p>
    <w:p w14:paraId="2219FE6D" w14:textId="1057D839" w:rsidR="006848DC" w:rsidRPr="00D95582" w:rsidRDefault="006848DC" w:rsidP="006848DC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每种性格在正向积极情绪下的整合趋向</w:t>
      </w:r>
    </w:p>
    <w:p w14:paraId="0B37572E" w14:textId="1C7BA46F" w:rsidR="006848DC" w:rsidRPr="00D95582" w:rsidRDefault="006848DC" w:rsidP="006848DC">
      <w:pPr>
        <w:pStyle w:val="a4"/>
        <w:numPr>
          <w:ilvl w:val="0"/>
          <w:numId w:val="23"/>
        </w:numPr>
        <w:spacing w:line="440" w:lineRule="exact"/>
        <w:ind w:firstLineChars="0"/>
        <w:jc w:val="left"/>
        <w:rPr>
          <w:rFonts w:ascii="微软雅黑" w:eastAsia="微软雅黑" w:hAnsi="微软雅黑" w:cs="Arial"/>
          <w:color w:val="111111"/>
          <w:szCs w:val="21"/>
        </w:rPr>
      </w:pPr>
      <w:r w:rsidRPr="00D95582">
        <w:rPr>
          <w:rFonts w:ascii="微软雅黑" w:eastAsia="微软雅黑" w:hAnsi="微软雅黑" w:cs="Arial" w:hint="eastAsia"/>
          <w:color w:val="111111"/>
          <w:szCs w:val="21"/>
        </w:rPr>
        <w:t>每种性格在压力消极情绪下的解离趋向</w:t>
      </w:r>
    </w:p>
    <w:p w14:paraId="6FCF584D" w14:textId="3E75A437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</w:p>
    <w:p w14:paraId="007B6422" w14:textId="73CC3066" w:rsidR="007F1405" w:rsidRPr="00D95582" w:rsidRDefault="007F1405" w:rsidP="007F1405">
      <w:pPr>
        <w:spacing w:line="440" w:lineRule="exact"/>
        <w:rPr>
          <w:rFonts w:ascii="微软雅黑" w:eastAsia="微软雅黑" w:hAnsi="微软雅黑"/>
          <w:b/>
          <w:sz w:val="24"/>
        </w:rPr>
      </w:pPr>
      <w:bookmarkStart w:id="2" w:name="_Hlk18598247"/>
      <w:r w:rsidRPr="00D95582">
        <w:rPr>
          <w:rFonts w:ascii="微软雅黑" w:eastAsia="微软雅黑" w:hAnsi="微软雅黑" w:hint="eastAsia"/>
          <w:b/>
          <w:sz w:val="24"/>
        </w:rPr>
        <w:t>第四讲：</w:t>
      </w:r>
      <w:r w:rsidR="007C03DB" w:rsidRPr="00D95582">
        <w:rPr>
          <w:rFonts w:ascii="微软雅黑" w:eastAsia="微软雅黑" w:hAnsi="微软雅黑" w:hint="eastAsia"/>
          <w:b/>
          <w:sz w:val="24"/>
        </w:rPr>
        <w:t>快速识别</w:t>
      </w:r>
      <w:r w:rsidR="007D42F6" w:rsidRPr="00D95582">
        <w:rPr>
          <w:rFonts w:ascii="微软雅黑" w:eastAsia="微软雅黑" w:hAnsi="微软雅黑" w:hint="eastAsia"/>
          <w:b/>
          <w:sz w:val="24"/>
        </w:rPr>
        <w:t>彼此</w:t>
      </w:r>
      <w:r w:rsidR="007C03DB" w:rsidRPr="00D95582">
        <w:rPr>
          <w:rFonts w:ascii="微软雅黑" w:eastAsia="微软雅黑" w:hAnsi="微软雅黑" w:hint="eastAsia"/>
          <w:b/>
          <w:sz w:val="24"/>
        </w:rPr>
        <w:t>性格特质的</w:t>
      </w:r>
      <w:r w:rsidR="003B7C98" w:rsidRPr="00D95582">
        <w:rPr>
          <w:rFonts w:ascii="微软雅黑" w:eastAsia="微软雅黑" w:hAnsi="微软雅黑" w:hint="eastAsia"/>
          <w:b/>
          <w:sz w:val="24"/>
        </w:rPr>
        <w:t>四个</w:t>
      </w:r>
      <w:r w:rsidR="00692FB0" w:rsidRPr="00D95582">
        <w:rPr>
          <w:rFonts w:ascii="微软雅黑" w:eastAsia="微软雅黑" w:hAnsi="微软雅黑" w:hint="eastAsia"/>
          <w:b/>
          <w:sz w:val="24"/>
        </w:rPr>
        <w:t>关键点</w:t>
      </w:r>
    </w:p>
    <w:p w14:paraId="18BD1E08" w14:textId="691E1807" w:rsidR="007F1405" w:rsidRPr="00D95582" w:rsidRDefault="00692FB0" w:rsidP="007C03DB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自我评价倾向</w:t>
      </w:r>
    </w:p>
    <w:p w14:paraId="25CDF433" w14:textId="09D2D460" w:rsidR="007C03DB" w:rsidRPr="00D95582" w:rsidRDefault="007C03DB" w:rsidP="007C03D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过度自信</w:t>
      </w:r>
    </w:p>
    <w:p w14:paraId="782A1E3E" w14:textId="71F5BB1A" w:rsidR="007C03DB" w:rsidRPr="00D95582" w:rsidRDefault="007C03DB" w:rsidP="007C03D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自信</w:t>
      </w:r>
    </w:p>
    <w:p w14:paraId="7B17C176" w14:textId="7E54559A" w:rsidR="007C03DB" w:rsidRPr="00D95582" w:rsidRDefault="007C03DB" w:rsidP="007C03DB">
      <w:pPr>
        <w:pStyle w:val="a4"/>
        <w:numPr>
          <w:ilvl w:val="0"/>
          <w:numId w:val="26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不自信</w:t>
      </w:r>
    </w:p>
    <w:p w14:paraId="2A35DCCB" w14:textId="40BCA682" w:rsidR="007F1405" w:rsidRPr="00D95582" w:rsidRDefault="00692FB0" w:rsidP="007C03DB">
      <w:pPr>
        <w:pStyle w:val="a9"/>
        <w:numPr>
          <w:ilvl w:val="0"/>
          <w:numId w:val="25"/>
        </w:numPr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lang w:val="en-US" w:eastAsia="zh-CN"/>
        </w:rPr>
      </w:pPr>
      <w:r w:rsidRPr="00D95582">
        <w:rPr>
          <w:rFonts w:ascii="微软雅黑" w:eastAsia="微软雅黑" w:hAnsi="微软雅黑" w:hint="eastAsia"/>
          <w:kern w:val="2"/>
          <w:lang w:val="en-US" w:eastAsia="zh-CN"/>
        </w:rPr>
        <w:t>人际合作风格</w:t>
      </w:r>
    </w:p>
    <w:p w14:paraId="2D8E220A" w14:textId="203A48E3" w:rsidR="007C03DB" w:rsidRPr="00D95582" w:rsidRDefault="00004D01" w:rsidP="007C03DB">
      <w:pPr>
        <w:pStyle w:val="a9"/>
        <w:numPr>
          <w:ilvl w:val="0"/>
          <w:numId w:val="27"/>
        </w:numPr>
        <w:spacing w:before="200" w:beforeAutospacing="0" w:after="0" w:afterAutospacing="0" w:line="216" w:lineRule="auto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D95582">
        <w:rPr>
          <w:rFonts w:ascii="微软雅黑" w:eastAsia="微软雅黑" w:hAnsi="微软雅黑" w:hint="eastAsia"/>
          <w:sz w:val="21"/>
          <w:szCs w:val="21"/>
          <w:lang w:val="en-US" w:eastAsia="zh-CN"/>
        </w:rPr>
        <w:t>大平台型</w:t>
      </w:r>
    </w:p>
    <w:p w14:paraId="770AF1D8" w14:textId="2464A059" w:rsidR="00004D01" w:rsidRPr="00D95582" w:rsidRDefault="00004D01" w:rsidP="007C03DB">
      <w:pPr>
        <w:pStyle w:val="a9"/>
        <w:numPr>
          <w:ilvl w:val="0"/>
          <w:numId w:val="27"/>
        </w:numPr>
        <w:spacing w:before="200" w:beforeAutospacing="0" w:after="0" w:afterAutospacing="0" w:line="216" w:lineRule="auto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D95582">
        <w:rPr>
          <w:rFonts w:ascii="微软雅黑" w:eastAsia="微软雅黑" w:hAnsi="微软雅黑" w:hint="eastAsia"/>
          <w:sz w:val="21"/>
          <w:szCs w:val="21"/>
          <w:lang w:val="en-US" w:eastAsia="zh-CN"/>
        </w:rPr>
        <w:t>独立王国型</w:t>
      </w:r>
    </w:p>
    <w:p w14:paraId="43684BD3" w14:textId="13EBACEE" w:rsidR="00004D01" w:rsidRPr="00D95582" w:rsidRDefault="00004D01" w:rsidP="007C03DB">
      <w:pPr>
        <w:pStyle w:val="a9"/>
        <w:numPr>
          <w:ilvl w:val="0"/>
          <w:numId w:val="27"/>
        </w:numPr>
        <w:spacing w:before="200" w:beforeAutospacing="0" w:after="0" w:afterAutospacing="0" w:line="216" w:lineRule="auto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D95582">
        <w:rPr>
          <w:rFonts w:ascii="微软雅黑" w:eastAsia="微软雅黑" w:hAnsi="微软雅黑" w:hint="eastAsia"/>
          <w:sz w:val="21"/>
          <w:szCs w:val="21"/>
          <w:lang w:val="en-US" w:eastAsia="zh-CN"/>
        </w:rPr>
        <w:t>协作者型</w:t>
      </w:r>
    </w:p>
    <w:p w14:paraId="5355E4CD" w14:textId="70454210" w:rsidR="00004D01" w:rsidRPr="00D95582" w:rsidRDefault="00004D01" w:rsidP="007C03DB">
      <w:pPr>
        <w:pStyle w:val="a9"/>
        <w:numPr>
          <w:ilvl w:val="0"/>
          <w:numId w:val="27"/>
        </w:numPr>
        <w:spacing w:before="200" w:beforeAutospacing="0" w:after="0" w:afterAutospacing="0" w:line="216" w:lineRule="auto"/>
        <w:rPr>
          <w:rFonts w:ascii="微软雅黑" w:eastAsia="微软雅黑" w:hAnsi="微软雅黑"/>
          <w:sz w:val="21"/>
          <w:szCs w:val="21"/>
          <w:lang w:val="en-US" w:eastAsia="zh-CN"/>
        </w:rPr>
      </w:pPr>
      <w:r w:rsidRPr="00D95582">
        <w:rPr>
          <w:rFonts w:ascii="微软雅黑" w:eastAsia="微软雅黑" w:hAnsi="微软雅黑" w:hint="eastAsia"/>
          <w:sz w:val="21"/>
          <w:szCs w:val="21"/>
          <w:lang w:val="en-US" w:eastAsia="zh-CN"/>
        </w:rPr>
        <w:t>匠人型</w:t>
      </w:r>
    </w:p>
    <w:p w14:paraId="6F642C73" w14:textId="5725C3E2" w:rsidR="007F1405" w:rsidRPr="00D95582" w:rsidRDefault="00692FB0" w:rsidP="00004D01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内在诉求</w:t>
      </w:r>
    </w:p>
    <w:p w14:paraId="3EE44B33" w14:textId="5154B1B3" w:rsidR="00004D01" w:rsidRPr="00D95582" w:rsidRDefault="00004D01" w:rsidP="00004D01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权力需要</w:t>
      </w:r>
    </w:p>
    <w:p w14:paraId="393202EF" w14:textId="62747AFA" w:rsidR="00004D01" w:rsidRPr="00D95582" w:rsidRDefault="00004D01" w:rsidP="00004D01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成就需要</w:t>
      </w:r>
    </w:p>
    <w:p w14:paraId="299EACB4" w14:textId="3DAB5C51" w:rsidR="00004D01" w:rsidRPr="00D95582" w:rsidRDefault="00004D01" w:rsidP="00004D01">
      <w:pPr>
        <w:pStyle w:val="a4"/>
        <w:numPr>
          <w:ilvl w:val="0"/>
          <w:numId w:val="28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亲和需要</w:t>
      </w:r>
    </w:p>
    <w:p w14:paraId="710A3205" w14:textId="6E5907CD" w:rsidR="007F1405" w:rsidRPr="00D95582" w:rsidRDefault="00692FB0" w:rsidP="00004D01">
      <w:pPr>
        <w:pStyle w:val="a4"/>
        <w:numPr>
          <w:ilvl w:val="0"/>
          <w:numId w:val="25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情绪稳定性</w:t>
      </w:r>
    </w:p>
    <w:p w14:paraId="3D2FD05B" w14:textId="413F628B" w:rsidR="00004D01" w:rsidRPr="00D95582" w:rsidRDefault="00004D01" w:rsidP="00004D01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bookmarkStart w:id="3" w:name="_Hlk51318886"/>
      <w:r w:rsidRPr="00D95582">
        <w:rPr>
          <w:rFonts w:ascii="微软雅黑" w:eastAsia="微软雅黑" w:hAnsi="微软雅黑" w:hint="eastAsia"/>
          <w:szCs w:val="21"/>
        </w:rPr>
        <w:lastRenderedPageBreak/>
        <w:t>不稳定（敏感）</w:t>
      </w:r>
    </w:p>
    <w:bookmarkEnd w:id="3"/>
    <w:p w14:paraId="37B44111" w14:textId="28A40FA3" w:rsidR="00004D01" w:rsidRPr="00D95582" w:rsidRDefault="00004D01" w:rsidP="00004D01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稳定（钝感）</w:t>
      </w:r>
    </w:p>
    <w:p w14:paraId="2F2DE42D" w14:textId="77777777" w:rsidR="00692FB0" w:rsidRPr="00D95582" w:rsidRDefault="00692FB0" w:rsidP="007F1405">
      <w:pPr>
        <w:spacing w:line="440" w:lineRule="exact"/>
        <w:rPr>
          <w:rFonts w:ascii="微软雅黑" w:eastAsia="微软雅黑" w:hAnsi="微软雅黑"/>
          <w:sz w:val="24"/>
        </w:rPr>
      </w:pPr>
    </w:p>
    <w:bookmarkEnd w:id="2"/>
    <w:p w14:paraId="0E975DA7" w14:textId="1956773D" w:rsidR="00692FB0" w:rsidRPr="00D95582" w:rsidRDefault="00692FB0" w:rsidP="00692FB0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D95582">
        <w:rPr>
          <w:rFonts w:ascii="微软雅黑" w:eastAsia="微软雅黑" w:hAnsi="微软雅黑" w:hint="eastAsia"/>
          <w:b/>
          <w:sz w:val="24"/>
        </w:rPr>
        <w:t>第五讲：</w:t>
      </w:r>
      <w:r w:rsidR="005B7624" w:rsidRPr="00D95582">
        <w:rPr>
          <w:rFonts w:ascii="微软雅黑" w:eastAsia="微软雅黑" w:hAnsi="微软雅黑" w:hint="eastAsia"/>
          <w:b/>
          <w:sz w:val="24"/>
        </w:rPr>
        <w:t>生活中</w:t>
      </w:r>
      <w:r w:rsidR="00E0370D" w:rsidRPr="00D95582">
        <w:rPr>
          <w:rFonts w:ascii="微软雅黑" w:eastAsia="微软雅黑" w:hAnsi="微软雅黑" w:hint="eastAsia"/>
          <w:b/>
          <w:sz w:val="24"/>
        </w:rPr>
        <w:t>如何</w:t>
      </w:r>
      <w:r w:rsidR="00154D5A" w:rsidRPr="00D95582">
        <w:rPr>
          <w:rFonts w:ascii="微软雅黑" w:eastAsia="微软雅黑" w:hAnsi="微软雅黑" w:hint="eastAsia"/>
          <w:b/>
          <w:sz w:val="24"/>
        </w:rPr>
        <w:t>与</w:t>
      </w:r>
      <w:r w:rsidR="00004D01" w:rsidRPr="00D95582">
        <w:rPr>
          <w:rFonts w:ascii="微软雅黑" w:eastAsia="微软雅黑" w:hAnsi="微软雅黑" w:hint="eastAsia"/>
          <w:b/>
          <w:sz w:val="24"/>
        </w:rPr>
        <w:t>不同</w:t>
      </w:r>
      <w:r w:rsidRPr="00D95582">
        <w:rPr>
          <w:rFonts w:ascii="微软雅黑" w:eastAsia="微软雅黑" w:hAnsi="微软雅黑" w:hint="eastAsia"/>
          <w:b/>
          <w:sz w:val="24"/>
        </w:rPr>
        <w:t>性格特质</w:t>
      </w:r>
      <w:r w:rsidR="00154D5A" w:rsidRPr="00D95582">
        <w:rPr>
          <w:rFonts w:ascii="微软雅黑" w:eastAsia="微软雅黑" w:hAnsi="微软雅黑" w:hint="eastAsia"/>
          <w:b/>
          <w:sz w:val="24"/>
        </w:rPr>
        <w:t>人员</w:t>
      </w:r>
      <w:r w:rsidR="0031385E" w:rsidRPr="00D95582">
        <w:rPr>
          <w:rFonts w:ascii="微软雅黑" w:eastAsia="微软雅黑" w:hAnsi="微软雅黑" w:hint="eastAsia"/>
          <w:b/>
          <w:sz w:val="24"/>
        </w:rPr>
        <w:t>之间</w:t>
      </w:r>
      <w:r w:rsidR="00E0370D" w:rsidRPr="00D95582">
        <w:rPr>
          <w:rFonts w:ascii="微软雅黑" w:eastAsia="微软雅黑" w:hAnsi="微软雅黑" w:hint="eastAsia"/>
          <w:b/>
          <w:sz w:val="24"/>
        </w:rPr>
        <w:t>建立健康的人际关系</w:t>
      </w:r>
    </w:p>
    <w:p w14:paraId="3F0CEEB5" w14:textId="58EC5448" w:rsidR="00E0370D" w:rsidRPr="00D95582" w:rsidRDefault="00E0370D" w:rsidP="00E0370D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人际关系进化的四个阶段</w:t>
      </w:r>
    </w:p>
    <w:p w14:paraId="585A8FFC" w14:textId="73CD9E53" w:rsidR="00976618" w:rsidRPr="00D95582" w:rsidRDefault="00976618" w:rsidP="00976618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理想期（不同性格特质的盲点）</w:t>
      </w:r>
    </w:p>
    <w:p w14:paraId="10909BE0" w14:textId="34EC5CC7" w:rsidR="00976618" w:rsidRPr="00D95582" w:rsidRDefault="00976618" w:rsidP="00976618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冲突期（不同性格特质的觉察）</w:t>
      </w:r>
    </w:p>
    <w:p w14:paraId="2DD5C120" w14:textId="70C7B921" w:rsidR="00976618" w:rsidRPr="00D95582" w:rsidRDefault="00976618" w:rsidP="00976618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整合期（不同性格特质的整合）</w:t>
      </w:r>
    </w:p>
    <w:p w14:paraId="6DDB44A7" w14:textId="70FBEBD5" w:rsidR="00976618" w:rsidRPr="00D95582" w:rsidRDefault="00976618" w:rsidP="00976618">
      <w:pPr>
        <w:pStyle w:val="a4"/>
        <w:numPr>
          <w:ilvl w:val="0"/>
          <w:numId w:val="29"/>
        </w:numPr>
        <w:spacing w:line="440" w:lineRule="exact"/>
        <w:ind w:firstLineChars="0"/>
        <w:rPr>
          <w:rFonts w:ascii="微软雅黑" w:eastAsia="微软雅黑" w:hAnsi="微软雅黑"/>
          <w:szCs w:val="21"/>
        </w:rPr>
      </w:pPr>
      <w:r w:rsidRPr="00D95582">
        <w:rPr>
          <w:rFonts w:ascii="微软雅黑" w:eastAsia="微软雅黑" w:hAnsi="微软雅黑" w:hint="eastAsia"/>
          <w:szCs w:val="21"/>
        </w:rPr>
        <w:t>协同创作期</w:t>
      </w:r>
    </w:p>
    <w:p w14:paraId="7D6A40B8" w14:textId="77777777" w:rsidR="00976618" w:rsidRPr="00D95582" w:rsidRDefault="00976618" w:rsidP="00976618">
      <w:pPr>
        <w:pStyle w:val="a4"/>
        <w:spacing w:line="440" w:lineRule="exact"/>
        <w:ind w:left="360" w:firstLineChars="0" w:firstLine="0"/>
        <w:rPr>
          <w:rFonts w:ascii="微软雅黑" w:eastAsia="微软雅黑" w:hAnsi="微软雅黑"/>
          <w:sz w:val="24"/>
        </w:rPr>
      </w:pPr>
    </w:p>
    <w:p w14:paraId="4A47074B" w14:textId="5FB82F6C" w:rsidR="00E0370D" w:rsidRPr="00D95582" w:rsidRDefault="00E0370D" w:rsidP="00E0370D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生活中三种不健康关系的表现特质</w:t>
      </w:r>
    </w:p>
    <w:p w14:paraId="5F59121E" w14:textId="6659127E" w:rsidR="00E0370D" w:rsidRPr="00D95582" w:rsidRDefault="00E0370D" w:rsidP="00E0370D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关系的“三角化”以及“三角化”关系对当事人的伤害</w:t>
      </w:r>
    </w:p>
    <w:p w14:paraId="5A44C9FE" w14:textId="409FC311" w:rsidR="00E0370D" w:rsidRPr="00D95582" w:rsidRDefault="00E0370D" w:rsidP="00E0370D">
      <w:pPr>
        <w:pStyle w:val="a4"/>
        <w:numPr>
          <w:ilvl w:val="0"/>
          <w:numId w:val="33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化解不健康人际关系的具体有效方法</w:t>
      </w:r>
    </w:p>
    <w:p w14:paraId="3AF7AA29" w14:textId="77777777" w:rsidR="00E0370D" w:rsidRPr="00D95582" w:rsidRDefault="00E0370D" w:rsidP="00692FB0">
      <w:pPr>
        <w:spacing w:line="440" w:lineRule="exact"/>
        <w:rPr>
          <w:rFonts w:ascii="微软雅黑" w:eastAsia="微软雅黑" w:hAnsi="微软雅黑"/>
          <w:b/>
          <w:sz w:val="24"/>
        </w:rPr>
      </w:pPr>
    </w:p>
    <w:p w14:paraId="48C88437" w14:textId="53A19003" w:rsidR="00E0370D" w:rsidRPr="00D95582" w:rsidRDefault="00E0370D" w:rsidP="00692FB0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D95582">
        <w:rPr>
          <w:rFonts w:ascii="微软雅黑" w:eastAsia="微软雅黑" w:hAnsi="微软雅黑" w:hint="eastAsia"/>
          <w:b/>
          <w:sz w:val="24"/>
        </w:rPr>
        <w:t>第六讲：</w:t>
      </w:r>
      <w:r w:rsidR="005B7624" w:rsidRPr="00D95582">
        <w:rPr>
          <w:rFonts w:ascii="微软雅黑" w:eastAsia="微软雅黑" w:hAnsi="微软雅黑" w:hint="eastAsia"/>
          <w:b/>
          <w:sz w:val="24"/>
        </w:rPr>
        <w:t>工作中</w:t>
      </w:r>
      <w:r w:rsidRPr="00D95582">
        <w:rPr>
          <w:rFonts w:ascii="微软雅黑" w:eastAsia="微软雅黑" w:hAnsi="微软雅黑" w:hint="eastAsia"/>
          <w:b/>
          <w:sz w:val="24"/>
        </w:rPr>
        <w:t>如何与不同性格特质人员之间建立和谐的团队关系</w:t>
      </w:r>
    </w:p>
    <w:p w14:paraId="01C6EC2F" w14:textId="674473F4" w:rsidR="0031385E" w:rsidRPr="00D95582" w:rsidRDefault="00692FB0" w:rsidP="00692FB0">
      <w:pPr>
        <w:spacing w:line="440" w:lineRule="exact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/>
          <w:sz w:val="24"/>
        </w:rPr>
        <w:t>1</w:t>
      </w:r>
      <w:r w:rsidRPr="00D95582">
        <w:rPr>
          <w:rFonts w:ascii="微软雅黑" w:eastAsia="微软雅黑" w:hAnsi="微软雅黑" w:hint="eastAsia"/>
          <w:sz w:val="24"/>
        </w:rPr>
        <w:t xml:space="preserve">. </w:t>
      </w:r>
      <w:r w:rsidR="0031385E" w:rsidRPr="00D95582">
        <w:rPr>
          <w:rFonts w:ascii="微软雅黑" w:eastAsia="微软雅黑" w:hAnsi="微软雅黑" w:hint="eastAsia"/>
          <w:sz w:val="24"/>
        </w:rPr>
        <w:t>在健康水平大致相等的前提下，不同性格搭配的技巧</w:t>
      </w:r>
    </w:p>
    <w:p w14:paraId="5FF09832" w14:textId="053D2CF7" w:rsidR="00692FB0" w:rsidRPr="00D95582" w:rsidRDefault="0031385E" w:rsidP="00692FB0">
      <w:pPr>
        <w:spacing w:line="440" w:lineRule="exact"/>
        <w:rPr>
          <w:rFonts w:ascii="微软雅黑" w:eastAsia="微软雅黑" w:hAnsi="微软雅黑"/>
          <w:sz w:val="24"/>
        </w:rPr>
      </w:pPr>
      <w:r w:rsidRPr="00D95582">
        <w:rPr>
          <w:rFonts w:ascii="微软雅黑" w:eastAsia="微软雅黑" w:hAnsi="微软雅黑" w:hint="eastAsia"/>
          <w:sz w:val="24"/>
        </w:rPr>
        <w:t>2.</w:t>
      </w:r>
      <w:r w:rsidR="00E0370D" w:rsidRPr="00D95582">
        <w:rPr>
          <w:rFonts w:ascii="微软雅黑" w:eastAsia="微软雅黑" w:hAnsi="微软雅黑"/>
          <w:sz w:val="24"/>
        </w:rPr>
        <w:t xml:space="preserve"> </w:t>
      </w:r>
      <w:r w:rsidR="00692FB0" w:rsidRPr="00D95582">
        <w:rPr>
          <w:rFonts w:ascii="微软雅黑" w:eastAsia="微软雅黑" w:hAnsi="微软雅黑" w:hint="eastAsia"/>
          <w:sz w:val="24"/>
        </w:rPr>
        <w:t>知名企业文化背后的领导者性格特质</w:t>
      </w:r>
      <w:r w:rsidR="00004D01" w:rsidRPr="00D95582">
        <w:rPr>
          <w:rFonts w:ascii="微软雅黑" w:eastAsia="微软雅黑" w:hAnsi="微软雅黑" w:hint="eastAsia"/>
          <w:sz w:val="24"/>
        </w:rPr>
        <w:t>（</w:t>
      </w:r>
      <w:r w:rsidR="00004D01" w:rsidRPr="00D95582">
        <w:rPr>
          <w:rFonts w:ascii="微软雅黑" w:eastAsia="微软雅黑" w:hAnsi="微软雅黑" w:hint="eastAsia"/>
          <w:b/>
          <w:bCs/>
          <w:sz w:val="24"/>
        </w:rPr>
        <w:t>为什么有些</w:t>
      </w:r>
      <w:r w:rsidR="00E0370D" w:rsidRPr="00D95582">
        <w:rPr>
          <w:rFonts w:ascii="微软雅黑" w:eastAsia="微软雅黑" w:hAnsi="微软雅黑" w:hint="eastAsia"/>
          <w:b/>
          <w:bCs/>
          <w:sz w:val="24"/>
        </w:rPr>
        <w:t>团队</w:t>
      </w:r>
      <w:r w:rsidR="00004D01" w:rsidRPr="00D95582">
        <w:rPr>
          <w:rFonts w:ascii="微软雅黑" w:eastAsia="微软雅黑" w:hAnsi="微软雅黑" w:hint="eastAsia"/>
          <w:b/>
          <w:bCs/>
          <w:sz w:val="24"/>
        </w:rPr>
        <w:t>的成功经验我们就是学不会？</w:t>
      </w:r>
      <w:r w:rsidR="00004D01" w:rsidRPr="00D95582">
        <w:rPr>
          <w:rFonts w:ascii="微软雅黑" w:eastAsia="微软雅黑" w:hAnsi="微软雅黑" w:hint="eastAsia"/>
          <w:sz w:val="24"/>
        </w:rPr>
        <w:t>）</w:t>
      </w:r>
    </w:p>
    <w:p w14:paraId="2C0BAFC6" w14:textId="3DB41285" w:rsidR="00692FB0" w:rsidRPr="00D95582" w:rsidRDefault="0031385E" w:rsidP="00692FB0">
      <w:pPr>
        <w:pStyle w:val="a9"/>
        <w:spacing w:before="200" w:beforeAutospacing="0" w:after="0" w:afterAutospacing="0" w:line="216" w:lineRule="auto"/>
        <w:rPr>
          <w:rFonts w:ascii="微软雅黑" w:eastAsia="微软雅黑" w:hAnsi="微软雅黑"/>
          <w:kern w:val="2"/>
          <w:lang w:val="en-US" w:eastAsia="zh-CN"/>
        </w:rPr>
      </w:pPr>
      <w:r w:rsidRPr="00D95582">
        <w:rPr>
          <w:rFonts w:ascii="微软雅黑" w:eastAsia="微软雅黑" w:hAnsi="微软雅黑" w:hint="eastAsia"/>
          <w:kern w:val="2"/>
          <w:lang w:val="en-US" w:eastAsia="zh-CN"/>
        </w:rPr>
        <w:t>3</w:t>
      </w:r>
      <w:r w:rsidR="00692FB0" w:rsidRPr="00D95582">
        <w:rPr>
          <w:rFonts w:ascii="微软雅黑" w:eastAsia="微软雅黑" w:hAnsi="微软雅黑" w:hint="eastAsia"/>
          <w:lang w:eastAsia="zh-CN"/>
        </w:rPr>
        <w:t>.</w:t>
      </w:r>
      <w:r w:rsidR="00692FB0" w:rsidRPr="00D95582">
        <w:rPr>
          <w:rFonts w:ascii="微软雅黑" w:eastAsia="微软雅黑" w:hAnsi="微软雅黑"/>
          <w:lang w:eastAsia="zh-CN"/>
        </w:rPr>
        <w:t xml:space="preserve"> </w:t>
      </w:r>
      <w:r w:rsidR="005B7624" w:rsidRPr="00D95582">
        <w:rPr>
          <w:rFonts w:ascii="微软雅黑" w:eastAsia="微软雅黑" w:hAnsi="微软雅黑" w:hint="eastAsia"/>
          <w:lang w:eastAsia="zh-CN"/>
        </w:rPr>
        <w:t>所谓</w:t>
      </w:r>
      <w:r w:rsidR="005B7624" w:rsidRPr="00D95582">
        <w:rPr>
          <w:rFonts w:ascii="微软雅黑" w:eastAsia="微软雅黑" w:hAnsi="微软雅黑" w:hint="eastAsia"/>
          <w:kern w:val="2"/>
          <w:lang w:val="en-US" w:eastAsia="zh-CN"/>
        </w:rPr>
        <w:t>工作团队中</w:t>
      </w:r>
      <w:r w:rsidR="00692FB0" w:rsidRPr="00D95582">
        <w:rPr>
          <w:rFonts w:ascii="微软雅黑" w:eastAsia="微软雅黑" w:hAnsi="微软雅黑" w:hint="eastAsia"/>
          <w:kern w:val="2"/>
          <w:lang w:val="en-US" w:eastAsia="zh-CN"/>
        </w:rPr>
        <w:t>的“黄金搭档”和冲突背后的性格分析</w:t>
      </w:r>
      <w:r w:rsidR="00004D01" w:rsidRPr="00D95582">
        <w:rPr>
          <w:rFonts w:ascii="微软雅黑" w:eastAsia="微软雅黑" w:hAnsi="微软雅黑" w:hint="eastAsia"/>
          <w:kern w:val="2"/>
          <w:lang w:val="en-US" w:eastAsia="zh-CN"/>
        </w:rPr>
        <w:t>（</w:t>
      </w:r>
      <w:r w:rsidR="00493E78" w:rsidRPr="00D95582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为</w:t>
      </w:r>
      <w:r w:rsidR="00004D01" w:rsidRPr="00D95582">
        <w:rPr>
          <w:rFonts w:ascii="微软雅黑" w:eastAsia="微软雅黑" w:hAnsi="微软雅黑" w:hint="eastAsia"/>
          <w:b/>
          <w:bCs/>
          <w:kern w:val="2"/>
          <w:lang w:val="en-US" w:eastAsia="zh-CN"/>
        </w:rPr>
        <w:t>什么有时候选择比努力更重要？</w:t>
      </w:r>
      <w:r w:rsidR="00004D01" w:rsidRPr="00D95582">
        <w:rPr>
          <w:rFonts w:ascii="微软雅黑" w:eastAsia="微软雅黑" w:hAnsi="微软雅黑" w:hint="eastAsia"/>
          <w:kern w:val="2"/>
          <w:lang w:val="en-US" w:eastAsia="zh-CN"/>
        </w:rPr>
        <w:t>）</w:t>
      </w:r>
    </w:p>
    <w:p w14:paraId="57631133" w14:textId="676A92F9" w:rsidR="00692FB0" w:rsidRPr="00D95582" w:rsidRDefault="00210BCF" w:rsidP="00692FB0">
      <w:pPr>
        <w:pStyle w:val="a9"/>
        <w:spacing w:before="200" w:beforeAutospacing="0" w:after="0" w:afterAutospacing="0" w:line="216" w:lineRule="auto"/>
        <w:rPr>
          <w:rFonts w:ascii="微软雅黑" w:eastAsia="微软雅黑" w:hAnsi="微软雅黑"/>
          <w:lang w:val="en-US" w:eastAsia="zh-CN"/>
        </w:rPr>
      </w:pPr>
      <w:r w:rsidRPr="00D95582">
        <w:rPr>
          <w:rFonts w:ascii="微软雅黑" w:eastAsia="微软雅黑" w:hAnsi="微软雅黑" w:hint="eastAsia"/>
          <w:lang w:val="en-US" w:eastAsia="zh-CN"/>
        </w:rPr>
        <w:t>4.</w:t>
      </w:r>
      <w:r w:rsidRPr="00D95582">
        <w:rPr>
          <w:rFonts w:ascii="微软雅黑" w:eastAsia="微软雅黑" w:hAnsi="微软雅黑"/>
          <w:lang w:val="en-US" w:eastAsia="zh-CN"/>
        </w:rPr>
        <w:t xml:space="preserve"> </w:t>
      </w:r>
      <w:r w:rsidRPr="00D95582">
        <w:rPr>
          <w:rFonts w:ascii="微软雅黑" w:eastAsia="微软雅黑" w:hAnsi="微软雅黑" w:hint="eastAsia"/>
          <w:lang w:val="en-US" w:eastAsia="zh-CN"/>
        </w:rPr>
        <w:t>情境演示：在具体的案例情境下，小组成员分别扮演不同性格类型的角色</w:t>
      </w:r>
    </w:p>
    <w:sectPr w:rsidR="00692FB0" w:rsidRPr="00D95582" w:rsidSect="007E40D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A30E" w14:textId="77777777" w:rsidR="003A1E5C" w:rsidRDefault="003A1E5C" w:rsidP="00BF7E42">
      <w:r>
        <w:separator/>
      </w:r>
    </w:p>
  </w:endnote>
  <w:endnote w:type="continuationSeparator" w:id="0">
    <w:p w14:paraId="344C2E5B" w14:textId="77777777" w:rsidR="003A1E5C" w:rsidRDefault="003A1E5C" w:rsidP="00B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DC4B7" w14:textId="77777777" w:rsidR="003A1E5C" w:rsidRDefault="003A1E5C" w:rsidP="00BF7E42">
      <w:r>
        <w:separator/>
      </w:r>
    </w:p>
  </w:footnote>
  <w:footnote w:type="continuationSeparator" w:id="0">
    <w:p w14:paraId="01380B02" w14:textId="77777777" w:rsidR="003A1E5C" w:rsidRDefault="003A1E5C" w:rsidP="00BF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75D6"/>
    <w:multiLevelType w:val="hybridMultilevel"/>
    <w:tmpl w:val="9984CFBC"/>
    <w:lvl w:ilvl="0" w:tplc="BCF6C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FB0D96"/>
    <w:multiLevelType w:val="hybridMultilevel"/>
    <w:tmpl w:val="D1647F60"/>
    <w:lvl w:ilvl="0" w:tplc="389E6A20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 w15:restartNumberingAfterBreak="0">
    <w:nsid w:val="07B851F2"/>
    <w:multiLevelType w:val="hybridMultilevel"/>
    <w:tmpl w:val="0EB202F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A482D0A"/>
    <w:multiLevelType w:val="hybridMultilevel"/>
    <w:tmpl w:val="67825A24"/>
    <w:lvl w:ilvl="0" w:tplc="C0540516">
      <w:start w:val="1"/>
      <w:numFmt w:val="decimal"/>
      <w:lvlText w:val="%1、"/>
      <w:lvlJc w:val="left"/>
      <w:pPr>
        <w:ind w:left="141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5" w:hanging="420"/>
      </w:pPr>
    </w:lvl>
    <w:lvl w:ilvl="2" w:tplc="0409001B" w:tentative="1">
      <w:start w:val="1"/>
      <w:numFmt w:val="lowerRoman"/>
      <w:lvlText w:val="%3."/>
      <w:lvlJc w:val="right"/>
      <w:pPr>
        <w:ind w:left="1955" w:hanging="420"/>
      </w:pPr>
    </w:lvl>
    <w:lvl w:ilvl="3" w:tplc="0409000F" w:tentative="1">
      <w:start w:val="1"/>
      <w:numFmt w:val="decimal"/>
      <w:lvlText w:val="%4."/>
      <w:lvlJc w:val="left"/>
      <w:pPr>
        <w:ind w:left="2375" w:hanging="420"/>
      </w:pPr>
    </w:lvl>
    <w:lvl w:ilvl="4" w:tplc="04090019" w:tentative="1">
      <w:start w:val="1"/>
      <w:numFmt w:val="lowerLetter"/>
      <w:lvlText w:val="%5)"/>
      <w:lvlJc w:val="left"/>
      <w:pPr>
        <w:ind w:left="2795" w:hanging="420"/>
      </w:pPr>
    </w:lvl>
    <w:lvl w:ilvl="5" w:tplc="0409001B" w:tentative="1">
      <w:start w:val="1"/>
      <w:numFmt w:val="lowerRoman"/>
      <w:lvlText w:val="%6."/>
      <w:lvlJc w:val="right"/>
      <w:pPr>
        <w:ind w:left="3215" w:hanging="420"/>
      </w:pPr>
    </w:lvl>
    <w:lvl w:ilvl="6" w:tplc="0409000F" w:tentative="1">
      <w:start w:val="1"/>
      <w:numFmt w:val="decimal"/>
      <w:lvlText w:val="%7."/>
      <w:lvlJc w:val="left"/>
      <w:pPr>
        <w:ind w:left="3635" w:hanging="420"/>
      </w:pPr>
    </w:lvl>
    <w:lvl w:ilvl="7" w:tplc="04090019" w:tentative="1">
      <w:start w:val="1"/>
      <w:numFmt w:val="lowerLetter"/>
      <w:lvlText w:val="%8)"/>
      <w:lvlJc w:val="left"/>
      <w:pPr>
        <w:ind w:left="4055" w:hanging="420"/>
      </w:pPr>
    </w:lvl>
    <w:lvl w:ilvl="8" w:tplc="0409001B" w:tentative="1">
      <w:start w:val="1"/>
      <w:numFmt w:val="lowerRoman"/>
      <w:lvlText w:val="%9."/>
      <w:lvlJc w:val="right"/>
      <w:pPr>
        <w:ind w:left="4475" w:hanging="420"/>
      </w:pPr>
    </w:lvl>
  </w:abstractNum>
  <w:abstractNum w:abstractNumId="4" w15:restartNumberingAfterBreak="0">
    <w:nsid w:val="0E080326"/>
    <w:multiLevelType w:val="hybridMultilevel"/>
    <w:tmpl w:val="EF2E3CA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0F22342B"/>
    <w:multiLevelType w:val="hybridMultilevel"/>
    <w:tmpl w:val="0D10590A"/>
    <w:lvl w:ilvl="0" w:tplc="5930FE2C">
      <w:start w:val="1"/>
      <w:numFmt w:val="decimal"/>
      <w:lvlText w:val="%1、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6" w15:restartNumberingAfterBreak="0">
    <w:nsid w:val="10077E3B"/>
    <w:multiLevelType w:val="hybridMultilevel"/>
    <w:tmpl w:val="E66C66C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12EC2523"/>
    <w:multiLevelType w:val="hybridMultilevel"/>
    <w:tmpl w:val="A4A60236"/>
    <w:lvl w:ilvl="0" w:tplc="B9B866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ACD5688"/>
    <w:multiLevelType w:val="hybridMultilevel"/>
    <w:tmpl w:val="D252225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1D2A0A80"/>
    <w:multiLevelType w:val="hybridMultilevel"/>
    <w:tmpl w:val="FD1A760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1F5A049E"/>
    <w:multiLevelType w:val="hybridMultilevel"/>
    <w:tmpl w:val="BEDA61B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36092BD2"/>
    <w:multiLevelType w:val="hybridMultilevel"/>
    <w:tmpl w:val="88E8C24E"/>
    <w:lvl w:ilvl="0" w:tplc="CB0C0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62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405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C4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4F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26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FAF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A9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8B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6645158"/>
    <w:multiLevelType w:val="hybridMultilevel"/>
    <w:tmpl w:val="D91214AC"/>
    <w:lvl w:ilvl="0" w:tplc="C184892C">
      <w:start w:val="1"/>
      <w:numFmt w:val="decimal"/>
      <w:lvlText w:val="%1、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ind w:left="3915" w:hanging="420"/>
      </w:pPr>
    </w:lvl>
  </w:abstractNum>
  <w:abstractNum w:abstractNumId="13" w15:restartNumberingAfterBreak="0">
    <w:nsid w:val="36C26C2F"/>
    <w:multiLevelType w:val="hybridMultilevel"/>
    <w:tmpl w:val="6B168984"/>
    <w:lvl w:ilvl="0" w:tplc="E304934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388D27B2"/>
    <w:multiLevelType w:val="hybridMultilevel"/>
    <w:tmpl w:val="48EC104C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3921738B"/>
    <w:multiLevelType w:val="hybridMultilevel"/>
    <w:tmpl w:val="1EFC272E"/>
    <w:lvl w:ilvl="0" w:tplc="2122824C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16" w15:restartNumberingAfterBreak="0">
    <w:nsid w:val="3EFB5817"/>
    <w:multiLevelType w:val="hybridMultilevel"/>
    <w:tmpl w:val="6F0ED1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8C297B"/>
    <w:multiLevelType w:val="hybridMultilevel"/>
    <w:tmpl w:val="4CE45AD2"/>
    <w:lvl w:ilvl="0" w:tplc="EA484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4FD521F"/>
    <w:multiLevelType w:val="hybridMultilevel"/>
    <w:tmpl w:val="E5DCCC56"/>
    <w:lvl w:ilvl="0" w:tplc="4664C61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9" w15:restartNumberingAfterBreak="0">
    <w:nsid w:val="460C7737"/>
    <w:multiLevelType w:val="hybridMultilevel"/>
    <w:tmpl w:val="EFCABC7A"/>
    <w:lvl w:ilvl="0" w:tplc="74FECF3C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47E67DE0"/>
    <w:multiLevelType w:val="hybridMultilevel"/>
    <w:tmpl w:val="84008CA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AA84286"/>
    <w:multiLevelType w:val="hybridMultilevel"/>
    <w:tmpl w:val="B6F6B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C826CBB"/>
    <w:multiLevelType w:val="hybridMultilevel"/>
    <w:tmpl w:val="0100A40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4F2A526F"/>
    <w:multiLevelType w:val="hybridMultilevel"/>
    <w:tmpl w:val="CEC27668"/>
    <w:lvl w:ilvl="0" w:tplc="E326E0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501495D"/>
    <w:multiLevelType w:val="hybridMultilevel"/>
    <w:tmpl w:val="E5E05870"/>
    <w:lvl w:ilvl="0" w:tplc="70F4E46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4E2EA8"/>
    <w:multiLevelType w:val="hybridMultilevel"/>
    <w:tmpl w:val="2500F1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D653A7"/>
    <w:multiLevelType w:val="hybridMultilevel"/>
    <w:tmpl w:val="AB402FBE"/>
    <w:lvl w:ilvl="0" w:tplc="0CD0EB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128136B"/>
    <w:multiLevelType w:val="hybridMultilevel"/>
    <w:tmpl w:val="502E530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617E7857"/>
    <w:multiLevelType w:val="hybridMultilevel"/>
    <w:tmpl w:val="1C0EA018"/>
    <w:lvl w:ilvl="0" w:tplc="380C7B00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9966269"/>
    <w:multiLevelType w:val="hybridMultilevel"/>
    <w:tmpl w:val="68B6841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0" w15:restartNumberingAfterBreak="0">
    <w:nsid w:val="752850A9"/>
    <w:multiLevelType w:val="hybridMultilevel"/>
    <w:tmpl w:val="64A68ED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1" w15:restartNumberingAfterBreak="0">
    <w:nsid w:val="7B927211"/>
    <w:multiLevelType w:val="hybridMultilevel"/>
    <w:tmpl w:val="45E0F9D2"/>
    <w:lvl w:ilvl="0" w:tplc="AB7648C0">
      <w:start w:val="1"/>
      <w:numFmt w:val="decimal"/>
      <w:lvlText w:val="%1、"/>
      <w:lvlJc w:val="left"/>
      <w:pPr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</w:lvl>
  </w:abstractNum>
  <w:abstractNum w:abstractNumId="32" w15:restartNumberingAfterBreak="0">
    <w:nsid w:val="7E0A0D41"/>
    <w:multiLevelType w:val="hybridMultilevel"/>
    <w:tmpl w:val="74CADCCC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3" w15:restartNumberingAfterBreak="0">
    <w:nsid w:val="7E723577"/>
    <w:multiLevelType w:val="hybridMultilevel"/>
    <w:tmpl w:val="23B2CBEA"/>
    <w:lvl w:ilvl="0" w:tplc="5F885EA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60051356">
    <w:abstractNumId w:val="16"/>
  </w:num>
  <w:num w:numId="2" w16cid:durableId="211116473">
    <w:abstractNumId w:val="5"/>
  </w:num>
  <w:num w:numId="3" w16cid:durableId="294481548">
    <w:abstractNumId w:val="23"/>
  </w:num>
  <w:num w:numId="4" w16cid:durableId="707993227">
    <w:abstractNumId w:val="13"/>
  </w:num>
  <w:num w:numId="5" w16cid:durableId="2007904085">
    <w:abstractNumId w:val="11"/>
  </w:num>
  <w:num w:numId="6" w16cid:durableId="1453403295">
    <w:abstractNumId w:val="3"/>
  </w:num>
  <w:num w:numId="7" w16cid:durableId="647638418">
    <w:abstractNumId w:val="1"/>
  </w:num>
  <w:num w:numId="8" w16cid:durableId="454325132">
    <w:abstractNumId w:val="31"/>
  </w:num>
  <w:num w:numId="9" w16cid:durableId="993024545">
    <w:abstractNumId w:val="15"/>
  </w:num>
  <w:num w:numId="10" w16cid:durableId="322634073">
    <w:abstractNumId w:val="26"/>
  </w:num>
  <w:num w:numId="11" w16cid:durableId="1223447454">
    <w:abstractNumId w:val="19"/>
  </w:num>
  <w:num w:numId="12" w16cid:durableId="1600872608">
    <w:abstractNumId w:val="12"/>
  </w:num>
  <w:num w:numId="13" w16cid:durableId="882717976">
    <w:abstractNumId w:val="18"/>
  </w:num>
  <w:num w:numId="14" w16cid:durableId="1782873577">
    <w:abstractNumId w:val="24"/>
  </w:num>
  <w:num w:numId="15" w16cid:durableId="771122774">
    <w:abstractNumId w:val="6"/>
  </w:num>
  <w:num w:numId="16" w16cid:durableId="1614244229">
    <w:abstractNumId w:val="22"/>
  </w:num>
  <w:num w:numId="17" w16cid:durableId="299114573">
    <w:abstractNumId w:val="30"/>
  </w:num>
  <w:num w:numId="18" w16cid:durableId="1986470942">
    <w:abstractNumId w:val="25"/>
  </w:num>
  <w:num w:numId="19" w16cid:durableId="2144809055">
    <w:abstractNumId w:val="28"/>
  </w:num>
  <w:num w:numId="20" w16cid:durableId="1388800960">
    <w:abstractNumId w:val="2"/>
  </w:num>
  <w:num w:numId="21" w16cid:durableId="318387118">
    <w:abstractNumId w:val="0"/>
  </w:num>
  <w:num w:numId="22" w16cid:durableId="244654812">
    <w:abstractNumId w:val="10"/>
  </w:num>
  <w:num w:numId="23" w16cid:durableId="951742643">
    <w:abstractNumId w:val="21"/>
  </w:num>
  <w:num w:numId="24" w16cid:durableId="1855876145">
    <w:abstractNumId w:val="27"/>
  </w:num>
  <w:num w:numId="25" w16cid:durableId="129446349">
    <w:abstractNumId w:val="17"/>
  </w:num>
  <w:num w:numId="26" w16cid:durableId="497229562">
    <w:abstractNumId w:val="29"/>
  </w:num>
  <w:num w:numId="27" w16cid:durableId="2033608855">
    <w:abstractNumId w:val="4"/>
  </w:num>
  <w:num w:numId="28" w16cid:durableId="1499806665">
    <w:abstractNumId w:val="20"/>
  </w:num>
  <w:num w:numId="29" w16cid:durableId="189803072">
    <w:abstractNumId w:val="8"/>
  </w:num>
  <w:num w:numId="30" w16cid:durableId="2142071571">
    <w:abstractNumId w:val="33"/>
  </w:num>
  <w:num w:numId="31" w16cid:durableId="1183741543">
    <w:abstractNumId w:val="14"/>
  </w:num>
  <w:num w:numId="32" w16cid:durableId="2057316412">
    <w:abstractNumId w:val="9"/>
  </w:num>
  <w:num w:numId="33" w16cid:durableId="176232400">
    <w:abstractNumId w:val="7"/>
  </w:num>
  <w:num w:numId="34" w16cid:durableId="20481424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FF"/>
    <w:rsid w:val="00001965"/>
    <w:rsid w:val="00004D01"/>
    <w:rsid w:val="000170A0"/>
    <w:rsid w:val="00064619"/>
    <w:rsid w:val="00070CF5"/>
    <w:rsid w:val="00073A00"/>
    <w:rsid w:val="0007517D"/>
    <w:rsid w:val="00081670"/>
    <w:rsid w:val="000A07FF"/>
    <w:rsid w:val="000C6B65"/>
    <w:rsid w:val="000E53FC"/>
    <w:rsid w:val="000F3186"/>
    <w:rsid w:val="00136D24"/>
    <w:rsid w:val="001378EA"/>
    <w:rsid w:val="001410A8"/>
    <w:rsid w:val="0014688E"/>
    <w:rsid w:val="00154D5A"/>
    <w:rsid w:val="00171600"/>
    <w:rsid w:val="001876B7"/>
    <w:rsid w:val="001B5FF4"/>
    <w:rsid w:val="001C7B55"/>
    <w:rsid w:val="001F16E6"/>
    <w:rsid w:val="00210BCF"/>
    <w:rsid w:val="00213E2A"/>
    <w:rsid w:val="00274C77"/>
    <w:rsid w:val="00287FD5"/>
    <w:rsid w:val="002A16E1"/>
    <w:rsid w:val="002B1123"/>
    <w:rsid w:val="002C2397"/>
    <w:rsid w:val="002C2E3B"/>
    <w:rsid w:val="002F24C6"/>
    <w:rsid w:val="00305497"/>
    <w:rsid w:val="003126C8"/>
    <w:rsid w:val="0031385E"/>
    <w:rsid w:val="0032141E"/>
    <w:rsid w:val="00340803"/>
    <w:rsid w:val="00347EC0"/>
    <w:rsid w:val="003505AC"/>
    <w:rsid w:val="0037055A"/>
    <w:rsid w:val="00372028"/>
    <w:rsid w:val="003A1E5C"/>
    <w:rsid w:val="003A2C84"/>
    <w:rsid w:val="003B7C98"/>
    <w:rsid w:val="003E3931"/>
    <w:rsid w:val="00402C36"/>
    <w:rsid w:val="00443C9E"/>
    <w:rsid w:val="0044728C"/>
    <w:rsid w:val="004744C8"/>
    <w:rsid w:val="0047655D"/>
    <w:rsid w:val="00493E78"/>
    <w:rsid w:val="004A1F24"/>
    <w:rsid w:val="004D3037"/>
    <w:rsid w:val="004E28D3"/>
    <w:rsid w:val="004E6C5E"/>
    <w:rsid w:val="00510F08"/>
    <w:rsid w:val="0052146F"/>
    <w:rsid w:val="005232A8"/>
    <w:rsid w:val="00541903"/>
    <w:rsid w:val="00542899"/>
    <w:rsid w:val="0055087D"/>
    <w:rsid w:val="005540CE"/>
    <w:rsid w:val="00567D29"/>
    <w:rsid w:val="00580CF7"/>
    <w:rsid w:val="00591BA4"/>
    <w:rsid w:val="005B3AFE"/>
    <w:rsid w:val="005B7624"/>
    <w:rsid w:val="005C7138"/>
    <w:rsid w:val="005E0896"/>
    <w:rsid w:val="0060173B"/>
    <w:rsid w:val="00616C67"/>
    <w:rsid w:val="00651444"/>
    <w:rsid w:val="00674F3F"/>
    <w:rsid w:val="006753A0"/>
    <w:rsid w:val="0068260C"/>
    <w:rsid w:val="006848DC"/>
    <w:rsid w:val="00692FB0"/>
    <w:rsid w:val="006B39B4"/>
    <w:rsid w:val="006B6FA3"/>
    <w:rsid w:val="006B7D9C"/>
    <w:rsid w:val="006D08DB"/>
    <w:rsid w:val="006D1DB5"/>
    <w:rsid w:val="006D1F08"/>
    <w:rsid w:val="006F71B1"/>
    <w:rsid w:val="00702CEA"/>
    <w:rsid w:val="00722BFA"/>
    <w:rsid w:val="007234C4"/>
    <w:rsid w:val="007355DB"/>
    <w:rsid w:val="0076041A"/>
    <w:rsid w:val="007709E2"/>
    <w:rsid w:val="0077255B"/>
    <w:rsid w:val="007758D0"/>
    <w:rsid w:val="007950EC"/>
    <w:rsid w:val="007C03DB"/>
    <w:rsid w:val="007C7714"/>
    <w:rsid w:val="007D3D2D"/>
    <w:rsid w:val="007D42F6"/>
    <w:rsid w:val="007D4BE5"/>
    <w:rsid w:val="007E0ADC"/>
    <w:rsid w:val="007E3853"/>
    <w:rsid w:val="007E40D4"/>
    <w:rsid w:val="007F1405"/>
    <w:rsid w:val="007F4186"/>
    <w:rsid w:val="00803256"/>
    <w:rsid w:val="00810731"/>
    <w:rsid w:val="00834BC4"/>
    <w:rsid w:val="00842DAF"/>
    <w:rsid w:val="0086794F"/>
    <w:rsid w:val="00883A70"/>
    <w:rsid w:val="0089150A"/>
    <w:rsid w:val="00895AFB"/>
    <w:rsid w:val="008D002A"/>
    <w:rsid w:val="008E7B6C"/>
    <w:rsid w:val="008F243E"/>
    <w:rsid w:val="009135A1"/>
    <w:rsid w:val="00913F43"/>
    <w:rsid w:val="00920432"/>
    <w:rsid w:val="00920A36"/>
    <w:rsid w:val="00932B0D"/>
    <w:rsid w:val="00950E29"/>
    <w:rsid w:val="00976618"/>
    <w:rsid w:val="009843E8"/>
    <w:rsid w:val="009844B8"/>
    <w:rsid w:val="009A3352"/>
    <w:rsid w:val="009D1C33"/>
    <w:rsid w:val="009D5C2A"/>
    <w:rsid w:val="009E03FD"/>
    <w:rsid w:val="009F10C6"/>
    <w:rsid w:val="009F271C"/>
    <w:rsid w:val="00A05633"/>
    <w:rsid w:val="00A22C91"/>
    <w:rsid w:val="00A312B4"/>
    <w:rsid w:val="00A338E9"/>
    <w:rsid w:val="00A461F7"/>
    <w:rsid w:val="00A75CA4"/>
    <w:rsid w:val="00A771FF"/>
    <w:rsid w:val="00A82C20"/>
    <w:rsid w:val="00A959B8"/>
    <w:rsid w:val="00A9676C"/>
    <w:rsid w:val="00AB4E6F"/>
    <w:rsid w:val="00AE05B3"/>
    <w:rsid w:val="00B440BF"/>
    <w:rsid w:val="00B5388E"/>
    <w:rsid w:val="00BA1633"/>
    <w:rsid w:val="00BB7EB7"/>
    <w:rsid w:val="00BF7E42"/>
    <w:rsid w:val="00C279D2"/>
    <w:rsid w:val="00C33C0D"/>
    <w:rsid w:val="00C85C8D"/>
    <w:rsid w:val="00C92EAC"/>
    <w:rsid w:val="00C9503E"/>
    <w:rsid w:val="00CB03D8"/>
    <w:rsid w:val="00CE153B"/>
    <w:rsid w:val="00CE2BE2"/>
    <w:rsid w:val="00CF0CD2"/>
    <w:rsid w:val="00CF333D"/>
    <w:rsid w:val="00D11759"/>
    <w:rsid w:val="00D60A41"/>
    <w:rsid w:val="00D95582"/>
    <w:rsid w:val="00DB6F4B"/>
    <w:rsid w:val="00DB7900"/>
    <w:rsid w:val="00DE1B66"/>
    <w:rsid w:val="00DE26F8"/>
    <w:rsid w:val="00E0370D"/>
    <w:rsid w:val="00E36D0F"/>
    <w:rsid w:val="00E373EB"/>
    <w:rsid w:val="00E40411"/>
    <w:rsid w:val="00E957CB"/>
    <w:rsid w:val="00EE00F4"/>
    <w:rsid w:val="00F13391"/>
    <w:rsid w:val="00F16E9B"/>
    <w:rsid w:val="00F25562"/>
    <w:rsid w:val="00F52BA0"/>
    <w:rsid w:val="00F96C4B"/>
    <w:rsid w:val="00FA7173"/>
    <w:rsid w:val="00FB2503"/>
    <w:rsid w:val="00FB6B5D"/>
    <w:rsid w:val="00FD52B4"/>
    <w:rsid w:val="00FD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326328"/>
  <w15:chartTrackingRefBased/>
  <w15:docId w15:val="{54A7A9FD-7B93-4294-9269-CA6F2B43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08D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BF7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F7E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F7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F7E42"/>
    <w:rPr>
      <w:sz w:val="18"/>
      <w:szCs w:val="18"/>
    </w:rPr>
  </w:style>
  <w:style w:type="paragraph" w:styleId="a9">
    <w:name w:val="Normal (Web)"/>
    <w:basedOn w:val="a"/>
    <w:uiPriority w:val="99"/>
    <w:unhideWhenUsed/>
    <w:rsid w:val="00D60A41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7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48E04-0195-449E-923C-A3296F6B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xiaokui wei</cp:lastModifiedBy>
  <cp:revision>4</cp:revision>
  <dcterms:created xsi:type="dcterms:W3CDTF">2021-03-31T01:18:00Z</dcterms:created>
  <dcterms:modified xsi:type="dcterms:W3CDTF">2023-12-22T07:12:00Z</dcterms:modified>
</cp:coreProperties>
</file>